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3FF1" w14:textId="77777777" w:rsidR="009E47E1" w:rsidRPr="009E47E1" w:rsidRDefault="009E47E1" w:rsidP="009E47E1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47E1">
        <w:rPr>
          <w:rFonts w:ascii="Times New Roman" w:hAnsi="Times New Roman" w:cs="Times New Roman"/>
          <w:sz w:val="24"/>
          <w:szCs w:val="24"/>
        </w:rPr>
        <w:t>Toruń, dnia ………………..</w:t>
      </w:r>
    </w:p>
    <w:p w14:paraId="412FF61D" w14:textId="77777777" w:rsidR="009E47E1" w:rsidRDefault="009E47E1" w:rsidP="009E47E1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19026" w14:textId="77777777" w:rsidR="009E47E1" w:rsidRDefault="009E47E1" w:rsidP="009E47E1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3E4F0" w14:textId="77777777" w:rsidR="009E47E1" w:rsidRPr="009E47E1" w:rsidRDefault="009E47E1" w:rsidP="009E47E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E47E1">
        <w:rPr>
          <w:rFonts w:ascii="Times New Roman" w:hAnsi="Times New Roman" w:cs="Times New Roman"/>
          <w:sz w:val="20"/>
          <w:szCs w:val="20"/>
        </w:rPr>
        <w:t>(pieczątka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728A93" w14:textId="77777777" w:rsidR="009E47E1" w:rsidRDefault="009E47E1" w:rsidP="00177DA5">
      <w:pPr>
        <w:pStyle w:val="Bezodstpw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14:paraId="0C3B1CDF" w14:textId="77777777" w:rsidR="00177DA5" w:rsidRPr="00177DA5" w:rsidRDefault="00177DA5" w:rsidP="00177DA5">
      <w:pPr>
        <w:pStyle w:val="Bezodstpw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177DA5">
        <w:rPr>
          <w:rFonts w:ascii="Times New Roman" w:hAnsi="Times New Roman" w:cs="Times New Roman"/>
          <w:b/>
          <w:sz w:val="28"/>
          <w:szCs w:val="28"/>
        </w:rPr>
        <w:t>Prezydent Miasta Torunia</w:t>
      </w:r>
      <w:bookmarkEnd w:id="0"/>
    </w:p>
    <w:p w14:paraId="52CF470A" w14:textId="77777777" w:rsidR="00177DA5" w:rsidRP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  <w:r w:rsidRPr="00177DA5">
        <w:rPr>
          <w:rFonts w:ascii="Times New Roman" w:hAnsi="Times New Roman" w:cs="Times New Roman"/>
          <w:sz w:val="28"/>
          <w:szCs w:val="28"/>
        </w:rPr>
        <w:t xml:space="preserve">ul. Wały gen. Sikorskiego 8 </w:t>
      </w:r>
    </w:p>
    <w:p w14:paraId="74E53507" w14:textId="77777777" w:rsid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  <w:r w:rsidRPr="00177DA5">
        <w:rPr>
          <w:rFonts w:ascii="Times New Roman" w:hAnsi="Times New Roman" w:cs="Times New Roman"/>
          <w:sz w:val="28"/>
          <w:szCs w:val="28"/>
        </w:rPr>
        <w:t>87-100 Toruń</w:t>
      </w:r>
    </w:p>
    <w:p w14:paraId="18304B0D" w14:textId="77777777" w:rsid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</w:p>
    <w:p w14:paraId="0FBBEECB" w14:textId="77777777" w:rsidR="00177DA5" w:rsidRPr="00177DA5" w:rsidRDefault="00177DA5" w:rsidP="00177DA5">
      <w:pPr>
        <w:pStyle w:val="Bezodstpw"/>
        <w:ind w:firstLine="5812"/>
        <w:rPr>
          <w:rFonts w:ascii="Times New Roman" w:hAnsi="Times New Roman" w:cs="Times New Roman"/>
          <w:sz w:val="28"/>
          <w:szCs w:val="28"/>
        </w:rPr>
      </w:pPr>
    </w:p>
    <w:p w14:paraId="37C496A5" w14:textId="77777777" w:rsidR="00177DA5" w:rsidRPr="00E179FA" w:rsidRDefault="00177DA5" w:rsidP="00177DA5">
      <w:pPr>
        <w:pStyle w:val="Nagwek10"/>
        <w:keepNext/>
        <w:keepLines/>
        <w:shd w:val="clear" w:color="auto" w:fill="auto"/>
        <w:spacing w:before="0" w:after="0" w:line="320" w:lineRule="exact"/>
      </w:pPr>
      <w:bookmarkStart w:id="1" w:name="bookmark1"/>
      <w:r w:rsidRPr="00E179FA">
        <w:t>WNIOSEK</w:t>
      </w:r>
      <w:bookmarkEnd w:id="1"/>
    </w:p>
    <w:p w14:paraId="0BD41AED" w14:textId="77777777" w:rsidR="00177DA5" w:rsidRPr="00E179FA" w:rsidRDefault="00177DA5" w:rsidP="00E179FA">
      <w:pPr>
        <w:pStyle w:val="Teksttreci40"/>
        <w:shd w:val="clear" w:color="auto" w:fill="auto"/>
        <w:spacing w:before="0"/>
        <w:rPr>
          <w:strike/>
        </w:rPr>
      </w:pPr>
      <w:r w:rsidRPr="00E179FA">
        <w:t xml:space="preserve">o dokonanie wpisu do ewidencji </w:t>
      </w:r>
      <w:r w:rsidR="009E47E1" w:rsidRPr="00E179FA">
        <w:t xml:space="preserve">obiektów świadczących usługi hotelarskie, obiektu niebędącego obiektem hotelarskim oraz pól biwakowych </w:t>
      </w:r>
    </w:p>
    <w:p w14:paraId="6319A78C" w14:textId="784BBD9B" w:rsidR="00177DA5" w:rsidRPr="00E179FA" w:rsidRDefault="00177DA5" w:rsidP="00177DA5">
      <w:pPr>
        <w:pStyle w:val="Teksttreci20"/>
        <w:shd w:val="clear" w:color="auto" w:fill="auto"/>
        <w:spacing w:after="584"/>
        <w:rPr>
          <w:strike/>
        </w:rPr>
      </w:pPr>
      <w:r w:rsidRPr="00E179FA">
        <w:t>zgodnie z ustawą dnia 29 sierpnia 1997 r. o usługach</w:t>
      </w:r>
      <w:r w:rsidR="009E47E1" w:rsidRPr="00E179FA">
        <w:t xml:space="preserve"> hotelarskich oraz usługach pilotów wycieczek i przewodników turystycznych (tj. </w:t>
      </w:r>
      <w:r w:rsidR="009E47E1" w:rsidRPr="00513A83">
        <w:t>Dz. U. 20</w:t>
      </w:r>
      <w:r w:rsidR="00027071" w:rsidRPr="00513A83">
        <w:t>20 r. poz.2211</w:t>
      </w:r>
      <w:r w:rsidR="009E47E1" w:rsidRPr="00E179FA">
        <w:t>)</w:t>
      </w:r>
      <w:r w:rsidRPr="00E179FA">
        <w:t xml:space="preserve"> </w:t>
      </w:r>
    </w:p>
    <w:p w14:paraId="6A3DA190" w14:textId="77777777" w:rsidR="00FC2692" w:rsidRPr="00177DA5" w:rsidRDefault="00177DA5" w:rsidP="00177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7DA5">
        <w:rPr>
          <w:rFonts w:ascii="Times New Roman" w:hAnsi="Times New Roman" w:cs="Times New Roman"/>
          <w:b/>
        </w:rPr>
        <w:t>Nazwa własna obiektu (pola biwakowego)</w:t>
      </w:r>
    </w:p>
    <w:p w14:paraId="596C0D3E" w14:textId="77777777" w:rsidR="00177DA5" w:rsidRDefault="00177DA5" w:rsidP="00177DA5">
      <w:pPr>
        <w:pStyle w:val="Akapitzlist"/>
        <w:spacing w:line="360" w:lineRule="auto"/>
        <w:rPr>
          <w:rFonts w:ascii="Times New Roman" w:hAnsi="Times New Roman" w:cs="Times New Roman"/>
        </w:rPr>
      </w:pPr>
      <w:r w:rsidRPr="00177DA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4EE00" w14:textId="77777777" w:rsidR="00177DA5" w:rsidRPr="00177DA5" w:rsidRDefault="00177DA5" w:rsidP="00177DA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177DA5">
        <w:rPr>
          <w:rFonts w:ascii="Times New Roman" w:hAnsi="Times New Roman" w:cs="Times New Roman"/>
          <w:sz w:val="20"/>
          <w:szCs w:val="20"/>
        </w:rPr>
        <w:t>(adres obiektu, nr telefonu, e-mail, adres www)</w:t>
      </w:r>
    </w:p>
    <w:p w14:paraId="6C6B2DBF" w14:textId="77777777" w:rsidR="00177DA5" w:rsidRP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C6D79E" w14:textId="77777777" w:rsidR="00177DA5" w:rsidRPr="00177DA5" w:rsidRDefault="00177DA5" w:rsidP="00177DA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2" w:name="bookmark3"/>
      <w:r w:rsidRPr="00177DA5">
        <w:rPr>
          <w:rFonts w:ascii="Times New Roman" w:hAnsi="Times New Roman" w:cs="Times New Roman"/>
          <w:b/>
        </w:rPr>
        <w:t>Dane przedsiębiorcy świadczącego usługi hotelarskie w obiekcie (polu biwakowym)</w:t>
      </w:r>
      <w:bookmarkEnd w:id="2"/>
      <w:r w:rsidRPr="00177DA5">
        <w:rPr>
          <w:rFonts w:ascii="Times New Roman" w:hAnsi="Times New Roman" w:cs="Times New Roman"/>
          <w:b/>
        </w:rPr>
        <w:t>:</w:t>
      </w:r>
    </w:p>
    <w:p w14:paraId="754AC381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03B1669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własna)</w:t>
      </w:r>
    </w:p>
    <w:p w14:paraId="05D79F60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09E890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632BA91D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nazwisko- właściciela, zarządcy, najemcy, dzierżawcy obiektu)</w:t>
      </w:r>
    </w:p>
    <w:p w14:paraId="1D039E58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E6385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49CBF15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(adres, nr telefonu, e-mail)</w:t>
      </w:r>
    </w:p>
    <w:p w14:paraId="2C5B5355" w14:textId="77777777" w:rsidR="00177DA5" w:rsidRDefault="00177DA5" w:rsidP="00177DA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98C164" w14:textId="77777777" w:rsidR="00177DA5" w:rsidRDefault="00177DA5" w:rsidP="00177D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77DA5">
        <w:rPr>
          <w:rFonts w:ascii="Times New Roman" w:hAnsi="Times New Roman" w:cs="Times New Roman"/>
          <w:b/>
          <w:sz w:val="20"/>
          <w:szCs w:val="20"/>
        </w:rPr>
        <w:t xml:space="preserve">NIP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6D3FE72D" w14:textId="77777777" w:rsidR="00177DA5" w:rsidRDefault="00177DA5" w:rsidP="00177DA5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7949EFC" w14:textId="77777777" w:rsidR="00177DA5" w:rsidRDefault="00177DA5" w:rsidP="00177D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Liczba miejsc noclegowych ogółem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14:paraId="2BA40A48" w14:textId="77777777" w:rsidR="00177DA5" w:rsidRPr="00177DA5" w:rsidRDefault="00177DA5" w:rsidP="00177DA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32BD" w14:textId="71EF253A" w:rsidR="00177DA5" w:rsidRPr="00513A83" w:rsidRDefault="00177DA5" w:rsidP="0080744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440">
        <w:rPr>
          <w:rFonts w:ascii="Times New Roman" w:hAnsi="Times New Roman" w:cs="Times New Roman"/>
          <w:sz w:val="24"/>
          <w:szCs w:val="24"/>
        </w:rPr>
        <w:t xml:space="preserve">Oświadczam, że zgłaszany do ewidencji obiekt spełnia wymogi budowlane, sanitarne </w:t>
      </w:r>
      <w:r w:rsidR="009E47E1" w:rsidRPr="00807440">
        <w:rPr>
          <w:rFonts w:ascii="Times New Roman" w:hAnsi="Times New Roman" w:cs="Times New Roman"/>
          <w:sz w:val="24"/>
          <w:szCs w:val="24"/>
        </w:rPr>
        <w:br/>
      </w:r>
      <w:r w:rsidRPr="00807440">
        <w:rPr>
          <w:rFonts w:ascii="Times New Roman" w:hAnsi="Times New Roman" w:cs="Times New Roman"/>
          <w:sz w:val="24"/>
          <w:szCs w:val="24"/>
        </w:rPr>
        <w:t xml:space="preserve">i przeciwpożarowe - określone w ustawie z dnia 29 sierpnia 1997 r. </w:t>
      </w:r>
      <w:r w:rsidR="009E47E1" w:rsidRPr="00E179FA">
        <w:rPr>
          <w:rFonts w:ascii="Times New Roman" w:hAnsi="Times New Roman" w:cs="Times New Roman"/>
          <w:sz w:val="24"/>
          <w:szCs w:val="24"/>
        </w:rPr>
        <w:t xml:space="preserve">o usługach hotelarskich oraz usługach pilotów wycieczek i przewodników turystycznych </w:t>
      </w:r>
      <w:r w:rsidR="00513A83">
        <w:rPr>
          <w:rFonts w:ascii="Times New Roman" w:hAnsi="Times New Roman" w:cs="Times New Roman"/>
          <w:sz w:val="24"/>
          <w:szCs w:val="24"/>
        </w:rPr>
        <w:br/>
      </w:r>
      <w:r w:rsidR="009E47E1" w:rsidRPr="00513A83">
        <w:rPr>
          <w:rFonts w:ascii="Times New Roman" w:hAnsi="Times New Roman" w:cs="Times New Roman"/>
          <w:sz w:val="24"/>
          <w:szCs w:val="24"/>
        </w:rPr>
        <w:t>(tj. Dz. U.</w:t>
      </w:r>
      <w:r w:rsidR="00D12B56" w:rsidRPr="00513A83">
        <w:rPr>
          <w:rFonts w:ascii="Times New Roman" w:hAnsi="Times New Roman" w:cs="Times New Roman"/>
          <w:sz w:val="24"/>
          <w:szCs w:val="24"/>
        </w:rPr>
        <w:t xml:space="preserve"> z 2020 r. poz. 2211</w:t>
      </w:r>
      <w:r w:rsidR="00582DC3">
        <w:rPr>
          <w:rFonts w:ascii="Times New Roman" w:hAnsi="Times New Roman" w:cs="Times New Roman"/>
          <w:sz w:val="24"/>
          <w:szCs w:val="24"/>
        </w:rPr>
        <w:t>)</w:t>
      </w:r>
      <w:r w:rsidR="009E47E1" w:rsidRPr="00807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440">
        <w:rPr>
          <w:rFonts w:ascii="Times New Roman" w:hAnsi="Times New Roman" w:cs="Times New Roman"/>
          <w:sz w:val="24"/>
          <w:szCs w:val="24"/>
        </w:rPr>
        <w:t xml:space="preserve">oraz w rozporządzeniu </w:t>
      </w:r>
      <w:r w:rsidR="00582DC3">
        <w:rPr>
          <w:rFonts w:ascii="Times New Roman" w:hAnsi="Times New Roman" w:cs="Times New Roman"/>
          <w:sz w:val="24"/>
          <w:szCs w:val="24"/>
        </w:rPr>
        <w:t xml:space="preserve">Ministra Gospodarki i Pracy </w:t>
      </w:r>
      <w:r w:rsidR="00513A83">
        <w:rPr>
          <w:rFonts w:ascii="Times New Roman" w:hAnsi="Times New Roman" w:cs="Times New Roman"/>
          <w:sz w:val="24"/>
          <w:szCs w:val="24"/>
        </w:rPr>
        <w:br/>
      </w:r>
      <w:r w:rsidRPr="00807440">
        <w:rPr>
          <w:rFonts w:ascii="Times New Roman" w:hAnsi="Times New Roman" w:cs="Times New Roman"/>
          <w:sz w:val="24"/>
          <w:szCs w:val="24"/>
        </w:rPr>
        <w:lastRenderedPageBreak/>
        <w:t>z dnia 19 sierpnia 2004 r. w sprawie obiektów hotelarskich oraz innych obiektów świadczących usługi hotelarskie i innych obiektów, w których są świadczone usługi hotelarskie (</w:t>
      </w:r>
      <w:r w:rsidRPr="00513A83">
        <w:rPr>
          <w:rFonts w:ascii="Times New Roman" w:hAnsi="Times New Roman" w:cs="Times New Roman"/>
          <w:sz w:val="24"/>
          <w:szCs w:val="24"/>
        </w:rPr>
        <w:t>tj. Dz.U. z 2017 r. poz. 2166 ) niezbędne do prowadzenia usług hotelarskich.</w:t>
      </w:r>
    </w:p>
    <w:p w14:paraId="47465A8C" w14:textId="77777777" w:rsidR="00177DA5" w:rsidRPr="00177DA5" w:rsidRDefault="00177DA5" w:rsidP="00177D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710C7730" w14:textId="77777777" w:rsidR="00177DA5" w:rsidRDefault="00177DA5" w:rsidP="009A2B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47E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E47E1" w:rsidRPr="00E179FA">
        <w:rPr>
          <w:rFonts w:ascii="Times New Roman" w:hAnsi="Times New Roman" w:cs="Times New Roman"/>
          <w:sz w:val="24"/>
          <w:szCs w:val="24"/>
        </w:rPr>
        <w:t>wszystkie</w:t>
      </w:r>
      <w:r w:rsidR="009E47E1">
        <w:rPr>
          <w:rFonts w:ascii="Times New Roman" w:hAnsi="Times New Roman" w:cs="Times New Roman"/>
          <w:sz w:val="24"/>
          <w:szCs w:val="24"/>
        </w:rPr>
        <w:t xml:space="preserve"> </w:t>
      </w:r>
      <w:r w:rsidRPr="009E47E1">
        <w:rPr>
          <w:rFonts w:ascii="Times New Roman" w:hAnsi="Times New Roman" w:cs="Times New Roman"/>
          <w:sz w:val="24"/>
          <w:szCs w:val="24"/>
        </w:rPr>
        <w:t>dane zawarte we wniosku i załączonych dokumentach (opisie obiektu oraz deklaracji spełniania minimalnych wymagań, co do wyposażenia dla obiektów świadczących usługi hotelarskie) zostały wpisane prawidłowo i zgodnie ze stanem faktycznym na dzień złożenia wniosku. Jednocześnie zobowiązuję się przesłać pisemne inf</w:t>
      </w:r>
      <w:r w:rsidR="009A2B4E">
        <w:rPr>
          <w:rFonts w:ascii="Times New Roman" w:hAnsi="Times New Roman" w:cs="Times New Roman"/>
          <w:sz w:val="24"/>
          <w:szCs w:val="24"/>
        </w:rPr>
        <w:t xml:space="preserve">ormacje o każdej zmianie, </w:t>
      </w:r>
      <w:r w:rsidR="009A2B4E" w:rsidRPr="00E179FA">
        <w:rPr>
          <w:rFonts w:ascii="Times New Roman" w:hAnsi="Times New Roman" w:cs="Times New Roman"/>
          <w:sz w:val="24"/>
          <w:szCs w:val="24"/>
        </w:rPr>
        <w:t xml:space="preserve">w terminie natychmiastowym od jej zaistnienia. </w:t>
      </w:r>
    </w:p>
    <w:p w14:paraId="06454D79" w14:textId="77777777" w:rsidR="009A2B4E" w:rsidRPr="00E179FA" w:rsidRDefault="009A2B4E" w:rsidP="009A2B4E">
      <w:p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>Uwagi</w:t>
      </w:r>
      <w:r w:rsidR="00807440" w:rsidRPr="00E179FA">
        <w:rPr>
          <w:rFonts w:ascii="Times New Roman" w:hAnsi="Times New Roman" w:cs="Times New Roman"/>
          <w:sz w:val="20"/>
          <w:szCs w:val="20"/>
        </w:rPr>
        <w:t>:</w:t>
      </w:r>
    </w:p>
    <w:p w14:paraId="2BB9D720" w14:textId="77777777" w:rsidR="009A2B4E" w:rsidRPr="00E179FA" w:rsidRDefault="00807440" w:rsidP="009A2B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>Na terenie Gminy Miasta Toruń ewidencję obiektów świadczących usługi hotelarskie niebędące obiektami hotelarskimi oraz ewidencję pól biwakowych prowadzi Prezydent Miasta Torunia. Ewidencja ta nie obejmuje następujących obiektów hotelarskich: hoteli, moteli, pensjonatów, kempingów, domów wycieczkowych, schronisk i schronisk młodzieżowych.</w:t>
      </w:r>
    </w:p>
    <w:p w14:paraId="137EBAFF" w14:textId="77777777" w:rsidR="00807440" w:rsidRPr="00E179FA" w:rsidRDefault="00807440" w:rsidP="009A2B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 xml:space="preserve">Ewidencja jest jawna w części objętej wpisem do kart ewidencyjnych obiektów. Karty te zawierają: określenie wnioskodawcy świadczącego usługi hotelarskie, </w:t>
      </w:r>
      <w:r w:rsidRPr="00513A83">
        <w:rPr>
          <w:rFonts w:ascii="Times New Roman" w:hAnsi="Times New Roman" w:cs="Times New Roman"/>
          <w:sz w:val="20"/>
          <w:szCs w:val="20"/>
        </w:rPr>
        <w:t>nazwę i adres obiektu, informację o stałym lub sezonowym charakterze świadczenia usług oraz informację o liczbie miejsc noclegowych</w:t>
      </w:r>
      <w:r w:rsidRPr="00E179FA">
        <w:rPr>
          <w:rFonts w:ascii="Times New Roman" w:hAnsi="Times New Roman" w:cs="Times New Roman"/>
          <w:sz w:val="20"/>
          <w:szCs w:val="20"/>
        </w:rPr>
        <w:t>.</w:t>
      </w:r>
    </w:p>
    <w:p w14:paraId="7FD89057" w14:textId="77777777" w:rsidR="00807440" w:rsidRPr="00E179FA" w:rsidRDefault="00807440" w:rsidP="009A2B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79FA">
        <w:rPr>
          <w:rFonts w:ascii="Times New Roman" w:hAnsi="Times New Roman" w:cs="Times New Roman"/>
          <w:sz w:val="20"/>
          <w:szCs w:val="20"/>
        </w:rPr>
        <w:t xml:space="preserve">Karty ewidencyjne obiektu mogą być udostępniane do wglądu jedynie w obecności osoby uprawnionej do prowadzenia ewidencji. </w:t>
      </w:r>
    </w:p>
    <w:p w14:paraId="3226534A" w14:textId="77777777" w:rsidR="00177DA5" w:rsidRPr="00E179FA" w:rsidRDefault="00177DA5" w:rsidP="00177DA5">
      <w:pPr>
        <w:pStyle w:val="Akapitzlist"/>
        <w:rPr>
          <w:rFonts w:ascii="Times New Roman" w:hAnsi="Times New Roman" w:cs="Times New Roman"/>
        </w:rPr>
      </w:pPr>
    </w:p>
    <w:p w14:paraId="03561720" w14:textId="77777777" w:rsidR="00177DA5" w:rsidRDefault="00177DA5" w:rsidP="00177DA5"/>
    <w:p w14:paraId="18C1E6EB" w14:textId="77777777" w:rsidR="00177DA5" w:rsidRPr="00177DA5" w:rsidRDefault="00177DA5" w:rsidP="00177DA5">
      <w:pPr>
        <w:rPr>
          <w:rFonts w:ascii="Times New Roman" w:hAnsi="Times New Roman" w:cs="Times New Roman"/>
          <w:sz w:val="16"/>
          <w:szCs w:val="16"/>
        </w:rPr>
      </w:pPr>
      <w:r w:rsidRPr="00177DA5">
        <w:rPr>
          <w:rFonts w:ascii="Times New Roman" w:hAnsi="Times New Roman" w:cs="Times New Roman"/>
          <w:sz w:val="16"/>
          <w:szCs w:val="16"/>
        </w:rPr>
        <w:t xml:space="preserve">……………………………………….    </w:t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  <w:t xml:space="preserve">   ...…………………………………………………..</w:t>
      </w:r>
    </w:p>
    <w:p w14:paraId="61C47300" w14:textId="77777777" w:rsidR="00177DA5" w:rsidRPr="00177DA5" w:rsidRDefault="00177DA5" w:rsidP="00177DA5">
      <w:pPr>
        <w:ind w:left="2124" w:hanging="2124"/>
        <w:jc w:val="right"/>
        <w:rPr>
          <w:sz w:val="16"/>
          <w:szCs w:val="16"/>
        </w:rPr>
      </w:pPr>
      <w:r w:rsidRPr="00177DA5">
        <w:rPr>
          <w:rFonts w:ascii="Times New Roman" w:hAnsi="Times New Roman" w:cs="Times New Roman"/>
          <w:sz w:val="16"/>
          <w:szCs w:val="16"/>
        </w:rPr>
        <w:t xml:space="preserve">       Miejscowość/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  <w:r w:rsidRPr="00177DA5">
        <w:rPr>
          <w:rFonts w:ascii="Times New Roman" w:hAnsi="Times New Roman" w:cs="Times New Roman"/>
          <w:sz w:val="16"/>
          <w:szCs w:val="16"/>
        </w:rPr>
        <w:t>ata</w:t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</w:r>
      <w:r w:rsidRPr="00177DA5">
        <w:rPr>
          <w:rFonts w:ascii="Times New Roman" w:hAnsi="Times New Roman" w:cs="Times New Roman"/>
          <w:sz w:val="16"/>
          <w:szCs w:val="16"/>
        </w:rPr>
        <w:tab/>
        <w:t xml:space="preserve">                    (pieczątka imienna, czytelny podpis właściciela </w:t>
      </w:r>
      <w:r w:rsidRPr="004E0D89">
        <w:rPr>
          <w:rFonts w:ascii="Times New Roman" w:hAnsi="Times New Roman" w:cs="Times New Roman"/>
          <w:sz w:val="16"/>
          <w:szCs w:val="16"/>
        </w:rPr>
        <w:t>zarządzającego, najemcy, dzierżawcy obiektu)</w:t>
      </w:r>
    </w:p>
    <w:p w14:paraId="487CB897" w14:textId="77777777" w:rsidR="00177DA5" w:rsidRPr="00177DA5" w:rsidRDefault="00177DA5" w:rsidP="00177DA5">
      <w:pPr>
        <w:rPr>
          <w:u w:val="single"/>
        </w:rPr>
      </w:pPr>
    </w:p>
    <w:p w14:paraId="73C260C7" w14:textId="77777777" w:rsidR="00177DA5" w:rsidRPr="00177DA5" w:rsidRDefault="00177DA5" w:rsidP="00177DA5">
      <w:pPr>
        <w:rPr>
          <w:rFonts w:ascii="Times New Roman" w:hAnsi="Times New Roman" w:cs="Times New Roman"/>
          <w:u w:val="single"/>
        </w:rPr>
      </w:pPr>
      <w:r w:rsidRPr="00177DA5">
        <w:rPr>
          <w:rFonts w:ascii="Times New Roman" w:hAnsi="Times New Roman" w:cs="Times New Roman"/>
          <w:u w:val="single"/>
        </w:rPr>
        <w:t>Załączniki:</w:t>
      </w:r>
    </w:p>
    <w:p w14:paraId="0307B007" w14:textId="77777777" w:rsidR="00177DA5" w:rsidRPr="00177DA5" w:rsidRDefault="00177DA5" w:rsidP="00177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77DA5">
        <w:rPr>
          <w:rFonts w:ascii="Times New Roman" w:hAnsi="Times New Roman" w:cs="Times New Roman"/>
        </w:rPr>
        <w:t>Opis obiektu</w:t>
      </w:r>
      <w:r w:rsidR="009A2B4E">
        <w:rPr>
          <w:rFonts w:ascii="Times New Roman" w:hAnsi="Times New Roman" w:cs="Times New Roman"/>
        </w:rPr>
        <w:t xml:space="preserve"> – zał. nr 1 </w:t>
      </w:r>
    </w:p>
    <w:p w14:paraId="58F8A83A" w14:textId="77777777" w:rsidR="00177DA5" w:rsidRDefault="00177DA5" w:rsidP="00177DA5">
      <w:pPr>
        <w:jc w:val="both"/>
        <w:rPr>
          <w:rFonts w:ascii="Times New Roman" w:hAnsi="Times New Roman" w:cs="Times New Roman"/>
        </w:rPr>
      </w:pPr>
      <w:r w:rsidRPr="00177DA5">
        <w:rPr>
          <w:rFonts w:ascii="Times New Roman" w:hAnsi="Times New Roman" w:cs="Times New Roman"/>
        </w:rPr>
        <w:t>2. Deklaracja dotyczącą spełniania minimalnych wymagań, co do wyposażenia dla obiektów świadczących usługi hotelarskie, niebędących obiektami hotelarskimi oraz dla</w:t>
      </w:r>
      <w:r w:rsidR="004E0D89">
        <w:rPr>
          <w:rFonts w:ascii="Times New Roman" w:hAnsi="Times New Roman" w:cs="Times New Roman"/>
        </w:rPr>
        <w:t xml:space="preserve"> pól biwakowych, na </w:t>
      </w:r>
      <w:r w:rsidR="009A2B4E">
        <w:rPr>
          <w:rFonts w:ascii="Times New Roman" w:hAnsi="Times New Roman" w:cs="Times New Roman"/>
        </w:rPr>
        <w:t>terenie Gminy Miasta Toruń – zał. nr 2</w:t>
      </w:r>
    </w:p>
    <w:p w14:paraId="6B2A842C" w14:textId="77777777" w:rsidR="00177DA5" w:rsidRPr="00177DA5" w:rsidRDefault="00177DA5" w:rsidP="00177DA5">
      <w:pPr>
        <w:rPr>
          <w:rFonts w:ascii="Times New Roman" w:hAnsi="Times New Roman" w:cs="Times New Roman"/>
        </w:rPr>
      </w:pPr>
    </w:p>
    <w:sectPr w:rsidR="00177DA5" w:rsidRPr="00177DA5" w:rsidSect="00FC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2B98" w14:textId="77777777" w:rsidR="00EA72AF" w:rsidRDefault="00EA72AF" w:rsidP="00177DA5">
      <w:pPr>
        <w:spacing w:after="0" w:line="240" w:lineRule="auto"/>
      </w:pPr>
      <w:r>
        <w:separator/>
      </w:r>
    </w:p>
  </w:endnote>
  <w:endnote w:type="continuationSeparator" w:id="0">
    <w:p w14:paraId="29E7745B" w14:textId="77777777" w:rsidR="00EA72AF" w:rsidRDefault="00EA72AF" w:rsidP="001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216B" w14:textId="77777777" w:rsidR="00EA72AF" w:rsidRDefault="00EA72AF" w:rsidP="00177DA5">
      <w:pPr>
        <w:spacing w:after="0" w:line="240" w:lineRule="auto"/>
      </w:pPr>
      <w:r>
        <w:separator/>
      </w:r>
    </w:p>
  </w:footnote>
  <w:footnote w:type="continuationSeparator" w:id="0">
    <w:p w14:paraId="1E157B03" w14:textId="77777777" w:rsidR="00EA72AF" w:rsidRDefault="00EA72AF" w:rsidP="0017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1546"/>
    <w:multiLevelType w:val="multilevel"/>
    <w:tmpl w:val="95708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B3A84"/>
    <w:multiLevelType w:val="hybridMultilevel"/>
    <w:tmpl w:val="AC0CECB6"/>
    <w:lvl w:ilvl="0" w:tplc="F70E8B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38D"/>
    <w:multiLevelType w:val="hybridMultilevel"/>
    <w:tmpl w:val="AA08A2FC"/>
    <w:lvl w:ilvl="0" w:tplc="BB0433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55251"/>
    <w:multiLevelType w:val="hybridMultilevel"/>
    <w:tmpl w:val="615C6AC0"/>
    <w:lvl w:ilvl="0" w:tplc="72EAF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0225"/>
    <w:multiLevelType w:val="hybridMultilevel"/>
    <w:tmpl w:val="C61227C2"/>
    <w:lvl w:ilvl="0" w:tplc="CA5A5742">
      <w:start w:val="1"/>
      <w:numFmt w:val="decimal"/>
      <w:lvlText w:val="%1."/>
      <w:lvlJc w:val="left"/>
      <w:pPr>
        <w:ind w:left="643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204C"/>
    <w:multiLevelType w:val="hybridMultilevel"/>
    <w:tmpl w:val="964C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410E2"/>
    <w:multiLevelType w:val="multilevel"/>
    <w:tmpl w:val="E35A9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A5"/>
    <w:rsid w:val="00027071"/>
    <w:rsid w:val="0004427F"/>
    <w:rsid w:val="00177DA5"/>
    <w:rsid w:val="004E0D89"/>
    <w:rsid w:val="00513A83"/>
    <w:rsid w:val="00582DC3"/>
    <w:rsid w:val="00672C72"/>
    <w:rsid w:val="007027AC"/>
    <w:rsid w:val="007F4E20"/>
    <w:rsid w:val="00807440"/>
    <w:rsid w:val="009A2B4E"/>
    <w:rsid w:val="009E47E1"/>
    <w:rsid w:val="009F6862"/>
    <w:rsid w:val="00B41B46"/>
    <w:rsid w:val="00B43DA0"/>
    <w:rsid w:val="00B903C4"/>
    <w:rsid w:val="00C95361"/>
    <w:rsid w:val="00CE1953"/>
    <w:rsid w:val="00D12B56"/>
    <w:rsid w:val="00DF5A16"/>
    <w:rsid w:val="00E179FA"/>
    <w:rsid w:val="00E47358"/>
    <w:rsid w:val="00EA72AF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6942"/>
  <w15:docId w15:val="{4E4B66FC-A278-4ABF-86D5-6EB8684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177D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77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77DA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77D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77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77DA5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77DA5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10">
    <w:name w:val="Nagłówek #1"/>
    <w:basedOn w:val="Normalny"/>
    <w:link w:val="Nagwek1"/>
    <w:rsid w:val="00177DA5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177DA5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77DA5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77DA5"/>
    <w:pPr>
      <w:ind w:left="720"/>
      <w:contextualSpacing/>
    </w:pPr>
  </w:style>
  <w:style w:type="paragraph" w:styleId="Bezodstpw">
    <w:name w:val="No Spacing"/>
    <w:uiPriority w:val="1"/>
    <w:qFormat/>
    <w:rsid w:val="00177DA5"/>
    <w:pPr>
      <w:spacing w:after="0" w:line="240" w:lineRule="auto"/>
    </w:pPr>
  </w:style>
  <w:style w:type="character" w:customStyle="1" w:styleId="Nagwek3">
    <w:name w:val="Nagłówek #3_"/>
    <w:basedOn w:val="Domylnaczcionkaakapitu"/>
    <w:link w:val="Nagwek30"/>
    <w:rsid w:val="00177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77DA5"/>
    <w:pPr>
      <w:widowControl w:val="0"/>
      <w:shd w:val="clear" w:color="auto" w:fill="FFFFFF"/>
      <w:spacing w:before="540" w:after="198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5Exact">
    <w:name w:val="Tekst treści (5) Exact"/>
    <w:basedOn w:val="Domylnaczcionkaakapitu"/>
    <w:rsid w:val="0017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177D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77DA5"/>
    <w:pPr>
      <w:widowControl w:val="0"/>
      <w:shd w:val="clear" w:color="auto" w:fill="FFFFFF"/>
      <w:spacing w:before="1500" w:after="24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56"/>
  </w:style>
  <w:style w:type="paragraph" w:styleId="Stopka">
    <w:name w:val="footer"/>
    <w:basedOn w:val="Normalny"/>
    <w:link w:val="StopkaZnak"/>
    <w:uiPriority w:val="99"/>
    <w:unhideWhenUsed/>
    <w:rsid w:val="00D1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s.bakowska</dc:creator>
  <cp:lastModifiedBy>m.iwinska@umt.local</cp:lastModifiedBy>
  <cp:revision>2</cp:revision>
  <dcterms:created xsi:type="dcterms:W3CDTF">2023-05-19T06:39:00Z</dcterms:created>
  <dcterms:modified xsi:type="dcterms:W3CDTF">2023-05-19T06:39:00Z</dcterms:modified>
</cp:coreProperties>
</file>