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9F3F" w14:textId="77777777" w:rsidR="00B95530" w:rsidRDefault="00CF2ECB" w:rsidP="00752DD8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740A5678" w14:textId="77777777" w:rsidR="00B95530" w:rsidRDefault="00B95530" w:rsidP="00752DD8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</w:p>
    <w:p w14:paraId="14B62256" w14:textId="1084792D" w:rsidR="00791B7A" w:rsidRPr="00126ACE" w:rsidRDefault="00791B7A" w:rsidP="00B95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1C2585">
        <w:rPr>
          <w:rFonts w:ascii="Times New Roman" w:hAnsi="Times New Roman" w:cs="Times New Roman"/>
          <w:b/>
          <w:sz w:val="24"/>
          <w:szCs w:val="24"/>
        </w:rPr>
        <w:t xml:space="preserve"> 72</w:t>
      </w:r>
    </w:p>
    <w:p w14:paraId="4229B6C1" w14:textId="77777777" w:rsidR="00B95530" w:rsidRDefault="00791B7A" w:rsidP="00B95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14:paraId="5898EB97" w14:textId="7AC0874F" w:rsidR="00791B7A" w:rsidRPr="00126ACE" w:rsidRDefault="009E5BDB" w:rsidP="00B95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z dnia</w:t>
      </w:r>
      <w:r w:rsidR="001C2585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190CDC">
        <w:rPr>
          <w:rFonts w:ascii="Times New Roman" w:hAnsi="Times New Roman" w:cs="Times New Roman"/>
          <w:b/>
          <w:sz w:val="24"/>
          <w:szCs w:val="24"/>
        </w:rPr>
        <w:t>.03</w:t>
      </w:r>
      <w:r w:rsidR="0069179A" w:rsidRPr="00126ACE">
        <w:rPr>
          <w:rFonts w:ascii="Times New Roman" w:hAnsi="Times New Roman" w:cs="Times New Roman"/>
          <w:b/>
          <w:sz w:val="24"/>
          <w:szCs w:val="24"/>
        </w:rPr>
        <w:t>.202</w:t>
      </w:r>
      <w:r w:rsidR="00A76EC3" w:rsidRPr="00126ACE">
        <w:rPr>
          <w:rFonts w:ascii="Times New Roman" w:hAnsi="Times New Roman" w:cs="Times New Roman"/>
          <w:b/>
          <w:sz w:val="24"/>
          <w:szCs w:val="24"/>
        </w:rPr>
        <w:t>3</w:t>
      </w:r>
      <w:r w:rsidR="00791B7A" w:rsidRPr="00126AC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D92EFCB" w14:textId="77777777" w:rsidR="00791B7A" w:rsidRPr="00126ACE" w:rsidRDefault="00791B7A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BE974" w14:textId="4C301482" w:rsidR="00791B7A" w:rsidRPr="00126ACE" w:rsidRDefault="00791B7A" w:rsidP="00752D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w sprawie ogłoszenia konkursów na stanowiska</w:t>
      </w:r>
      <w:r w:rsidR="00633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ACE">
        <w:rPr>
          <w:rFonts w:ascii="Times New Roman" w:hAnsi="Times New Roman" w:cs="Times New Roman"/>
          <w:b/>
          <w:sz w:val="24"/>
          <w:szCs w:val="24"/>
        </w:rPr>
        <w:t>dyrektorów niektórych publicznych jednostek oświatowych w Toruniu</w:t>
      </w:r>
    </w:p>
    <w:p w14:paraId="16C7D7C4" w14:textId="77777777" w:rsidR="00791B7A" w:rsidRPr="00126ACE" w:rsidRDefault="00791B7A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D3EC4" w14:textId="27403853" w:rsidR="00791B7A" w:rsidRPr="00B95530" w:rsidRDefault="00791B7A" w:rsidP="00B95530">
      <w:pPr>
        <w:pStyle w:val="Tekstpodstawowy"/>
        <w:spacing w:line="276" w:lineRule="auto"/>
        <w:ind w:firstLine="708"/>
        <w:rPr>
          <w:szCs w:val="24"/>
        </w:rPr>
      </w:pPr>
      <w:r w:rsidRPr="00126ACE">
        <w:rPr>
          <w:szCs w:val="24"/>
        </w:rPr>
        <w:t>Na podstawie art. 6</w:t>
      </w:r>
      <w:r w:rsidR="00C430DD" w:rsidRPr="00126ACE">
        <w:rPr>
          <w:szCs w:val="24"/>
        </w:rPr>
        <w:t>3</w:t>
      </w:r>
      <w:r w:rsidRPr="00126ACE">
        <w:rPr>
          <w:szCs w:val="24"/>
        </w:rPr>
        <w:t xml:space="preserve"> ust. 1</w:t>
      </w:r>
      <w:r w:rsidR="00BE48B7" w:rsidRPr="00126ACE">
        <w:rPr>
          <w:szCs w:val="24"/>
        </w:rPr>
        <w:t xml:space="preserve"> i </w:t>
      </w:r>
      <w:r w:rsidR="00C430DD" w:rsidRPr="00126ACE">
        <w:rPr>
          <w:szCs w:val="24"/>
        </w:rPr>
        <w:t>10</w:t>
      </w:r>
      <w:r w:rsidRPr="00126ACE">
        <w:rPr>
          <w:szCs w:val="24"/>
        </w:rPr>
        <w:t xml:space="preserve"> ustawy z dnia </w:t>
      </w:r>
      <w:r w:rsidR="00BE48B7" w:rsidRPr="00126ACE">
        <w:rPr>
          <w:szCs w:val="24"/>
        </w:rPr>
        <w:t>14</w:t>
      </w:r>
      <w:r w:rsidRPr="00126ACE">
        <w:rPr>
          <w:szCs w:val="24"/>
        </w:rPr>
        <w:t xml:space="preserve"> </w:t>
      </w:r>
      <w:r w:rsidR="00BE48B7" w:rsidRPr="00126ACE">
        <w:rPr>
          <w:szCs w:val="24"/>
        </w:rPr>
        <w:t>grudnia</w:t>
      </w:r>
      <w:r w:rsidRPr="00126ACE">
        <w:rPr>
          <w:szCs w:val="24"/>
        </w:rPr>
        <w:t xml:space="preserve"> </w:t>
      </w:r>
      <w:r w:rsidR="00BE48B7" w:rsidRPr="00126ACE">
        <w:rPr>
          <w:szCs w:val="24"/>
        </w:rPr>
        <w:t>2016</w:t>
      </w:r>
      <w:r w:rsidRPr="00126ACE">
        <w:rPr>
          <w:szCs w:val="24"/>
        </w:rPr>
        <w:t xml:space="preserve"> r. </w:t>
      </w:r>
      <w:r w:rsidR="00BE48B7" w:rsidRPr="00126ACE">
        <w:rPr>
          <w:szCs w:val="24"/>
        </w:rPr>
        <w:t xml:space="preserve">Prawo oświatowe </w:t>
      </w:r>
      <w:r w:rsidR="00A23700" w:rsidRPr="00126ACE">
        <w:rPr>
          <w:szCs w:val="24"/>
        </w:rPr>
        <w:br/>
      </w:r>
      <w:r w:rsidRPr="00126ACE">
        <w:rPr>
          <w:szCs w:val="24"/>
        </w:rPr>
        <w:t>(Dz. U.</w:t>
      </w:r>
      <w:r w:rsidR="00A23700" w:rsidRPr="00126ACE">
        <w:rPr>
          <w:szCs w:val="24"/>
        </w:rPr>
        <w:t xml:space="preserve"> </w:t>
      </w:r>
      <w:r w:rsidR="00014BC1" w:rsidRPr="00126ACE">
        <w:rPr>
          <w:szCs w:val="24"/>
        </w:rPr>
        <w:t>z 2021</w:t>
      </w:r>
      <w:r w:rsidR="00A017F2" w:rsidRPr="00126ACE">
        <w:rPr>
          <w:szCs w:val="24"/>
        </w:rPr>
        <w:t xml:space="preserve"> r.</w:t>
      </w:r>
      <w:r w:rsidRPr="00126ACE">
        <w:rPr>
          <w:szCs w:val="24"/>
        </w:rPr>
        <w:t xml:space="preserve"> poz. </w:t>
      </w:r>
      <w:r w:rsidR="00014BC1" w:rsidRPr="00126ACE">
        <w:rPr>
          <w:szCs w:val="24"/>
        </w:rPr>
        <w:t>1082</w:t>
      </w:r>
      <w:r w:rsidR="00192513" w:rsidRPr="00126ACE">
        <w:rPr>
          <w:szCs w:val="24"/>
        </w:rPr>
        <w:t xml:space="preserve"> z późn. zm.</w:t>
      </w:r>
      <w:r w:rsidRPr="00126ACE">
        <w:rPr>
          <w:szCs w:val="24"/>
        </w:rPr>
        <w:t>), § 1 ust</w:t>
      </w:r>
      <w:r w:rsidR="00A23700" w:rsidRPr="00126ACE">
        <w:rPr>
          <w:szCs w:val="24"/>
        </w:rPr>
        <w:t xml:space="preserve">. 1 i 2 rozporządzenia Ministra </w:t>
      </w:r>
      <w:r w:rsidR="00014BC1" w:rsidRPr="00126ACE">
        <w:rPr>
          <w:szCs w:val="24"/>
        </w:rPr>
        <w:t xml:space="preserve">Edukacji Narodowej </w:t>
      </w:r>
      <w:r w:rsidRPr="00126ACE">
        <w:rPr>
          <w:szCs w:val="24"/>
        </w:rPr>
        <w:t xml:space="preserve">z dnia </w:t>
      </w:r>
      <w:r w:rsidR="00BE48B7" w:rsidRPr="00126ACE">
        <w:rPr>
          <w:szCs w:val="24"/>
        </w:rPr>
        <w:t>11</w:t>
      </w:r>
      <w:r w:rsidRPr="00126ACE">
        <w:rPr>
          <w:szCs w:val="24"/>
        </w:rPr>
        <w:t xml:space="preserve"> </w:t>
      </w:r>
      <w:r w:rsidR="00BE48B7" w:rsidRPr="00126ACE">
        <w:rPr>
          <w:szCs w:val="24"/>
        </w:rPr>
        <w:t>sierpnia</w:t>
      </w:r>
      <w:r w:rsidRPr="00126ACE">
        <w:rPr>
          <w:szCs w:val="24"/>
        </w:rPr>
        <w:t xml:space="preserve"> 201</w:t>
      </w:r>
      <w:r w:rsidR="00BE48B7" w:rsidRPr="00126ACE">
        <w:rPr>
          <w:szCs w:val="24"/>
        </w:rPr>
        <w:t>7</w:t>
      </w:r>
      <w:r w:rsidRPr="00126ACE">
        <w:rPr>
          <w:szCs w:val="24"/>
        </w:rPr>
        <w:t xml:space="preserve"> r. w sprawie re</w:t>
      </w:r>
      <w:r w:rsidR="00A23700" w:rsidRPr="00126ACE">
        <w:rPr>
          <w:szCs w:val="24"/>
        </w:rPr>
        <w:t xml:space="preserve">gulaminu konkursu na stanowisko </w:t>
      </w:r>
      <w:r w:rsidRPr="00126ACE">
        <w:rPr>
          <w:szCs w:val="24"/>
        </w:rPr>
        <w:t xml:space="preserve">dyrektora </w:t>
      </w:r>
      <w:r w:rsidR="00BE48B7" w:rsidRPr="00126ACE">
        <w:rPr>
          <w:szCs w:val="24"/>
        </w:rPr>
        <w:t>publiczn</w:t>
      </w:r>
      <w:r w:rsidR="00A23700" w:rsidRPr="00126ACE">
        <w:rPr>
          <w:szCs w:val="24"/>
        </w:rPr>
        <w:t xml:space="preserve">ego </w:t>
      </w:r>
      <w:r w:rsidR="00BE48B7" w:rsidRPr="00126ACE">
        <w:rPr>
          <w:szCs w:val="24"/>
        </w:rPr>
        <w:t xml:space="preserve">przedszkola, </w:t>
      </w:r>
      <w:r w:rsidRPr="00126ACE">
        <w:rPr>
          <w:szCs w:val="24"/>
        </w:rPr>
        <w:t xml:space="preserve">publicznej szkoły </w:t>
      </w:r>
      <w:r w:rsidR="00A23700" w:rsidRPr="00126ACE">
        <w:rPr>
          <w:szCs w:val="24"/>
        </w:rPr>
        <w:t xml:space="preserve">podstawowej, publicznej szkoły </w:t>
      </w:r>
      <w:r w:rsidR="00BE48B7" w:rsidRPr="00126ACE">
        <w:rPr>
          <w:szCs w:val="24"/>
        </w:rPr>
        <w:t xml:space="preserve">ponadpodstawowej </w:t>
      </w:r>
      <w:r w:rsidR="00014BC1" w:rsidRPr="00126ACE">
        <w:rPr>
          <w:szCs w:val="24"/>
        </w:rPr>
        <w:br/>
        <w:t xml:space="preserve">lub </w:t>
      </w:r>
      <w:r w:rsidRPr="00126ACE">
        <w:rPr>
          <w:szCs w:val="24"/>
        </w:rPr>
        <w:t xml:space="preserve">publicznej placówki oraz trybu pracy komisji konkursowej (Dz. U. </w:t>
      </w:r>
      <w:r w:rsidR="00A23700" w:rsidRPr="00126ACE">
        <w:rPr>
          <w:szCs w:val="24"/>
        </w:rPr>
        <w:t xml:space="preserve">z </w:t>
      </w:r>
      <w:r w:rsidR="00014BC1" w:rsidRPr="00126ACE">
        <w:rPr>
          <w:szCs w:val="24"/>
        </w:rPr>
        <w:t>2021</w:t>
      </w:r>
      <w:r w:rsidR="00A017F2" w:rsidRPr="00126ACE">
        <w:rPr>
          <w:szCs w:val="24"/>
        </w:rPr>
        <w:t xml:space="preserve"> r.</w:t>
      </w:r>
      <w:r w:rsidRPr="00126ACE">
        <w:rPr>
          <w:szCs w:val="24"/>
        </w:rPr>
        <w:t xml:space="preserve"> poz. </w:t>
      </w:r>
      <w:r w:rsidR="00014BC1" w:rsidRPr="00126ACE">
        <w:rPr>
          <w:szCs w:val="24"/>
        </w:rPr>
        <w:t>1428</w:t>
      </w:r>
      <w:r w:rsidR="00585AD8" w:rsidRPr="00126ACE">
        <w:rPr>
          <w:szCs w:val="24"/>
        </w:rPr>
        <w:t>)</w:t>
      </w:r>
      <w:r w:rsidR="00B95530">
        <w:rPr>
          <w:szCs w:val="24"/>
        </w:rPr>
        <w:t xml:space="preserve">, </w:t>
      </w:r>
      <w:r w:rsidR="00B95530">
        <w:rPr>
          <w:szCs w:val="24"/>
        </w:rPr>
        <w:br/>
      </w:r>
      <w:r w:rsidR="00014BC1" w:rsidRPr="00126ACE">
        <w:rPr>
          <w:szCs w:val="24"/>
        </w:rPr>
        <w:t>§ 1, §</w:t>
      </w:r>
      <w:r w:rsidR="00917AE6" w:rsidRPr="00126ACE">
        <w:rPr>
          <w:szCs w:val="24"/>
        </w:rPr>
        <w:t xml:space="preserve"> </w:t>
      </w:r>
      <w:r w:rsidR="00DC1C0E" w:rsidRPr="00126ACE">
        <w:rPr>
          <w:szCs w:val="24"/>
        </w:rPr>
        <w:t>2</w:t>
      </w:r>
      <w:r w:rsidR="004B509C" w:rsidRPr="00126ACE">
        <w:rPr>
          <w:szCs w:val="24"/>
        </w:rPr>
        <w:t>,</w:t>
      </w:r>
      <w:r w:rsidR="00B15AE8" w:rsidRPr="00126ACE">
        <w:rPr>
          <w:szCs w:val="24"/>
        </w:rPr>
        <w:t xml:space="preserve"> § 6</w:t>
      </w:r>
      <w:r w:rsidR="004B509C" w:rsidRPr="00126ACE">
        <w:rPr>
          <w:szCs w:val="24"/>
        </w:rPr>
        <w:t xml:space="preserve"> </w:t>
      </w:r>
      <w:r w:rsidR="00DC1C0E" w:rsidRPr="00126ACE">
        <w:rPr>
          <w:szCs w:val="24"/>
        </w:rPr>
        <w:t xml:space="preserve"> </w:t>
      </w:r>
      <w:r w:rsidR="00917AE6" w:rsidRPr="00126ACE">
        <w:rPr>
          <w:szCs w:val="24"/>
        </w:rPr>
        <w:t xml:space="preserve">i § 12 </w:t>
      </w:r>
      <w:r w:rsidRPr="00126ACE">
        <w:rPr>
          <w:szCs w:val="24"/>
        </w:rPr>
        <w:t xml:space="preserve">rozporządzenia Ministra Edukacji Narodowej z dnia </w:t>
      </w:r>
      <w:r w:rsidR="002C29AE" w:rsidRPr="00126ACE">
        <w:rPr>
          <w:szCs w:val="24"/>
        </w:rPr>
        <w:t>11</w:t>
      </w:r>
      <w:r w:rsidRPr="00126ACE">
        <w:rPr>
          <w:szCs w:val="24"/>
        </w:rPr>
        <w:t xml:space="preserve"> </w:t>
      </w:r>
      <w:r w:rsidR="002C29AE" w:rsidRPr="00126ACE">
        <w:rPr>
          <w:szCs w:val="24"/>
        </w:rPr>
        <w:t>sierpnia</w:t>
      </w:r>
      <w:r w:rsidRPr="00126ACE">
        <w:rPr>
          <w:szCs w:val="24"/>
        </w:rPr>
        <w:t xml:space="preserve"> 20</w:t>
      </w:r>
      <w:r w:rsidR="002C29AE" w:rsidRPr="00126ACE">
        <w:rPr>
          <w:szCs w:val="24"/>
        </w:rPr>
        <w:t>17</w:t>
      </w:r>
      <w:r w:rsidRPr="00126ACE">
        <w:rPr>
          <w:szCs w:val="24"/>
        </w:rPr>
        <w:t xml:space="preserve"> r. </w:t>
      </w:r>
      <w:r w:rsidR="00B15AE8" w:rsidRPr="00126ACE">
        <w:rPr>
          <w:szCs w:val="24"/>
        </w:rPr>
        <w:br/>
      </w:r>
      <w:r w:rsidRPr="00126ACE">
        <w:rPr>
          <w:szCs w:val="24"/>
        </w:rPr>
        <w:t xml:space="preserve">w sprawie wymagań, jakim powinna odpowiadać osoba zajmująca stanowisko dyrektora </w:t>
      </w:r>
      <w:r w:rsidR="00126ACE">
        <w:rPr>
          <w:szCs w:val="24"/>
        </w:rPr>
        <w:br/>
      </w:r>
      <w:r w:rsidRPr="00126ACE">
        <w:rPr>
          <w:szCs w:val="24"/>
        </w:rPr>
        <w:t xml:space="preserve">oraz inne stanowisko kierownicze w </w:t>
      </w:r>
      <w:r w:rsidR="002C29AE" w:rsidRPr="00126ACE">
        <w:rPr>
          <w:szCs w:val="24"/>
        </w:rPr>
        <w:t xml:space="preserve">publicznym przedszkolu, publicznej szkole podstawowej, publicznej szkole ponadpodstawowej oraz publicznej placówce </w:t>
      </w:r>
      <w:r w:rsidRPr="00126ACE">
        <w:rPr>
          <w:szCs w:val="24"/>
        </w:rPr>
        <w:t xml:space="preserve">(Dz. U. </w:t>
      </w:r>
      <w:r w:rsidR="00014BC1" w:rsidRPr="00126ACE">
        <w:rPr>
          <w:szCs w:val="24"/>
        </w:rPr>
        <w:t>z 2021</w:t>
      </w:r>
      <w:r w:rsidR="002C29AE" w:rsidRPr="00126ACE">
        <w:rPr>
          <w:szCs w:val="24"/>
        </w:rPr>
        <w:t xml:space="preserve"> r.</w:t>
      </w:r>
      <w:r w:rsidRPr="00126ACE">
        <w:rPr>
          <w:szCs w:val="24"/>
        </w:rPr>
        <w:t xml:space="preserve"> poz. </w:t>
      </w:r>
      <w:r w:rsidR="00014BC1" w:rsidRPr="00126ACE">
        <w:rPr>
          <w:szCs w:val="24"/>
        </w:rPr>
        <w:t>1449</w:t>
      </w:r>
      <w:r w:rsidR="00192513" w:rsidRPr="00126ACE">
        <w:rPr>
          <w:szCs w:val="24"/>
        </w:rPr>
        <w:t xml:space="preserve"> </w:t>
      </w:r>
      <w:r w:rsidR="00126ACE">
        <w:rPr>
          <w:szCs w:val="24"/>
        </w:rPr>
        <w:br/>
      </w:r>
      <w:r w:rsidR="00192513" w:rsidRPr="00126ACE">
        <w:rPr>
          <w:szCs w:val="24"/>
        </w:rPr>
        <w:t>z późn. zm.</w:t>
      </w:r>
      <w:r w:rsidR="00203CB5" w:rsidRPr="00126ACE">
        <w:rPr>
          <w:szCs w:val="24"/>
        </w:rPr>
        <w:t xml:space="preserve">) </w:t>
      </w:r>
      <w:r w:rsidR="00B95530">
        <w:rPr>
          <w:szCs w:val="24"/>
        </w:rPr>
        <w:t xml:space="preserve">oraz </w:t>
      </w:r>
      <w:r w:rsidR="00B95530" w:rsidRPr="00126ACE">
        <w:rPr>
          <w:szCs w:val="24"/>
        </w:rPr>
        <w:t xml:space="preserve">§ </w:t>
      </w:r>
      <w:r w:rsidR="00B95530">
        <w:rPr>
          <w:szCs w:val="24"/>
        </w:rPr>
        <w:t>2 ust. 2 pkt 1</w:t>
      </w:r>
      <w:r w:rsidR="00B95530" w:rsidRPr="00B95530">
        <w:t xml:space="preserve"> </w:t>
      </w:r>
      <w:r w:rsidR="00B95530" w:rsidRPr="00B95530">
        <w:rPr>
          <w:szCs w:val="24"/>
        </w:rPr>
        <w:t>rozporządzenia Ministra Edukacji</w:t>
      </w:r>
      <w:r w:rsidR="00B95530">
        <w:rPr>
          <w:szCs w:val="24"/>
        </w:rPr>
        <w:t xml:space="preserve"> i Nauki z dnia 10 stycznia 2023 r. </w:t>
      </w:r>
      <w:r w:rsidR="00B95530" w:rsidRPr="00B95530">
        <w:rPr>
          <w:szCs w:val="24"/>
        </w:rPr>
        <w:t>zmieniające</w:t>
      </w:r>
      <w:r w:rsidR="00B95530">
        <w:rPr>
          <w:szCs w:val="24"/>
        </w:rPr>
        <w:t>go</w:t>
      </w:r>
      <w:r w:rsidR="00B95530" w:rsidRPr="00B95530">
        <w:rPr>
          <w:szCs w:val="24"/>
        </w:rPr>
        <w:t xml:space="preserve"> rozporządzenie w sprawie wymagań, jakim powinna odpowiadać osoba zajmująca stanowisko dyrektora oraz inne stanowisko kierownicze w publicznym przedszkolu, publicznej szkole podstawowej, publicznej szkole ponadpodstawowej oraz publicznej placówce</w:t>
      </w:r>
      <w:r w:rsidR="00B95530">
        <w:rPr>
          <w:szCs w:val="24"/>
        </w:rPr>
        <w:t xml:space="preserve"> (Dz. U. z  2023 r. poz. 108), </w:t>
      </w:r>
      <w:r w:rsidRPr="00126ACE">
        <w:rPr>
          <w:bCs/>
          <w:szCs w:val="24"/>
        </w:rPr>
        <w:t>zarządza się, co następuje:</w:t>
      </w:r>
    </w:p>
    <w:p w14:paraId="104DA066" w14:textId="77777777" w:rsidR="00791B7A" w:rsidRPr="00126ACE" w:rsidRDefault="00791B7A" w:rsidP="00752DD8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14:paraId="0D0F2F91" w14:textId="77777777" w:rsidR="00B156D8" w:rsidRPr="00126ACE" w:rsidRDefault="00E8339B" w:rsidP="00752DD8">
      <w:pPr>
        <w:pStyle w:val="Tekstpodstawowy"/>
        <w:tabs>
          <w:tab w:val="left" w:pos="720"/>
        </w:tabs>
        <w:spacing w:line="276" w:lineRule="auto"/>
        <w:ind w:right="278"/>
        <w:jc w:val="center"/>
        <w:rPr>
          <w:b/>
          <w:szCs w:val="24"/>
        </w:rPr>
      </w:pPr>
      <w:r w:rsidRPr="00126ACE">
        <w:rPr>
          <w:b/>
          <w:szCs w:val="24"/>
        </w:rPr>
        <w:t>§ 1</w:t>
      </w:r>
    </w:p>
    <w:p w14:paraId="1AA07E3B" w14:textId="673DC7E9" w:rsidR="00A23700" w:rsidRPr="00126ACE" w:rsidRDefault="00791B7A" w:rsidP="00752DD8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b/>
          <w:szCs w:val="24"/>
        </w:rPr>
      </w:pPr>
      <w:r w:rsidRPr="00126ACE">
        <w:rPr>
          <w:szCs w:val="24"/>
        </w:rPr>
        <w:t>Ogłasza się ko</w:t>
      </w:r>
      <w:r w:rsidR="00297F50" w:rsidRPr="00126ACE">
        <w:rPr>
          <w:szCs w:val="24"/>
        </w:rPr>
        <w:t xml:space="preserve">nkursy </w:t>
      </w:r>
      <w:r w:rsidR="00390065" w:rsidRPr="00126ACE">
        <w:rPr>
          <w:szCs w:val="24"/>
        </w:rPr>
        <w:t>na wolne od dnia 1 września 202</w:t>
      </w:r>
      <w:r w:rsidR="00A76EC3" w:rsidRPr="00126ACE">
        <w:rPr>
          <w:szCs w:val="24"/>
        </w:rPr>
        <w:t>3</w:t>
      </w:r>
      <w:r w:rsidRPr="00126ACE">
        <w:rPr>
          <w:szCs w:val="24"/>
        </w:rPr>
        <w:t xml:space="preserve"> r. stanowiska dyrektorów publicznych</w:t>
      </w:r>
      <w:r w:rsidR="00A23700" w:rsidRPr="00126ACE">
        <w:rPr>
          <w:szCs w:val="24"/>
        </w:rPr>
        <w:t xml:space="preserve"> przedszkoli,</w:t>
      </w:r>
      <w:r w:rsidR="006B4DB3" w:rsidRPr="00126ACE">
        <w:rPr>
          <w:szCs w:val="24"/>
        </w:rPr>
        <w:t xml:space="preserve"> publicznych szkół</w:t>
      </w:r>
      <w:r w:rsidRPr="00126ACE">
        <w:rPr>
          <w:bCs/>
          <w:szCs w:val="24"/>
        </w:rPr>
        <w:t xml:space="preserve"> </w:t>
      </w:r>
      <w:r w:rsidR="006D5456" w:rsidRPr="00126ACE">
        <w:rPr>
          <w:bCs/>
          <w:szCs w:val="24"/>
        </w:rPr>
        <w:t>podstawowych</w:t>
      </w:r>
      <w:r w:rsidR="00E32C1C" w:rsidRPr="00126ACE">
        <w:rPr>
          <w:bCs/>
          <w:szCs w:val="24"/>
        </w:rPr>
        <w:t>,</w:t>
      </w:r>
      <w:r w:rsidR="00A23700" w:rsidRPr="00126ACE">
        <w:rPr>
          <w:bCs/>
          <w:szCs w:val="24"/>
        </w:rPr>
        <w:t xml:space="preserve"> publicznych szkół ponadpodstawowych </w:t>
      </w:r>
      <w:r w:rsidR="00126ACE">
        <w:rPr>
          <w:bCs/>
          <w:szCs w:val="24"/>
        </w:rPr>
        <w:br/>
      </w:r>
      <w:r w:rsidR="00A23700" w:rsidRPr="00126ACE">
        <w:rPr>
          <w:bCs/>
          <w:szCs w:val="24"/>
        </w:rPr>
        <w:t>oraz publicznych placówek</w:t>
      </w:r>
      <w:r w:rsidR="00E32C1C" w:rsidRPr="00126ACE">
        <w:rPr>
          <w:bCs/>
          <w:szCs w:val="24"/>
        </w:rPr>
        <w:t xml:space="preserve"> </w:t>
      </w:r>
      <w:r w:rsidRPr="00126ACE">
        <w:rPr>
          <w:bCs/>
          <w:szCs w:val="24"/>
        </w:rPr>
        <w:t xml:space="preserve">wymienionych w załączniku do niniejszego zarządzenia, </w:t>
      </w:r>
      <w:r w:rsidR="00126ACE">
        <w:rPr>
          <w:bCs/>
          <w:szCs w:val="24"/>
        </w:rPr>
        <w:br/>
      </w:r>
      <w:r w:rsidR="001D69CC" w:rsidRPr="00126ACE">
        <w:rPr>
          <w:bCs/>
          <w:szCs w:val="24"/>
        </w:rPr>
        <w:t xml:space="preserve">dla których organem prowadzącym jest Gmina Miasta Toruń, </w:t>
      </w:r>
      <w:r w:rsidRPr="00126ACE">
        <w:rPr>
          <w:bCs/>
          <w:szCs w:val="24"/>
        </w:rPr>
        <w:t>zwanych dalej „publicznymi jednostkami oświatowymi”.</w:t>
      </w:r>
    </w:p>
    <w:p w14:paraId="1A176BE3" w14:textId="77777777" w:rsidR="00B25017" w:rsidRPr="00126ACE" w:rsidRDefault="00791B7A" w:rsidP="00752DD8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b/>
          <w:szCs w:val="24"/>
        </w:rPr>
      </w:pPr>
      <w:r w:rsidRPr="00126ACE">
        <w:rPr>
          <w:bCs/>
          <w:szCs w:val="24"/>
        </w:rPr>
        <w:t>Do konkursu na stanowisko dyrektora publicznej jednostki oświatowej może przystąpić</w:t>
      </w:r>
      <w:r w:rsidR="00B25017" w:rsidRPr="00126ACE">
        <w:rPr>
          <w:bCs/>
          <w:szCs w:val="24"/>
        </w:rPr>
        <w:t>:</w:t>
      </w:r>
    </w:p>
    <w:p w14:paraId="0F929DC3" w14:textId="77777777" w:rsidR="00791B7A" w:rsidRPr="00126ACE" w:rsidRDefault="00791B7A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 xml:space="preserve">nauczyciel mianowany lub dyplomowany, który spełnia łącznie następujące wymagania: </w:t>
      </w:r>
    </w:p>
    <w:p w14:paraId="06BB0175" w14:textId="77777777" w:rsidR="008A0849" w:rsidRPr="00126ACE" w:rsidRDefault="007A6948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posiada wykształcenie</w:t>
      </w:r>
      <w:r w:rsidR="008A0849" w:rsidRPr="00126ACE">
        <w:rPr>
          <w:sz w:val="24"/>
          <w:szCs w:val="24"/>
        </w:rPr>
        <w:t xml:space="preserve"> wyższe i tytuł zawodowy:</w:t>
      </w:r>
    </w:p>
    <w:p w14:paraId="4F33A125" w14:textId="77777777" w:rsidR="00297F50" w:rsidRPr="00126ACE" w:rsidRDefault="00DC1C0E" w:rsidP="00752D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licencjat</w:t>
      </w:r>
      <w:r w:rsidR="00297F50" w:rsidRPr="00126ACE">
        <w:rPr>
          <w:sz w:val="24"/>
          <w:szCs w:val="24"/>
        </w:rPr>
        <w:t>, inżynier lub równorzędny</w:t>
      </w:r>
      <w:r w:rsidR="008A0849" w:rsidRPr="00126ACE">
        <w:rPr>
          <w:sz w:val="24"/>
          <w:szCs w:val="24"/>
        </w:rPr>
        <w:t xml:space="preserve"> oraz przygotowanie pedagogiczne i kwalifikacje do zajmowania stanowiska nauczyciela w danym przedszkolu</w:t>
      </w:r>
      <w:r w:rsidR="00320B8D" w:rsidRPr="00126ACE">
        <w:rPr>
          <w:sz w:val="24"/>
          <w:szCs w:val="24"/>
        </w:rPr>
        <w:t>, z wyjątkiem przedszkola specjalnego lub danej szkole podstawowej, z wyjątkiem szkoły podstawowej specjalnej albo</w:t>
      </w:r>
    </w:p>
    <w:p w14:paraId="0AB9F8C3" w14:textId="28A74A1F" w:rsidR="00791B7A" w:rsidRPr="00126ACE" w:rsidRDefault="00DC1C0E" w:rsidP="00752D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m</w:t>
      </w:r>
      <w:r w:rsidR="007A6948" w:rsidRPr="00126ACE">
        <w:rPr>
          <w:sz w:val="24"/>
          <w:szCs w:val="24"/>
        </w:rPr>
        <w:t>agister, magister inżynier lub równo</w:t>
      </w:r>
      <w:r w:rsidR="00390065" w:rsidRPr="00126ACE">
        <w:rPr>
          <w:sz w:val="24"/>
          <w:szCs w:val="24"/>
        </w:rPr>
        <w:t>rzędny</w:t>
      </w:r>
      <w:r w:rsidR="007A6948" w:rsidRPr="00126ACE">
        <w:rPr>
          <w:sz w:val="24"/>
          <w:szCs w:val="24"/>
        </w:rPr>
        <w:t xml:space="preserve"> oraz </w:t>
      </w:r>
      <w:r w:rsidR="00791B7A" w:rsidRPr="00126ACE">
        <w:rPr>
          <w:sz w:val="24"/>
          <w:szCs w:val="24"/>
        </w:rPr>
        <w:t xml:space="preserve">przygotowanie pedagogiczne </w:t>
      </w:r>
      <w:r w:rsidR="004961EA" w:rsidRPr="00126ACE">
        <w:rPr>
          <w:sz w:val="24"/>
          <w:szCs w:val="24"/>
        </w:rPr>
        <w:br/>
      </w:r>
      <w:r w:rsidR="007A6948" w:rsidRPr="00126ACE">
        <w:rPr>
          <w:sz w:val="24"/>
          <w:szCs w:val="24"/>
        </w:rPr>
        <w:t xml:space="preserve">i </w:t>
      </w:r>
      <w:r w:rsidR="00791B7A" w:rsidRPr="00126ACE">
        <w:rPr>
          <w:sz w:val="24"/>
          <w:szCs w:val="24"/>
        </w:rPr>
        <w:t>kwalifikacje do zajmowania stanowiska nauczyciela w danym przedszkolu, szkole</w:t>
      </w:r>
      <w:r w:rsidR="005A29DA" w:rsidRPr="00126ACE">
        <w:rPr>
          <w:sz w:val="24"/>
          <w:szCs w:val="24"/>
        </w:rPr>
        <w:t xml:space="preserve"> podstawowej, szkole ponadpodstawowej</w:t>
      </w:r>
      <w:r w:rsidR="00126ACE" w:rsidRPr="00126ACE">
        <w:rPr>
          <w:sz w:val="24"/>
          <w:szCs w:val="24"/>
        </w:rPr>
        <w:t xml:space="preserve"> </w:t>
      </w:r>
      <w:r w:rsidR="00390065" w:rsidRPr="00126ACE">
        <w:rPr>
          <w:sz w:val="24"/>
          <w:szCs w:val="24"/>
        </w:rPr>
        <w:t>l</w:t>
      </w:r>
      <w:r w:rsidR="00422166" w:rsidRPr="00126ACE">
        <w:rPr>
          <w:sz w:val="24"/>
          <w:szCs w:val="24"/>
        </w:rPr>
        <w:t>ub placówce</w:t>
      </w:r>
      <w:r w:rsidR="00D47BEE" w:rsidRPr="00126ACE">
        <w:rPr>
          <w:sz w:val="24"/>
          <w:szCs w:val="24"/>
        </w:rPr>
        <w:t>,</w:t>
      </w:r>
    </w:p>
    <w:p w14:paraId="1B890F08" w14:textId="77777777" w:rsidR="00C03A67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ukończył studia </w:t>
      </w:r>
      <w:r w:rsidR="005D10DA" w:rsidRPr="00126ACE">
        <w:rPr>
          <w:sz w:val="24"/>
          <w:szCs w:val="24"/>
        </w:rPr>
        <w:t>pierwszego stopnia, studia drugiego stopnia, jednolite studia magisterskie</w:t>
      </w:r>
      <w:r w:rsidRPr="00126ACE">
        <w:rPr>
          <w:sz w:val="24"/>
          <w:szCs w:val="24"/>
        </w:rPr>
        <w:t xml:space="preserve"> lub studia podyplomowe</w:t>
      </w:r>
      <w:r w:rsidR="007A6948" w:rsidRPr="00126ACE">
        <w:rPr>
          <w:sz w:val="24"/>
          <w:szCs w:val="24"/>
        </w:rPr>
        <w:t>,</w:t>
      </w:r>
      <w:r w:rsidRPr="00126ACE">
        <w:rPr>
          <w:sz w:val="24"/>
          <w:szCs w:val="24"/>
        </w:rPr>
        <w:t xml:space="preserve"> z zakresu zarządzania albo kurs kwalifikacyjn</w:t>
      </w:r>
      <w:r w:rsidR="00D47BEE" w:rsidRPr="00126ACE">
        <w:rPr>
          <w:sz w:val="24"/>
          <w:szCs w:val="24"/>
        </w:rPr>
        <w:t>y z zakresu zarządzania oświatą</w:t>
      </w:r>
      <w:r w:rsidRPr="00126ACE">
        <w:rPr>
          <w:sz w:val="24"/>
          <w:szCs w:val="24"/>
        </w:rPr>
        <w:t xml:space="preserve"> prowadzony zgodnie z przepisami w sprawie pl</w:t>
      </w:r>
      <w:r w:rsidR="00A64F5E" w:rsidRPr="00126ACE">
        <w:rPr>
          <w:sz w:val="24"/>
          <w:szCs w:val="24"/>
        </w:rPr>
        <w:t>acówek doskonalenia nauczycieli,</w:t>
      </w:r>
    </w:p>
    <w:p w14:paraId="7412769A" w14:textId="5661CAB3" w:rsidR="00384D6B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posiada co najmniej pięcioletni staż pracy pedagogicznej na stanowisku nauczyciela </w:t>
      </w:r>
      <w:r w:rsidR="00384D6B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lub pięcioletni staż pracy dydaktycznej na stano</w:t>
      </w:r>
      <w:r w:rsidR="00A64F5E" w:rsidRPr="00126ACE">
        <w:rPr>
          <w:sz w:val="24"/>
          <w:szCs w:val="24"/>
        </w:rPr>
        <w:t>wisku nauczyciela akademickiego,</w:t>
      </w:r>
    </w:p>
    <w:p w14:paraId="00AA146A" w14:textId="20F74989" w:rsidR="00B83618" w:rsidRDefault="00B83618" w:rsidP="00B8361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5CE3D7" w14:textId="77777777" w:rsidR="00791B7A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lastRenderedPageBreak/>
        <w:t>uzyskał:</w:t>
      </w:r>
    </w:p>
    <w:p w14:paraId="1D9D662E" w14:textId="509A626D" w:rsidR="00297F50" w:rsidRDefault="00791B7A" w:rsidP="00B836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co najmniej </w:t>
      </w:r>
      <w:r w:rsidR="00297F50" w:rsidRPr="00126ACE">
        <w:rPr>
          <w:sz w:val="24"/>
          <w:szCs w:val="24"/>
        </w:rPr>
        <w:t xml:space="preserve">bardzo </w:t>
      </w:r>
      <w:r w:rsidRPr="00126ACE">
        <w:rPr>
          <w:sz w:val="24"/>
          <w:szCs w:val="24"/>
        </w:rPr>
        <w:t>dobrą ocenę pracy w okresie ostatnich pięciu lat pracy przed przystąpieniem do konkursu na stanowisko dyrektora</w:t>
      </w:r>
      <w:r w:rsidR="007A6948" w:rsidRPr="00126ACE">
        <w:rPr>
          <w:sz w:val="24"/>
          <w:szCs w:val="24"/>
        </w:rPr>
        <w:t xml:space="preserve">, a </w:t>
      </w:r>
      <w:r w:rsidR="000D0167" w:rsidRPr="00126ACE">
        <w:rPr>
          <w:sz w:val="24"/>
          <w:szCs w:val="24"/>
        </w:rPr>
        <w:t>j</w:t>
      </w:r>
      <w:r w:rsidR="007A6948" w:rsidRPr="00126ACE">
        <w:rPr>
          <w:sz w:val="24"/>
          <w:szCs w:val="24"/>
        </w:rPr>
        <w:t>eżeli nie przeprowadzono konkursu – przed powierz</w:t>
      </w:r>
      <w:r w:rsidR="000507FC" w:rsidRPr="00126ACE">
        <w:rPr>
          <w:sz w:val="24"/>
          <w:szCs w:val="24"/>
        </w:rPr>
        <w:t>e</w:t>
      </w:r>
      <w:r w:rsidR="007A6948" w:rsidRPr="00126ACE">
        <w:rPr>
          <w:sz w:val="24"/>
          <w:szCs w:val="24"/>
        </w:rPr>
        <w:t>niem stanowiska dyrektor</w:t>
      </w:r>
      <w:r w:rsidR="00B83618">
        <w:rPr>
          <w:sz w:val="24"/>
          <w:szCs w:val="24"/>
        </w:rPr>
        <w:t>a</w:t>
      </w:r>
      <w:r w:rsidR="00B83618">
        <w:rPr>
          <w:rStyle w:val="Odwoanieprzypisudolnego"/>
          <w:sz w:val="24"/>
          <w:szCs w:val="24"/>
        </w:rPr>
        <w:footnoteReference w:id="1"/>
      </w:r>
      <w:r w:rsidRPr="00126ACE">
        <w:rPr>
          <w:sz w:val="24"/>
          <w:szCs w:val="24"/>
        </w:rPr>
        <w:t xml:space="preserve"> </w:t>
      </w:r>
      <w:r w:rsidRPr="00B83618">
        <w:rPr>
          <w:sz w:val="24"/>
          <w:szCs w:val="24"/>
        </w:rPr>
        <w:t>lub</w:t>
      </w:r>
    </w:p>
    <w:p w14:paraId="6B8DCF9D" w14:textId="4D1EADE0" w:rsidR="00791B7A" w:rsidRPr="00126ACE" w:rsidRDefault="00791B7A" w:rsidP="00752D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w przypadku nauczyciela akademickiego</w:t>
      </w:r>
      <w:r w:rsidR="00126ACE" w:rsidRPr="00126ACE">
        <w:rPr>
          <w:sz w:val="24"/>
          <w:szCs w:val="24"/>
        </w:rPr>
        <w:t xml:space="preserve"> –</w:t>
      </w:r>
      <w:r w:rsidR="000507FC" w:rsidRPr="00126ACE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pozytywną ocenę pracy w okresie ostatnich czterech lat pracy w </w:t>
      </w:r>
      <w:r w:rsidR="00297F50" w:rsidRPr="00126ACE">
        <w:rPr>
          <w:sz w:val="24"/>
          <w:szCs w:val="24"/>
        </w:rPr>
        <w:t>uczelni</w:t>
      </w:r>
      <w:r w:rsidRPr="00126ACE">
        <w:rPr>
          <w:sz w:val="24"/>
          <w:szCs w:val="24"/>
        </w:rPr>
        <w:t xml:space="preserve"> przed przystąpieniem do konkursu </w:t>
      </w:r>
      <w:r w:rsidR="00384D6B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na stanowisko dyrektora</w:t>
      </w:r>
      <w:r w:rsidR="000507FC" w:rsidRPr="00126ACE">
        <w:rPr>
          <w:sz w:val="24"/>
          <w:szCs w:val="24"/>
        </w:rPr>
        <w:t>, a jeżeli nie przeprowadzono konkursu – przed powierzeniem stanowiska dyrektora</w:t>
      </w:r>
      <w:r w:rsidR="00A64F5E" w:rsidRPr="00126ACE">
        <w:rPr>
          <w:sz w:val="24"/>
          <w:szCs w:val="24"/>
        </w:rPr>
        <w:t>,</w:t>
      </w:r>
    </w:p>
    <w:p w14:paraId="3A629A3E" w14:textId="77777777" w:rsidR="00C03A67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spełnia warunki zdrowotne niezbędne do wykonywania p</w:t>
      </w:r>
      <w:r w:rsidR="00A64F5E" w:rsidRPr="00126ACE">
        <w:rPr>
          <w:sz w:val="24"/>
          <w:szCs w:val="24"/>
        </w:rPr>
        <w:t>racy na stanowisku kierowniczym,</w:t>
      </w:r>
    </w:p>
    <w:p w14:paraId="73C41F0D" w14:textId="77777777" w:rsidR="00C03A67" w:rsidRPr="00126ACE" w:rsidRDefault="000507FC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ma pełną zdolność do czynności prawnych i ko</w:t>
      </w:r>
      <w:r w:rsidR="00A64F5E" w:rsidRPr="00126ACE">
        <w:rPr>
          <w:sz w:val="24"/>
          <w:szCs w:val="24"/>
        </w:rPr>
        <w:t>rzysta z pełni praw publicznych,</w:t>
      </w:r>
    </w:p>
    <w:p w14:paraId="45E83075" w14:textId="269B8B63" w:rsidR="00661D53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nie był </w:t>
      </w:r>
      <w:r w:rsidR="00E809A2" w:rsidRPr="00126ACE">
        <w:rPr>
          <w:sz w:val="24"/>
          <w:szCs w:val="24"/>
        </w:rPr>
        <w:t>prawomocnie u</w:t>
      </w:r>
      <w:r w:rsidRPr="00126ACE">
        <w:rPr>
          <w:sz w:val="24"/>
          <w:szCs w:val="24"/>
        </w:rPr>
        <w:t xml:space="preserve">karany karą dyscyplinarną, o której mowa w art. 76 </w:t>
      </w:r>
      <w:r w:rsidR="00126ACE">
        <w:rPr>
          <w:sz w:val="24"/>
          <w:szCs w:val="24"/>
        </w:rPr>
        <w:br/>
      </w:r>
      <w:r w:rsidRPr="00126ACE">
        <w:rPr>
          <w:sz w:val="24"/>
          <w:szCs w:val="24"/>
        </w:rPr>
        <w:t>ust. 1 ust</w:t>
      </w:r>
      <w:r w:rsidR="00D47BEE" w:rsidRPr="00126ACE">
        <w:rPr>
          <w:sz w:val="24"/>
          <w:szCs w:val="24"/>
        </w:rPr>
        <w:t>awy z dnia 26 stycznia 1982 r.</w:t>
      </w:r>
      <w:r w:rsidR="00117D85" w:rsidRPr="00126ACE">
        <w:rPr>
          <w:sz w:val="24"/>
          <w:szCs w:val="24"/>
        </w:rPr>
        <w:t xml:space="preserve"> Karta Nauczyciela (Dz. U. z 2021</w:t>
      </w:r>
      <w:r w:rsidR="00297F50" w:rsidRPr="00126ACE">
        <w:rPr>
          <w:sz w:val="24"/>
          <w:szCs w:val="24"/>
        </w:rPr>
        <w:t xml:space="preserve"> r. poz. </w:t>
      </w:r>
      <w:r w:rsidR="00117D85" w:rsidRPr="00126ACE">
        <w:rPr>
          <w:sz w:val="24"/>
          <w:szCs w:val="24"/>
        </w:rPr>
        <w:t>1762</w:t>
      </w:r>
      <w:r w:rsidR="00126ACE" w:rsidRPr="00126ACE">
        <w:rPr>
          <w:sz w:val="24"/>
          <w:szCs w:val="24"/>
        </w:rPr>
        <w:t xml:space="preserve"> </w:t>
      </w:r>
      <w:r w:rsidR="00126ACE">
        <w:rPr>
          <w:sz w:val="24"/>
          <w:szCs w:val="24"/>
        </w:rPr>
        <w:br/>
      </w:r>
      <w:r w:rsidR="00126ACE" w:rsidRPr="00126ACE">
        <w:rPr>
          <w:sz w:val="24"/>
          <w:szCs w:val="24"/>
        </w:rPr>
        <w:t>z późn. zm.</w:t>
      </w:r>
      <w:r w:rsidRPr="00126ACE">
        <w:rPr>
          <w:sz w:val="24"/>
          <w:szCs w:val="24"/>
        </w:rPr>
        <w:t>), a w przypadku nauczyciela akademickiego – karą dyscyplinarną, o</w:t>
      </w:r>
      <w:r w:rsidR="00C03A67" w:rsidRPr="00126ACE">
        <w:rPr>
          <w:sz w:val="24"/>
          <w:szCs w:val="24"/>
        </w:rPr>
        <w:t xml:space="preserve"> której mowa w art. 276</w:t>
      </w:r>
      <w:r w:rsidRPr="00126ACE">
        <w:rPr>
          <w:sz w:val="24"/>
          <w:szCs w:val="24"/>
        </w:rPr>
        <w:t xml:space="preserve"> </w:t>
      </w:r>
      <w:r w:rsidR="002A0925" w:rsidRPr="00126ACE">
        <w:rPr>
          <w:sz w:val="24"/>
          <w:szCs w:val="24"/>
        </w:rPr>
        <w:t>ust. 1 ustawy z</w:t>
      </w:r>
      <w:r w:rsidR="00C03A67" w:rsidRPr="00126ACE">
        <w:rPr>
          <w:sz w:val="24"/>
          <w:szCs w:val="24"/>
        </w:rPr>
        <w:t xml:space="preserve"> dnia 20 lipca 2018</w:t>
      </w:r>
      <w:r w:rsidR="00D47BEE" w:rsidRPr="00126ACE">
        <w:rPr>
          <w:sz w:val="24"/>
          <w:szCs w:val="24"/>
        </w:rPr>
        <w:t xml:space="preserve"> r. </w:t>
      </w:r>
      <w:r w:rsidRPr="00126ACE">
        <w:rPr>
          <w:sz w:val="24"/>
          <w:szCs w:val="24"/>
        </w:rPr>
        <w:t xml:space="preserve">Prawo o szkolnictwie wyższym </w:t>
      </w:r>
      <w:r w:rsidR="00126ACE">
        <w:rPr>
          <w:sz w:val="24"/>
          <w:szCs w:val="24"/>
        </w:rPr>
        <w:br/>
      </w:r>
      <w:r w:rsidR="00C03A67" w:rsidRPr="00126ACE">
        <w:rPr>
          <w:sz w:val="24"/>
          <w:szCs w:val="24"/>
        </w:rPr>
        <w:t xml:space="preserve">i nauce </w:t>
      </w:r>
      <w:r w:rsidR="00117D85" w:rsidRPr="00126ACE">
        <w:rPr>
          <w:sz w:val="24"/>
          <w:szCs w:val="24"/>
        </w:rPr>
        <w:t>(Dz. U. z 2022</w:t>
      </w:r>
      <w:r w:rsidRPr="00126ACE">
        <w:rPr>
          <w:sz w:val="24"/>
          <w:szCs w:val="24"/>
        </w:rPr>
        <w:t xml:space="preserve"> r. poz.</w:t>
      </w:r>
      <w:r w:rsidR="00117D85" w:rsidRPr="00126ACE">
        <w:rPr>
          <w:sz w:val="24"/>
          <w:szCs w:val="24"/>
        </w:rPr>
        <w:t xml:space="preserve"> 574</w:t>
      </w:r>
      <w:r w:rsidR="00126ACE" w:rsidRPr="00126ACE">
        <w:rPr>
          <w:sz w:val="24"/>
          <w:szCs w:val="24"/>
        </w:rPr>
        <w:t xml:space="preserve"> z późn. zm.</w:t>
      </w:r>
      <w:r w:rsidRPr="00126ACE">
        <w:rPr>
          <w:sz w:val="24"/>
          <w:szCs w:val="24"/>
        </w:rPr>
        <w:t>) oraz nie toczy s</w:t>
      </w:r>
      <w:r w:rsidR="00117D85" w:rsidRPr="00126ACE">
        <w:rPr>
          <w:sz w:val="24"/>
          <w:szCs w:val="24"/>
        </w:rPr>
        <w:t xml:space="preserve">ię przeciwko niemu postępowanie </w:t>
      </w:r>
      <w:r w:rsidR="00A64F5E" w:rsidRPr="00126ACE">
        <w:rPr>
          <w:sz w:val="24"/>
          <w:szCs w:val="24"/>
        </w:rPr>
        <w:t>dyscyplinarne,</w:t>
      </w:r>
    </w:p>
    <w:p w14:paraId="7797C05B" w14:textId="77777777" w:rsidR="00661D53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nie był skazany prawomocnym wyrokiem za umyślne przestępstwo lu</w:t>
      </w:r>
      <w:r w:rsidR="00A64F5E" w:rsidRPr="00126ACE">
        <w:rPr>
          <w:sz w:val="24"/>
          <w:szCs w:val="24"/>
        </w:rPr>
        <w:t>b umyślne przestępstwo skarbowe,</w:t>
      </w:r>
    </w:p>
    <w:p w14:paraId="13BB6AAF" w14:textId="77777777" w:rsidR="00661D53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nie toczy się przeciwko niemu postępowanie o przestępstwo ścigane </w:t>
      </w:r>
      <w:r w:rsidR="00A64F5E" w:rsidRPr="00126ACE">
        <w:rPr>
          <w:sz w:val="24"/>
          <w:szCs w:val="24"/>
        </w:rPr>
        <w:t>z oskarżenia publicznego,</w:t>
      </w:r>
    </w:p>
    <w:p w14:paraId="17F8665C" w14:textId="299EFF41" w:rsidR="00E43AAC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nie był karany zakazem pełnienia funkcji związanych z dysponowaniem środkami publicznymi, o którym mowa w art. 31 ust. 1 pkt 4 ustawy z dnia 17 grudnia 2004 r.                         o odpowiedzialności za naruszenie dyscypliny fi</w:t>
      </w:r>
      <w:r w:rsidR="009D1FFF" w:rsidRPr="00126ACE">
        <w:rPr>
          <w:sz w:val="24"/>
          <w:szCs w:val="24"/>
        </w:rPr>
        <w:t>nansów publicznych (Dz. U. z 2021</w:t>
      </w:r>
      <w:r w:rsidRPr="00126ACE">
        <w:rPr>
          <w:sz w:val="24"/>
          <w:szCs w:val="24"/>
        </w:rPr>
        <w:t xml:space="preserve"> r.</w:t>
      </w:r>
      <w:r w:rsidR="00661D53" w:rsidRPr="00126ACE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poz. </w:t>
      </w:r>
      <w:r w:rsidR="009D1FFF" w:rsidRPr="00126ACE">
        <w:rPr>
          <w:sz w:val="24"/>
          <w:szCs w:val="24"/>
        </w:rPr>
        <w:t>289</w:t>
      </w:r>
      <w:r w:rsidR="00126ACE" w:rsidRPr="00126ACE">
        <w:rPr>
          <w:sz w:val="24"/>
          <w:szCs w:val="24"/>
        </w:rPr>
        <w:t xml:space="preserve"> z późn. zm.</w:t>
      </w:r>
      <w:r w:rsidR="00A64F5E" w:rsidRPr="00126ACE">
        <w:rPr>
          <w:sz w:val="24"/>
          <w:szCs w:val="24"/>
        </w:rPr>
        <w:t>),</w:t>
      </w:r>
    </w:p>
    <w:p w14:paraId="2F7BA666" w14:textId="77777777" w:rsidR="00917AE6" w:rsidRPr="00126ACE" w:rsidRDefault="00E809A2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w przypadku cudzoziemca – posiada znajomość języka polskiego poświadczoną </w:t>
      </w:r>
      <w:r w:rsidR="009D1FFF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na zasadach określonych w ustawie z dnia 7 października 19</w:t>
      </w:r>
      <w:r w:rsidR="009D1FFF" w:rsidRPr="00126ACE">
        <w:rPr>
          <w:sz w:val="24"/>
          <w:szCs w:val="24"/>
        </w:rPr>
        <w:t xml:space="preserve">99 r. o języku polskim </w:t>
      </w:r>
      <w:r w:rsidR="00F1685F" w:rsidRPr="00126ACE">
        <w:rPr>
          <w:sz w:val="24"/>
          <w:szCs w:val="24"/>
        </w:rPr>
        <w:br/>
      </w:r>
      <w:r w:rsidR="009D1FFF" w:rsidRPr="00126ACE">
        <w:rPr>
          <w:sz w:val="24"/>
          <w:szCs w:val="24"/>
        </w:rPr>
        <w:t>(Dz. U. z 2021 r. poz. 672</w:t>
      </w:r>
      <w:r w:rsidR="00E43AAC" w:rsidRPr="00126ACE">
        <w:rPr>
          <w:sz w:val="24"/>
          <w:szCs w:val="24"/>
        </w:rPr>
        <w:t>),  ukończył studia pierwszego stopnia, studia drugiego stopnia lub jednolite studia magisterskie, na kierunku filologia polska, lub jest tłumaczem przysięgłym języka polskiego,</w:t>
      </w:r>
    </w:p>
    <w:p w14:paraId="35AB5BC4" w14:textId="383F2B35" w:rsidR="00DA72C8" w:rsidRPr="00126ACE" w:rsidRDefault="00103787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nauczyciel mianowany lub dyplomowany, zatrudniony na stanowisku wymagającym kwalifikacji pedagogicznych w urzędzie organu adm</w:t>
      </w:r>
      <w:r w:rsidR="004428E1" w:rsidRPr="00126ACE">
        <w:rPr>
          <w:bCs/>
          <w:sz w:val="24"/>
          <w:szCs w:val="24"/>
        </w:rPr>
        <w:t xml:space="preserve">inistracji rządowej, kuratorium </w:t>
      </w:r>
      <w:r w:rsidRPr="00126ACE">
        <w:rPr>
          <w:bCs/>
          <w:sz w:val="24"/>
          <w:szCs w:val="24"/>
        </w:rPr>
        <w:t>oświaty, Centrum Edukacji Artystycznej, Centralnej Komisji Egzaminacyjnej</w:t>
      </w:r>
      <w:r w:rsidR="004428E1" w:rsidRPr="00126ACE">
        <w:rPr>
          <w:bCs/>
          <w:sz w:val="24"/>
          <w:szCs w:val="24"/>
        </w:rPr>
        <w:t xml:space="preserve"> </w:t>
      </w:r>
      <w:r w:rsidR="004428E1" w:rsidRPr="00126ACE">
        <w:rPr>
          <w:bCs/>
          <w:sz w:val="24"/>
          <w:szCs w:val="24"/>
        </w:rPr>
        <w:br/>
      </w:r>
      <w:r w:rsidRPr="00126ACE">
        <w:rPr>
          <w:bCs/>
          <w:sz w:val="24"/>
          <w:szCs w:val="24"/>
        </w:rPr>
        <w:t>i okręgowych</w:t>
      </w:r>
      <w:r w:rsidR="002465F0" w:rsidRPr="00126ACE">
        <w:rPr>
          <w:bCs/>
          <w:sz w:val="24"/>
          <w:szCs w:val="24"/>
        </w:rPr>
        <w:t xml:space="preserve"> komisjach</w:t>
      </w:r>
      <w:r w:rsidR="00783EF6" w:rsidRPr="00126ACE">
        <w:rPr>
          <w:bCs/>
          <w:sz w:val="24"/>
          <w:szCs w:val="24"/>
        </w:rPr>
        <w:t xml:space="preserve"> egzaminacyjnych</w:t>
      </w:r>
      <w:r w:rsidR="00667863" w:rsidRPr="00126ACE">
        <w:rPr>
          <w:bCs/>
          <w:sz w:val="24"/>
          <w:szCs w:val="24"/>
        </w:rPr>
        <w:t xml:space="preserve">, spełniający wymagania określone </w:t>
      </w:r>
      <w:r w:rsidR="00126ACE">
        <w:rPr>
          <w:bCs/>
          <w:sz w:val="24"/>
          <w:szCs w:val="24"/>
        </w:rPr>
        <w:br/>
      </w:r>
      <w:r w:rsidR="00667863" w:rsidRPr="00126ACE">
        <w:rPr>
          <w:bCs/>
          <w:sz w:val="24"/>
          <w:szCs w:val="24"/>
        </w:rPr>
        <w:t>w ust</w:t>
      </w:r>
      <w:r w:rsidR="000A5721" w:rsidRPr="00126ACE">
        <w:rPr>
          <w:bCs/>
          <w:sz w:val="24"/>
          <w:szCs w:val="24"/>
        </w:rPr>
        <w:t>.</w:t>
      </w:r>
      <w:r w:rsidR="00667863" w:rsidRPr="00126ACE">
        <w:rPr>
          <w:bCs/>
          <w:sz w:val="24"/>
          <w:szCs w:val="24"/>
        </w:rPr>
        <w:t xml:space="preserve"> 2 pkt</w:t>
      </w:r>
      <w:r w:rsidR="000A5721" w:rsidRPr="00126ACE">
        <w:rPr>
          <w:bCs/>
          <w:sz w:val="24"/>
          <w:szCs w:val="24"/>
        </w:rPr>
        <w:t>.</w:t>
      </w:r>
      <w:r w:rsidR="00667863" w:rsidRPr="00126ACE">
        <w:rPr>
          <w:bCs/>
          <w:sz w:val="24"/>
          <w:szCs w:val="24"/>
        </w:rPr>
        <w:t>1</w:t>
      </w:r>
      <w:r w:rsidR="002465F0" w:rsidRPr="00126ACE">
        <w:rPr>
          <w:bCs/>
          <w:sz w:val="24"/>
          <w:szCs w:val="24"/>
        </w:rPr>
        <w:t xml:space="preserve"> </w:t>
      </w:r>
      <w:r w:rsidR="00DA72C8" w:rsidRPr="00126ACE">
        <w:rPr>
          <w:bCs/>
          <w:sz w:val="24"/>
          <w:szCs w:val="24"/>
        </w:rPr>
        <w:t>z wyjątkiem wymogu posiadania</w:t>
      </w:r>
      <w:r w:rsidR="00667863" w:rsidRPr="00126ACE">
        <w:rPr>
          <w:bCs/>
          <w:sz w:val="24"/>
          <w:szCs w:val="24"/>
        </w:rPr>
        <w:t xml:space="preserve"> co najmniej</w:t>
      </w:r>
      <w:r w:rsidR="00DA72C8" w:rsidRPr="00126ACE">
        <w:rPr>
          <w:bCs/>
          <w:sz w:val="24"/>
          <w:szCs w:val="24"/>
        </w:rPr>
        <w:t xml:space="preserve"> bardzo</w:t>
      </w:r>
      <w:r w:rsidR="00667863" w:rsidRPr="00126ACE">
        <w:rPr>
          <w:bCs/>
          <w:sz w:val="24"/>
          <w:szCs w:val="24"/>
        </w:rPr>
        <w:t xml:space="preserve"> dobrej oceny pracy</w:t>
      </w:r>
      <w:r w:rsidR="00126ACE" w:rsidRPr="00126ACE">
        <w:rPr>
          <w:bCs/>
          <w:sz w:val="24"/>
          <w:szCs w:val="24"/>
        </w:rPr>
        <w:t>,</w:t>
      </w:r>
    </w:p>
    <w:p w14:paraId="09EC3756" w14:textId="1CBF7071" w:rsidR="00DA72C8" w:rsidRPr="00126ACE" w:rsidRDefault="00DA72C8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nauczyciel mianowany lub dyplomowany, zatrudniony na stanowisku</w:t>
      </w:r>
      <w:r w:rsidR="006D20C2" w:rsidRPr="00126ACE">
        <w:rPr>
          <w:bCs/>
          <w:sz w:val="24"/>
          <w:szCs w:val="24"/>
        </w:rPr>
        <w:t xml:space="preserve"> innym niż określne w ust. 2 pkt. 2, na którym realizowane są zadania z zakresu oświaty, </w:t>
      </w:r>
      <w:r w:rsidRPr="00126ACE">
        <w:rPr>
          <w:bCs/>
          <w:sz w:val="24"/>
          <w:szCs w:val="24"/>
        </w:rPr>
        <w:t>w urzędzie organu administracji rządowej, kuratorium oświaty, Centrum Edukacji Artystycznej, Cen</w:t>
      </w:r>
      <w:r w:rsidR="00E8339B" w:rsidRPr="00126ACE">
        <w:rPr>
          <w:bCs/>
          <w:sz w:val="24"/>
          <w:szCs w:val="24"/>
        </w:rPr>
        <w:t xml:space="preserve">tralnej Komisji Egzaminacyjnej </w:t>
      </w:r>
      <w:r w:rsidRPr="00126ACE">
        <w:rPr>
          <w:bCs/>
          <w:sz w:val="24"/>
          <w:szCs w:val="24"/>
        </w:rPr>
        <w:t>i okręgowych komisjach egzaminacyjnych,</w:t>
      </w:r>
      <w:r w:rsidR="00E8339B" w:rsidRPr="00126ACE">
        <w:rPr>
          <w:bCs/>
          <w:sz w:val="24"/>
          <w:szCs w:val="24"/>
        </w:rPr>
        <w:t xml:space="preserve"> lub na stanowisku, </w:t>
      </w:r>
      <w:r w:rsidR="00384D6B" w:rsidRPr="00126ACE">
        <w:rPr>
          <w:bCs/>
          <w:sz w:val="24"/>
          <w:szCs w:val="24"/>
        </w:rPr>
        <w:br/>
      </w:r>
      <w:r w:rsidR="00D47BEE" w:rsidRPr="00126ACE">
        <w:rPr>
          <w:bCs/>
          <w:sz w:val="24"/>
          <w:szCs w:val="24"/>
        </w:rPr>
        <w:t xml:space="preserve">na którym </w:t>
      </w:r>
      <w:r w:rsidR="00E8339B" w:rsidRPr="00126ACE">
        <w:rPr>
          <w:bCs/>
          <w:sz w:val="24"/>
          <w:szCs w:val="24"/>
        </w:rPr>
        <w:t>są realizowane zadania z zakresu oświaty w urzędzie organu administracji samorządowej,</w:t>
      </w:r>
      <w:r w:rsidRPr="00126ACE">
        <w:rPr>
          <w:bCs/>
          <w:sz w:val="24"/>
          <w:szCs w:val="24"/>
        </w:rPr>
        <w:t xml:space="preserve"> spełniający wymagania określone w ust. 2 pkt.1 z wyjątkiem wymogu posiadania co najmniej bardzo dobrej oceny pracy</w:t>
      </w:r>
      <w:r w:rsidR="00126ACE" w:rsidRPr="00126ACE">
        <w:rPr>
          <w:bCs/>
          <w:sz w:val="24"/>
          <w:szCs w:val="24"/>
        </w:rPr>
        <w:t>,</w:t>
      </w:r>
    </w:p>
    <w:p w14:paraId="46139C82" w14:textId="2C29F2C7" w:rsidR="00422166" w:rsidRPr="00126ACE" w:rsidRDefault="00783EF6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lastRenderedPageBreak/>
        <w:t>naucz</w:t>
      </w:r>
      <w:r w:rsidR="00D47BEE" w:rsidRPr="00126ACE">
        <w:rPr>
          <w:bCs/>
          <w:sz w:val="24"/>
          <w:szCs w:val="24"/>
        </w:rPr>
        <w:t>yciel mianowany lub dyplomowany</w:t>
      </w:r>
      <w:r w:rsidRPr="00126ACE">
        <w:rPr>
          <w:bCs/>
          <w:sz w:val="24"/>
          <w:szCs w:val="24"/>
        </w:rPr>
        <w:t xml:space="preserve"> urlopowany lub zwolniony z obowiązku świadczenia pracy na podst</w:t>
      </w:r>
      <w:r w:rsidR="00667863" w:rsidRPr="00126ACE">
        <w:rPr>
          <w:bCs/>
          <w:sz w:val="24"/>
          <w:szCs w:val="24"/>
        </w:rPr>
        <w:t>a</w:t>
      </w:r>
      <w:r w:rsidRPr="00126ACE">
        <w:rPr>
          <w:bCs/>
          <w:sz w:val="24"/>
          <w:szCs w:val="24"/>
        </w:rPr>
        <w:t>wie przepisów ustawy z dnia 23 maja 1991 r. o związkach zawodowych (Dz. U. z 20</w:t>
      </w:r>
      <w:r w:rsidR="00126ACE" w:rsidRPr="00126ACE">
        <w:rPr>
          <w:bCs/>
          <w:sz w:val="24"/>
          <w:szCs w:val="24"/>
        </w:rPr>
        <w:t>22</w:t>
      </w:r>
      <w:r w:rsidR="00817AA5" w:rsidRPr="00126ACE">
        <w:rPr>
          <w:bCs/>
          <w:sz w:val="24"/>
          <w:szCs w:val="24"/>
        </w:rPr>
        <w:t xml:space="preserve"> r. poz. </w:t>
      </w:r>
      <w:r w:rsidR="00126ACE" w:rsidRPr="00126ACE">
        <w:rPr>
          <w:bCs/>
          <w:sz w:val="24"/>
          <w:szCs w:val="24"/>
        </w:rPr>
        <w:t>854</w:t>
      </w:r>
      <w:r w:rsidRPr="00126ACE">
        <w:rPr>
          <w:bCs/>
          <w:sz w:val="24"/>
          <w:szCs w:val="24"/>
        </w:rPr>
        <w:t>)</w:t>
      </w:r>
      <w:r w:rsidR="00667863" w:rsidRPr="00126ACE">
        <w:rPr>
          <w:bCs/>
          <w:sz w:val="24"/>
          <w:szCs w:val="24"/>
        </w:rPr>
        <w:t>, spełniający wymagania określone w ust</w:t>
      </w:r>
      <w:r w:rsidR="000A5721" w:rsidRPr="00126ACE">
        <w:rPr>
          <w:bCs/>
          <w:sz w:val="24"/>
          <w:szCs w:val="24"/>
        </w:rPr>
        <w:t>.</w:t>
      </w:r>
      <w:r w:rsidR="00667863" w:rsidRPr="00126ACE">
        <w:rPr>
          <w:bCs/>
          <w:sz w:val="24"/>
          <w:szCs w:val="24"/>
        </w:rPr>
        <w:t xml:space="preserve"> 2 pkt</w:t>
      </w:r>
      <w:r w:rsidR="000A5721" w:rsidRPr="00126ACE">
        <w:rPr>
          <w:bCs/>
          <w:sz w:val="24"/>
          <w:szCs w:val="24"/>
        </w:rPr>
        <w:t>.</w:t>
      </w:r>
      <w:r w:rsidR="00817AA5" w:rsidRPr="00126ACE">
        <w:rPr>
          <w:bCs/>
          <w:sz w:val="24"/>
          <w:szCs w:val="24"/>
        </w:rPr>
        <w:t xml:space="preserve"> 1 </w:t>
      </w:r>
      <w:r w:rsidR="00DA72C8" w:rsidRPr="00126ACE">
        <w:rPr>
          <w:bCs/>
          <w:sz w:val="24"/>
          <w:szCs w:val="24"/>
        </w:rPr>
        <w:t xml:space="preserve">z wyjątkiem wymogu posiadania </w:t>
      </w:r>
      <w:r w:rsidR="00667863" w:rsidRPr="00126ACE">
        <w:rPr>
          <w:bCs/>
          <w:sz w:val="24"/>
          <w:szCs w:val="24"/>
        </w:rPr>
        <w:t xml:space="preserve">co najmniej </w:t>
      </w:r>
      <w:r w:rsidR="00E8339B" w:rsidRPr="00126ACE">
        <w:rPr>
          <w:bCs/>
          <w:sz w:val="24"/>
          <w:szCs w:val="24"/>
        </w:rPr>
        <w:t xml:space="preserve">bardzo </w:t>
      </w:r>
      <w:r w:rsidR="00667863" w:rsidRPr="00126ACE">
        <w:rPr>
          <w:bCs/>
          <w:sz w:val="24"/>
          <w:szCs w:val="24"/>
        </w:rPr>
        <w:t>dobrej oceny pracy</w:t>
      </w:r>
      <w:r w:rsidR="00126ACE" w:rsidRPr="00126ACE">
        <w:rPr>
          <w:bCs/>
          <w:sz w:val="24"/>
          <w:szCs w:val="24"/>
        </w:rPr>
        <w:t>,</w:t>
      </w:r>
    </w:p>
    <w:p w14:paraId="7967FEE4" w14:textId="77777777" w:rsidR="00422166" w:rsidRPr="00126ACE" w:rsidRDefault="00422166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osoba niebędąca nauczycielem, która spełnia łącznie następujące wymagania:</w:t>
      </w:r>
    </w:p>
    <w:p w14:paraId="25AA5E9A" w14:textId="77777777"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 xml:space="preserve">posiada obywatelstwo polskie, z tym że wymóg ten nie dotyczy obywateli państw członkowskich Unii Europejskiej, państw członkowskich Europejskiego Porozumienia o Wolnym Handlu (EFTA) - stron umowy o Europejskim Obszarze Gospodarczym </w:t>
      </w:r>
      <w:r w:rsidR="00D47BEE" w:rsidRPr="00126ACE">
        <w:rPr>
          <w:bCs/>
          <w:sz w:val="24"/>
          <w:szCs w:val="24"/>
        </w:rPr>
        <w:t>oraz Konfederacji Szwajcarskiej,</w:t>
      </w:r>
    </w:p>
    <w:p w14:paraId="13FBF178" w14:textId="77777777"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 xml:space="preserve">posiada wykształcenie wyższe i tytuł zawodowy magister, magister inżynier </w:t>
      </w:r>
      <w:r w:rsidRPr="00126ACE">
        <w:rPr>
          <w:bCs/>
          <w:sz w:val="24"/>
          <w:szCs w:val="24"/>
        </w:rPr>
        <w:br/>
        <w:t>lub równorzędny,</w:t>
      </w:r>
    </w:p>
    <w:p w14:paraId="436B52EC" w14:textId="77777777"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 xml:space="preserve">posiada co najmniej pięcioletni staż pracy, w tym co najmniej dwuletni staż pracy </w:t>
      </w:r>
      <w:r w:rsidRPr="00126ACE">
        <w:rPr>
          <w:bCs/>
          <w:sz w:val="24"/>
          <w:szCs w:val="24"/>
        </w:rPr>
        <w:br/>
        <w:t>na stanowisku kierowniczym,</w:t>
      </w:r>
    </w:p>
    <w:p w14:paraId="075908C5" w14:textId="77777777"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nie toczy się przeciwko niej postępowanie o przestępstwo ścigane z oskarżenia publicznego</w:t>
      </w:r>
      <w:r w:rsidR="00B15AE8" w:rsidRPr="00126ACE">
        <w:rPr>
          <w:bCs/>
          <w:sz w:val="24"/>
          <w:szCs w:val="24"/>
        </w:rPr>
        <w:t xml:space="preserve"> lub postępowanie dyscyplinarne,</w:t>
      </w:r>
    </w:p>
    <w:p w14:paraId="7DB229A8" w14:textId="77777777"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spełnia wymagania określone w § 1 ust. 2 pkt 1 lit. b, e, f, h, j oraz k.</w:t>
      </w:r>
    </w:p>
    <w:p w14:paraId="0173DF02" w14:textId="77777777" w:rsidR="00D47BEE" w:rsidRPr="00126ACE" w:rsidRDefault="00D47BEE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EFEA1" w14:textId="77777777" w:rsidR="00B156D8" w:rsidRPr="00126ACE" w:rsidRDefault="00E8339B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CBB5B73" w14:textId="77777777" w:rsidR="00791B7A" w:rsidRPr="00126ACE" w:rsidRDefault="00791B7A" w:rsidP="00752D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Oferty osób przystępujących do konkursu powinny zawierać:</w:t>
      </w:r>
    </w:p>
    <w:p w14:paraId="6AB044D5" w14:textId="77777777" w:rsidR="00481B26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  <w:u w:val="single"/>
        </w:rPr>
      </w:pPr>
      <w:r w:rsidRPr="00126ACE">
        <w:rPr>
          <w:sz w:val="24"/>
          <w:szCs w:val="24"/>
        </w:rPr>
        <w:t xml:space="preserve">uzasadnienie przystąpienia do konkursu oraz koncepcję funkcjonowania i rozwoju publicznej jednostki oświatowej, </w:t>
      </w:r>
      <w:r w:rsidRPr="00126ACE">
        <w:rPr>
          <w:sz w:val="24"/>
          <w:szCs w:val="24"/>
          <w:u w:val="single"/>
        </w:rPr>
        <w:t xml:space="preserve">zawierające od 1500 do 2000 słów napisanych czcionką </w:t>
      </w:r>
      <w:r w:rsidR="00FE5856" w:rsidRPr="00126ACE">
        <w:rPr>
          <w:sz w:val="24"/>
          <w:szCs w:val="24"/>
          <w:u w:val="single"/>
        </w:rPr>
        <w:br/>
      </w:r>
      <w:r w:rsidR="00481B26" w:rsidRPr="00126ACE">
        <w:rPr>
          <w:sz w:val="24"/>
          <w:szCs w:val="24"/>
          <w:u w:val="single"/>
        </w:rPr>
        <w:t>w rozmiarze 12,</w:t>
      </w:r>
    </w:p>
    <w:p w14:paraId="074D9B8A" w14:textId="77777777" w:rsidR="00791B7A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  <w:u w:val="single"/>
        </w:rPr>
      </w:pPr>
      <w:r w:rsidRPr="00126ACE">
        <w:rPr>
          <w:sz w:val="24"/>
          <w:szCs w:val="24"/>
        </w:rPr>
        <w:t>życiorys z opisem przebiegu pracy zawodowej, zawierający w szczególności informację o:</w:t>
      </w:r>
    </w:p>
    <w:p w14:paraId="4754AFC9" w14:textId="77777777" w:rsidR="00BA15F2" w:rsidRPr="00126ACE" w:rsidRDefault="00791B7A" w:rsidP="00752D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stażu pracy pedagogicznej - w przypadku nauczyciela albo</w:t>
      </w:r>
    </w:p>
    <w:p w14:paraId="16E883C5" w14:textId="77777777" w:rsidR="00791B7A" w:rsidRPr="00126ACE" w:rsidRDefault="00791B7A" w:rsidP="00752D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stażu pracy dydaktycznej - w przy</w:t>
      </w:r>
      <w:r w:rsidR="00450B92" w:rsidRPr="00126ACE">
        <w:rPr>
          <w:sz w:val="24"/>
          <w:szCs w:val="24"/>
        </w:rPr>
        <w:t>padku nauczyciela akademickiego albo</w:t>
      </w:r>
    </w:p>
    <w:p w14:paraId="7113D68F" w14:textId="77777777" w:rsidR="0005216D" w:rsidRPr="00126ACE" w:rsidRDefault="00D47BEE" w:rsidP="00752D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stażu pracy, </w:t>
      </w:r>
      <w:r w:rsidR="00450B92" w:rsidRPr="00126ACE">
        <w:rPr>
          <w:sz w:val="24"/>
          <w:szCs w:val="24"/>
        </w:rPr>
        <w:t>w tym stażu prac</w:t>
      </w:r>
      <w:r w:rsidRPr="00126ACE">
        <w:rPr>
          <w:sz w:val="24"/>
          <w:szCs w:val="24"/>
        </w:rPr>
        <w:t xml:space="preserve">y na stanowisku kierowniczym – </w:t>
      </w:r>
      <w:r w:rsidR="00450B92" w:rsidRPr="00126ACE">
        <w:rPr>
          <w:sz w:val="24"/>
          <w:szCs w:val="24"/>
        </w:rPr>
        <w:t>w przypadk</w:t>
      </w:r>
      <w:r w:rsidR="00A64F5E" w:rsidRPr="00126ACE">
        <w:rPr>
          <w:sz w:val="24"/>
          <w:szCs w:val="24"/>
        </w:rPr>
        <w:t>u osoby niebędącej nauczycielem,</w:t>
      </w:r>
    </w:p>
    <w:p w14:paraId="211B1C6B" w14:textId="77777777" w:rsidR="00FE5856" w:rsidRPr="00126ACE" w:rsidRDefault="00285079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 zawierają</w:t>
      </w:r>
      <w:r w:rsidR="00FE5856" w:rsidRPr="00126ACE">
        <w:rPr>
          <w:sz w:val="24"/>
          <w:szCs w:val="24"/>
        </w:rPr>
        <w:t>ce nastę</w:t>
      </w:r>
      <w:r w:rsidRPr="00126ACE">
        <w:rPr>
          <w:sz w:val="24"/>
          <w:szCs w:val="24"/>
        </w:rPr>
        <w:t>p</w:t>
      </w:r>
      <w:r w:rsidR="00FE5856" w:rsidRPr="00126ACE">
        <w:rPr>
          <w:sz w:val="24"/>
          <w:szCs w:val="24"/>
        </w:rPr>
        <w:t>ujące dane osobowe kandydata:</w:t>
      </w:r>
    </w:p>
    <w:p w14:paraId="281E0113" w14:textId="77777777" w:rsidR="00BA15F2" w:rsidRPr="00126ACE" w:rsidRDefault="00FE5856" w:rsidP="00752D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imię (imiona) i nazwisko,</w:t>
      </w:r>
    </w:p>
    <w:p w14:paraId="221C0554" w14:textId="77777777" w:rsidR="00BA15F2" w:rsidRPr="00126ACE" w:rsidRDefault="00FE5856" w:rsidP="00752D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datę i miejsce urodzenia,</w:t>
      </w:r>
    </w:p>
    <w:p w14:paraId="28052FAC" w14:textId="77777777" w:rsidR="00BA15F2" w:rsidRPr="00126ACE" w:rsidRDefault="00285079" w:rsidP="00752D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obywatels</w:t>
      </w:r>
      <w:r w:rsidR="00FE5856" w:rsidRPr="00126ACE">
        <w:rPr>
          <w:sz w:val="24"/>
          <w:szCs w:val="24"/>
        </w:rPr>
        <w:t>two,</w:t>
      </w:r>
    </w:p>
    <w:p w14:paraId="6A02B040" w14:textId="77777777" w:rsidR="00FE5856" w:rsidRPr="00126ACE" w:rsidRDefault="00FE5856" w:rsidP="00752D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miejsce zamiesz</w:t>
      </w:r>
      <w:r w:rsidR="00A64F5E" w:rsidRPr="00126ACE">
        <w:rPr>
          <w:sz w:val="24"/>
          <w:szCs w:val="24"/>
        </w:rPr>
        <w:t>kania (adres do korespondencji),</w:t>
      </w:r>
    </w:p>
    <w:p w14:paraId="04306E21" w14:textId="372A907D" w:rsidR="005D10DA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poświadczone przez kandydata za zgodność z oryginałem kopie dokumentów potwierdzających posiadanie wymaganego stażu pracy, o którym mowa w § 1 </w:t>
      </w:r>
      <w:r w:rsidR="00667863" w:rsidRPr="00126ACE">
        <w:rPr>
          <w:sz w:val="24"/>
          <w:szCs w:val="24"/>
        </w:rPr>
        <w:t>ust</w:t>
      </w:r>
      <w:r w:rsidR="000A5721" w:rsidRPr="00126ACE">
        <w:rPr>
          <w:sz w:val="24"/>
          <w:szCs w:val="24"/>
        </w:rPr>
        <w:t>.</w:t>
      </w:r>
      <w:r w:rsidR="00667863" w:rsidRPr="00126ACE">
        <w:rPr>
          <w:sz w:val="24"/>
          <w:szCs w:val="24"/>
        </w:rPr>
        <w:t xml:space="preserve"> 2 </w:t>
      </w:r>
      <w:r w:rsidR="00D47BEE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pkt</w:t>
      </w:r>
      <w:r w:rsidR="00667863" w:rsidRPr="00126ACE">
        <w:rPr>
          <w:sz w:val="24"/>
          <w:szCs w:val="24"/>
        </w:rPr>
        <w:t>.</w:t>
      </w:r>
      <w:r w:rsidRPr="00126ACE">
        <w:rPr>
          <w:sz w:val="24"/>
          <w:szCs w:val="24"/>
        </w:rPr>
        <w:t xml:space="preserve"> </w:t>
      </w:r>
      <w:r w:rsidR="00A80E2C" w:rsidRPr="00126ACE">
        <w:rPr>
          <w:sz w:val="24"/>
          <w:szCs w:val="24"/>
        </w:rPr>
        <w:t xml:space="preserve">1 </w:t>
      </w:r>
      <w:r w:rsidR="00667863" w:rsidRPr="00126ACE">
        <w:rPr>
          <w:sz w:val="24"/>
          <w:szCs w:val="24"/>
        </w:rPr>
        <w:t>lit. c</w:t>
      </w:r>
      <w:r w:rsidR="00947885" w:rsidRPr="00126ACE">
        <w:rPr>
          <w:sz w:val="24"/>
          <w:szCs w:val="24"/>
        </w:rPr>
        <w:t xml:space="preserve"> </w:t>
      </w:r>
      <w:r w:rsidR="00126ACE" w:rsidRPr="00126ACE">
        <w:rPr>
          <w:sz w:val="24"/>
          <w:szCs w:val="24"/>
        </w:rPr>
        <w:t xml:space="preserve">lub § 1  ust. 2 pkt 5 lit. </w:t>
      </w:r>
      <w:r w:rsidR="001C2585">
        <w:rPr>
          <w:sz w:val="24"/>
          <w:szCs w:val="24"/>
        </w:rPr>
        <w:t>c</w:t>
      </w:r>
      <w:r w:rsidR="00126ACE" w:rsidRPr="00126ACE">
        <w:rPr>
          <w:sz w:val="24"/>
          <w:szCs w:val="24"/>
        </w:rPr>
        <w:t xml:space="preserve"> </w:t>
      </w:r>
      <w:r w:rsidR="00D47BEE" w:rsidRPr="00126ACE">
        <w:rPr>
          <w:sz w:val="24"/>
          <w:szCs w:val="24"/>
        </w:rPr>
        <w:t>(</w:t>
      </w:r>
      <w:r w:rsidR="00947885" w:rsidRPr="00126ACE">
        <w:rPr>
          <w:sz w:val="24"/>
          <w:szCs w:val="24"/>
        </w:rPr>
        <w:t>świadectw pracy, zaświadczeń o zat</w:t>
      </w:r>
      <w:r w:rsidR="00A80E2C" w:rsidRPr="00126ACE">
        <w:rPr>
          <w:sz w:val="24"/>
          <w:szCs w:val="24"/>
        </w:rPr>
        <w:t xml:space="preserve">rudnieniu </w:t>
      </w:r>
      <w:r w:rsidR="00126ACE">
        <w:rPr>
          <w:sz w:val="24"/>
          <w:szCs w:val="24"/>
        </w:rPr>
        <w:br/>
      </w:r>
      <w:r w:rsidR="00A80E2C" w:rsidRPr="00126ACE">
        <w:rPr>
          <w:sz w:val="24"/>
          <w:szCs w:val="24"/>
        </w:rPr>
        <w:t xml:space="preserve">lub innych dokumentów </w:t>
      </w:r>
      <w:r w:rsidR="00947885" w:rsidRPr="00126ACE">
        <w:rPr>
          <w:sz w:val="24"/>
          <w:szCs w:val="24"/>
        </w:rPr>
        <w:t>potwierdzających okres zatrudnienia</w:t>
      </w:r>
      <w:r w:rsidR="00D47BEE" w:rsidRPr="00126ACE">
        <w:rPr>
          <w:sz w:val="24"/>
          <w:szCs w:val="24"/>
        </w:rPr>
        <w:t>)</w:t>
      </w:r>
      <w:r w:rsidR="00A64F5E" w:rsidRPr="00126ACE">
        <w:rPr>
          <w:sz w:val="24"/>
          <w:szCs w:val="24"/>
        </w:rPr>
        <w:t>,</w:t>
      </w:r>
    </w:p>
    <w:p w14:paraId="50FDAA86" w14:textId="77777777" w:rsidR="00F1685F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poświadczone przez kandydata za zgodność z oryginałem kopie dokumentów potwierdzających posiadanie wymaganego wykształcenia, w tym dyplomu ukończe</w:t>
      </w:r>
      <w:r w:rsidR="005D10DA" w:rsidRPr="00126ACE">
        <w:rPr>
          <w:sz w:val="24"/>
          <w:szCs w:val="24"/>
        </w:rPr>
        <w:t>nia studiów pierwszego stopnia, studiów drugiego stopnia, jednolitych studiów magisterskich</w:t>
      </w:r>
      <w:r w:rsidRPr="00126ACE">
        <w:rPr>
          <w:sz w:val="24"/>
          <w:szCs w:val="24"/>
        </w:rPr>
        <w:t xml:space="preserve"> lub świadectwa ukończenia studiów podyplomowych z zakresu zarządzania albo świadectwo ukończenia kursu kwalifikacyjneg</w:t>
      </w:r>
      <w:r w:rsidR="00A64F5E" w:rsidRPr="00126ACE">
        <w:rPr>
          <w:sz w:val="24"/>
          <w:szCs w:val="24"/>
        </w:rPr>
        <w:t>o z zakresu zarządzania oświatą,</w:t>
      </w:r>
    </w:p>
    <w:p w14:paraId="2E83BBE9" w14:textId="77777777" w:rsidR="00F1685F" w:rsidRPr="00126ACE" w:rsidRDefault="00F1685F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w przypadku cudzoziemca - </w:t>
      </w:r>
      <w:r w:rsidR="00947885" w:rsidRPr="00126ACE">
        <w:rPr>
          <w:sz w:val="24"/>
          <w:szCs w:val="24"/>
        </w:rPr>
        <w:t>poświadczon</w:t>
      </w:r>
      <w:r w:rsidR="007B5373" w:rsidRPr="00126ACE">
        <w:rPr>
          <w:sz w:val="24"/>
          <w:szCs w:val="24"/>
        </w:rPr>
        <w:t>ą</w:t>
      </w:r>
      <w:r w:rsidR="00947885" w:rsidRPr="00126ACE">
        <w:rPr>
          <w:sz w:val="24"/>
          <w:szCs w:val="24"/>
        </w:rPr>
        <w:t xml:space="preserve"> przez kandydata za zgodność z oryginałem kopi</w:t>
      </w:r>
      <w:r w:rsidRPr="00126ACE">
        <w:rPr>
          <w:sz w:val="24"/>
          <w:szCs w:val="24"/>
        </w:rPr>
        <w:t>i:</w:t>
      </w:r>
    </w:p>
    <w:p w14:paraId="0ECC9C56" w14:textId="77777777" w:rsidR="004428E1" w:rsidRPr="00126ACE" w:rsidRDefault="00947885" w:rsidP="00752D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dokumentu potwierdzającego znajomość języka polskiego, o którym mowa w ustawie z dnia 7 października 1999 r. o języku polskim (</w:t>
      </w:r>
      <w:r w:rsidR="00F1685F" w:rsidRPr="00126ACE">
        <w:rPr>
          <w:sz w:val="24"/>
          <w:szCs w:val="24"/>
        </w:rPr>
        <w:t>Dz. U. z 2021 r. poz. 672),</w:t>
      </w:r>
    </w:p>
    <w:p w14:paraId="5A9635AE" w14:textId="77777777" w:rsidR="00F1685F" w:rsidRPr="00126ACE" w:rsidRDefault="00F1685F" w:rsidP="00752D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dyplomu ukończenia studiów wyższy</w:t>
      </w:r>
      <w:r w:rsidR="00D47BEE" w:rsidRPr="00126ACE">
        <w:rPr>
          <w:sz w:val="24"/>
          <w:szCs w:val="24"/>
        </w:rPr>
        <w:t>ch na kierunku filologia polska</w:t>
      </w:r>
      <w:r w:rsidRPr="00126ACE">
        <w:rPr>
          <w:sz w:val="24"/>
          <w:szCs w:val="24"/>
        </w:rPr>
        <w:t xml:space="preserve"> lub</w:t>
      </w:r>
    </w:p>
    <w:p w14:paraId="4F963505" w14:textId="77777777" w:rsidR="00F1685F" w:rsidRPr="00126ACE" w:rsidRDefault="00F1685F" w:rsidP="00752D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lastRenderedPageBreak/>
        <w:t>dokumentu potwierdzającego prawo do wykonywania zawodu tłumacza przysięgłego języka polskiego,</w:t>
      </w:r>
    </w:p>
    <w:p w14:paraId="507CCE5E" w14:textId="77777777" w:rsidR="004428E1" w:rsidRPr="00126ACE" w:rsidRDefault="007B5373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poświadczoną przez kandydata za zgodność z oryginałem kopię </w:t>
      </w:r>
      <w:r w:rsidR="00791B7A" w:rsidRPr="00126ACE">
        <w:rPr>
          <w:sz w:val="24"/>
          <w:szCs w:val="24"/>
        </w:rPr>
        <w:t>zaświadczeni</w:t>
      </w:r>
      <w:r w:rsidRPr="00126ACE">
        <w:rPr>
          <w:sz w:val="24"/>
          <w:szCs w:val="24"/>
        </w:rPr>
        <w:t>a</w:t>
      </w:r>
      <w:r w:rsidR="00791B7A" w:rsidRPr="00126ACE">
        <w:rPr>
          <w:sz w:val="24"/>
          <w:szCs w:val="24"/>
        </w:rPr>
        <w:t xml:space="preserve"> lekarskie</w:t>
      </w:r>
      <w:r w:rsidRPr="00126ACE">
        <w:rPr>
          <w:sz w:val="24"/>
          <w:szCs w:val="24"/>
        </w:rPr>
        <w:t>go</w:t>
      </w:r>
      <w:r w:rsidR="00791B7A" w:rsidRPr="00126ACE">
        <w:rPr>
          <w:sz w:val="24"/>
          <w:szCs w:val="24"/>
        </w:rPr>
        <w:t xml:space="preserve"> o braku przeciwwskazań zdrowotnych do </w:t>
      </w:r>
      <w:r w:rsidR="00F1685F" w:rsidRPr="00126ACE">
        <w:rPr>
          <w:sz w:val="24"/>
          <w:szCs w:val="24"/>
        </w:rPr>
        <w:t xml:space="preserve">wykonywania pracy na stanowisku </w:t>
      </w:r>
      <w:r w:rsidR="00A64F5E" w:rsidRPr="00126ACE">
        <w:rPr>
          <w:sz w:val="24"/>
          <w:szCs w:val="24"/>
        </w:rPr>
        <w:t>kierowniczym,</w:t>
      </w:r>
    </w:p>
    <w:p w14:paraId="5F05C5E9" w14:textId="77777777" w:rsidR="004428E1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oświadczenie, że przeciwko kandydatowi nie toczy się postępowanie o przestępstwo ścigane z oskarżenia publicznego</w:t>
      </w:r>
      <w:r w:rsidR="00A64F5E" w:rsidRPr="00126ACE">
        <w:rPr>
          <w:sz w:val="24"/>
          <w:szCs w:val="24"/>
        </w:rPr>
        <w:t xml:space="preserve"> lub postępowanie dyscyplinarne,</w:t>
      </w:r>
    </w:p>
    <w:p w14:paraId="7B866CB5" w14:textId="77777777" w:rsidR="004428E1" w:rsidRPr="00126ACE" w:rsidRDefault="00C55AD2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</w:t>
      </w:r>
      <w:r w:rsidR="00791B7A" w:rsidRPr="00126ACE">
        <w:rPr>
          <w:sz w:val="24"/>
          <w:szCs w:val="24"/>
        </w:rPr>
        <w:t>świadczenie, że kandydat nie był skazany prawomocnym wyrokiem za umyślne przestępstwo lu</w:t>
      </w:r>
      <w:r w:rsidR="00A64F5E" w:rsidRPr="00126ACE">
        <w:rPr>
          <w:sz w:val="24"/>
          <w:szCs w:val="24"/>
        </w:rPr>
        <w:t>b umyślne przestępstwo skarbowe,</w:t>
      </w:r>
    </w:p>
    <w:p w14:paraId="6F055FA0" w14:textId="77777777" w:rsidR="00F1685F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oświadczenie, że kandydat nie był karany zakazem pełnienia funkcji związanych                                 z dysponowaniem środkami publ</w:t>
      </w:r>
      <w:r w:rsidR="000A5721" w:rsidRPr="00126ACE">
        <w:rPr>
          <w:sz w:val="24"/>
          <w:szCs w:val="24"/>
        </w:rPr>
        <w:t>icznymi, o którym mowa w § 1</w:t>
      </w:r>
      <w:r w:rsidRPr="00126ACE">
        <w:rPr>
          <w:sz w:val="24"/>
          <w:szCs w:val="24"/>
        </w:rPr>
        <w:t xml:space="preserve"> </w:t>
      </w:r>
      <w:r w:rsidR="00667863" w:rsidRPr="00126ACE">
        <w:rPr>
          <w:sz w:val="24"/>
          <w:szCs w:val="24"/>
        </w:rPr>
        <w:t>ust</w:t>
      </w:r>
      <w:r w:rsidR="000A5721" w:rsidRPr="00126ACE">
        <w:rPr>
          <w:sz w:val="24"/>
          <w:szCs w:val="24"/>
        </w:rPr>
        <w:t>.</w:t>
      </w:r>
      <w:r w:rsidR="00667863" w:rsidRPr="00126ACE">
        <w:rPr>
          <w:sz w:val="24"/>
          <w:szCs w:val="24"/>
        </w:rPr>
        <w:t xml:space="preserve"> 2 pkt</w:t>
      </w:r>
      <w:r w:rsidR="000A5721" w:rsidRPr="00126ACE">
        <w:rPr>
          <w:sz w:val="24"/>
          <w:szCs w:val="24"/>
        </w:rPr>
        <w:t>.</w:t>
      </w:r>
      <w:r w:rsidR="00667863" w:rsidRPr="00126ACE">
        <w:rPr>
          <w:sz w:val="24"/>
          <w:szCs w:val="24"/>
        </w:rPr>
        <w:t xml:space="preserve"> 1 lit. j</w:t>
      </w:r>
      <w:r w:rsidR="00A64F5E" w:rsidRPr="00126ACE">
        <w:rPr>
          <w:sz w:val="24"/>
          <w:szCs w:val="24"/>
        </w:rPr>
        <w:t>,</w:t>
      </w:r>
    </w:p>
    <w:p w14:paraId="3C327157" w14:textId="45049C28" w:rsidR="00F1685F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 o dopełnieniu obowiązku, o którym mowa w art. 7 ust. 1 i ust. 3a ustawy                z dnia 18 października 2006 r. o ujawnianiu informacji o dokumentach organów bezpieczeństwa państwa z lat 1944-1990 oraz treści</w:t>
      </w:r>
      <w:r w:rsidR="00A80E2C" w:rsidRPr="00126ACE">
        <w:rPr>
          <w:sz w:val="24"/>
          <w:szCs w:val="24"/>
        </w:rPr>
        <w:t xml:space="preserve"> tych dokumentów (Dz. U. z 202</w:t>
      </w:r>
      <w:r w:rsidR="00126ACE" w:rsidRPr="00126ACE">
        <w:rPr>
          <w:sz w:val="24"/>
          <w:szCs w:val="24"/>
        </w:rPr>
        <w:t>3</w:t>
      </w:r>
      <w:r w:rsidR="00F1685F" w:rsidRPr="00126ACE">
        <w:rPr>
          <w:sz w:val="24"/>
          <w:szCs w:val="24"/>
        </w:rPr>
        <w:t xml:space="preserve"> r. poz. </w:t>
      </w:r>
      <w:r w:rsidR="00126ACE" w:rsidRPr="00126ACE">
        <w:rPr>
          <w:sz w:val="24"/>
          <w:szCs w:val="24"/>
        </w:rPr>
        <w:t>342</w:t>
      </w:r>
      <w:r w:rsidRPr="00126ACE">
        <w:rPr>
          <w:sz w:val="24"/>
          <w:szCs w:val="24"/>
        </w:rPr>
        <w:t xml:space="preserve"> z późn. zm.) – w przypadku kandydata </w:t>
      </w:r>
      <w:r w:rsidR="00256E89" w:rsidRPr="00126ACE">
        <w:rPr>
          <w:sz w:val="24"/>
          <w:szCs w:val="24"/>
        </w:rPr>
        <w:t xml:space="preserve">na </w:t>
      </w:r>
      <w:r w:rsidRPr="00126ACE">
        <w:rPr>
          <w:sz w:val="24"/>
          <w:szCs w:val="24"/>
        </w:rPr>
        <w:t>dyrektora publicznej szkoły</w:t>
      </w:r>
      <w:r w:rsidR="00477DD1" w:rsidRPr="00126ACE">
        <w:rPr>
          <w:sz w:val="24"/>
          <w:szCs w:val="24"/>
        </w:rPr>
        <w:t xml:space="preserve"> </w:t>
      </w:r>
      <w:r w:rsidR="00256E89" w:rsidRPr="00126ACE">
        <w:rPr>
          <w:sz w:val="24"/>
          <w:szCs w:val="24"/>
        </w:rPr>
        <w:t>urodzonego p</w:t>
      </w:r>
      <w:r w:rsidR="00A64F5E" w:rsidRPr="00126ACE">
        <w:rPr>
          <w:sz w:val="24"/>
          <w:szCs w:val="24"/>
        </w:rPr>
        <w:t>rzed dniem 1 sierpnia 1972 r.,</w:t>
      </w:r>
    </w:p>
    <w:p w14:paraId="7632E5F4" w14:textId="77777777" w:rsidR="00F1685F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poświadczoną przez kandydata za zgodność z oryginałem kopię aktu nadania stopnia nauczyciela mianowanego lub dyplomowanego</w:t>
      </w:r>
      <w:r w:rsidR="007D6B31" w:rsidRPr="00126ACE">
        <w:rPr>
          <w:sz w:val="24"/>
          <w:szCs w:val="24"/>
        </w:rPr>
        <w:t xml:space="preserve"> – w przypadku nauczyciela</w:t>
      </w:r>
      <w:r w:rsidR="007C438C" w:rsidRPr="00126ACE">
        <w:rPr>
          <w:sz w:val="24"/>
          <w:szCs w:val="24"/>
        </w:rPr>
        <w:t>;</w:t>
      </w:r>
      <w:r w:rsidR="00A64F5E" w:rsidRPr="00126ACE">
        <w:rPr>
          <w:sz w:val="24"/>
          <w:szCs w:val="24"/>
        </w:rPr>
        <w:t>,</w:t>
      </w:r>
    </w:p>
    <w:p w14:paraId="19ACA932" w14:textId="4E17BCAB" w:rsidR="007C2E1A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poświadczoną przez kandydata za zgodność z oryginałem kopię karty oceny </w:t>
      </w:r>
      <w:r w:rsidR="004449FF" w:rsidRPr="00126ACE">
        <w:rPr>
          <w:sz w:val="24"/>
          <w:szCs w:val="24"/>
        </w:rPr>
        <w:t>pracy</w:t>
      </w:r>
      <w:r w:rsidR="00B95530">
        <w:rPr>
          <w:sz w:val="24"/>
          <w:szCs w:val="24"/>
        </w:rPr>
        <w:t xml:space="preserve"> </w:t>
      </w:r>
      <w:r w:rsidR="00B95530">
        <w:rPr>
          <w:sz w:val="24"/>
          <w:szCs w:val="24"/>
        </w:rPr>
        <w:br/>
        <w:t>lub oceny dorobku zawodowego</w:t>
      </w:r>
      <w:r w:rsidR="004449FF" w:rsidRPr="00126ACE">
        <w:rPr>
          <w:sz w:val="24"/>
          <w:szCs w:val="24"/>
        </w:rPr>
        <w:t xml:space="preserve"> </w:t>
      </w:r>
      <w:r w:rsidR="00126ACE" w:rsidRPr="00126ACE">
        <w:rPr>
          <w:sz w:val="24"/>
          <w:szCs w:val="24"/>
        </w:rPr>
        <w:t xml:space="preserve">– </w:t>
      </w:r>
      <w:r w:rsidR="007C438C" w:rsidRPr="00126ACE">
        <w:rPr>
          <w:sz w:val="24"/>
          <w:szCs w:val="24"/>
        </w:rPr>
        <w:t>z</w:t>
      </w:r>
      <w:r w:rsidR="004449FF" w:rsidRPr="00126ACE">
        <w:rPr>
          <w:sz w:val="24"/>
          <w:szCs w:val="24"/>
        </w:rPr>
        <w:t xml:space="preserve"> </w:t>
      </w:r>
      <w:r w:rsidR="007C438C" w:rsidRPr="00126ACE">
        <w:rPr>
          <w:sz w:val="24"/>
          <w:szCs w:val="24"/>
        </w:rPr>
        <w:t>wyjątkiem</w:t>
      </w:r>
      <w:r w:rsidR="004449FF" w:rsidRPr="00126ACE">
        <w:rPr>
          <w:sz w:val="24"/>
          <w:szCs w:val="24"/>
        </w:rPr>
        <w:t xml:space="preserve"> kandydatów, </w:t>
      </w:r>
      <w:r w:rsidR="007C438C" w:rsidRPr="00126ACE">
        <w:rPr>
          <w:sz w:val="24"/>
          <w:szCs w:val="24"/>
        </w:rPr>
        <w:t>o</w:t>
      </w:r>
      <w:r w:rsidR="004449FF" w:rsidRPr="00126ACE">
        <w:rPr>
          <w:sz w:val="24"/>
          <w:szCs w:val="24"/>
        </w:rPr>
        <w:t xml:space="preserve"> </w:t>
      </w:r>
      <w:r w:rsidR="007C438C" w:rsidRPr="00126ACE">
        <w:rPr>
          <w:sz w:val="24"/>
          <w:szCs w:val="24"/>
        </w:rPr>
        <w:t>których</w:t>
      </w:r>
      <w:r w:rsidR="004449FF" w:rsidRPr="00126ACE">
        <w:rPr>
          <w:sz w:val="24"/>
          <w:szCs w:val="24"/>
        </w:rPr>
        <w:t xml:space="preserve"> </w:t>
      </w:r>
      <w:r w:rsidR="007C438C" w:rsidRPr="00126ACE">
        <w:rPr>
          <w:sz w:val="24"/>
          <w:szCs w:val="24"/>
        </w:rPr>
        <w:t>mowa</w:t>
      </w:r>
      <w:r w:rsidR="004449FF" w:rsidRPr="00126ACE">
        <w:rPr>
          <w:sz w:val="24"/>
          <w:szCs w:val="24"/>
        </w:rPr>
        <w:t xml:space="preserve"> </w:t>
      </w:r>
      <w:r w:rsidR="00A64F5E" w:rsidRPr="00126ACE">
        <w:rPr>
          <w:sz w:val="24"/>
          <w:szCs w:val="24"/>
        </w:rPr>
        <w:t xml:space="preserve">§ 1 ust. 2 </w:t>
      </w:r>
      <w:r w:rsidR="00B95530">
        <w:rPr>
          <w:sz w:val="24"/>
          <w:szCs w:val="24"/>
        </w:rPr>
        <w:br/>
      </w:r>
      <w:r w:rsidR="00A64F5E" w:rsidRPr="00126ACE">
        <w:rPr>
          <w:sz w:val="24"/>
          <w:szCs w:val="24"/>
        </w:rPr>
        <w:t>pkt</w:t>
      </w:r>
      <w:r w:rsidR="007C438C" w:rsidRPr="00126ACE">
        <w:rPr>
          <w:sz w:val="24"/>
          <w:szCs w:val="24"/>
        </w:rPr>
        <w:t xml:space="preserve"> 2</w:t>
      </w:r>
      <w:r w:rsidR="00AF7E4F" w:rsidRPr="00126ACE">
        <w:rPr>
          <w:sz w:val="24"/>
          <w:szCs w:val="24"/>
        </w:rPr>
        <w:t xml:space="preserve"> </w:t>
      </w:r>
      <w:r w:rsidR="00126ACE" w:rsidRPr="00126ACE">
        <w:rPr>
          <w:sz w:val="24"/>
          <w:szCs w:val="24"/>
        </w:rPr>
        <w:t>–</w:t>
      </w:r>
      <w:r w:rsidR="00AF7E4F" w:rsidRPr="00126ACE">
        <w:rPr>
          <w:sz w:val="24"/>
          <w:szCs w:val="24"/>
        </w:rPr>
        <w:t xml:space="preserve"> </w:t>
      </w:r>
      <w:r w:rsidR="00A64F5E" w:rsidRPr="00126ACE">
        <w:rPr>
          <w:sz w:val="24"/>
          <w:szCs w:val="24"/>
        </w:rPr>
        <w:t>5,</w:t>
      </w:r>
    </w:p>
    <w:p w14:paraId="0FE397D8" w14:textId="77777777" w:rsidR="007C2E1A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oświadczenie, że kandydat nie był </w:t>
      </w:r>
      <w:r w:rsidR="00E355F3" w:rsidRPr="00126ACE">
        <w:rPr>
          <w:sz w:val="24"/>
          <w:szCs w:val="24"/>
        </w:rPr>
        <w:t xml:space="preserve">prawomocnie ukarany </w:t>
      </w:r>
      <w:r w:rsidRPr="00126ACE">
        <w:rPr>
          <w:sz w:val="24"/>
          <w:szCs w:val="24"/>
        </w:rPr>
        <w:t xml:space="preserve">karą dyscyplinarną, o której mowa w § 1 </w:t>
      </w:r>
      <w:r w:rsidR="00310B9F" w:rsidRPr="00126ACE">
        <w:rPr>
          <w:sz w:val="24"/>
          <w:szCs w:val="24"/>
        </w:rPr>
        <w:t>ust. 2 pkt. 1</w:t>
      </w:r>
      <w:r w:rsidR="00C55AD2" w:rsidRPr="00126ACE">
        <w:rPr>
          <w:sz w:val="24"/>
          <w:szCs w:val="24"/>
        </w:rPr>
        <w:t xml:space="preserve"> lit.</w:t>
      </w:r>
      <w:r w:rsidR="00310B9F" w:rsidRPr="00126ACE">
        <w:rPr>
          <w:sz w:val="24"/>
          <w:szCs w:val="24"/>
        </w:rPr>
        <w:t xml:space="preserve"> g</w:t>
      </w:r>
      <w:r w:rsidR="00A64F5E" w:rsidRPr="00126ACE">
        <w:rPr>
          <w:sz w:val="24"/>
          <w:szCs w:val="24"/>
        </w:rPr>
        <w:t>,</w:t>
      </w:r>
    </w:p>
    <w:p w14:paraId="2944E12F" w14:textId="77777777" w:rsidR="00262E94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oświadczenie, że kandydat </w:t>
      </w:r>
      <w:r w:rsidR="00033851" w:rsidRPr="00126ACE">
        <w:rPr>
          <w:sz w:val="24"/>
          <w:szCs w:val="24"/>
        </w:rPr>
        <w:t>ma pełną zdolność do czynności prawnych i korzysta z pełni praw publicznych</w:t>
      </w:r>
      <w:r w:rsidR="00A64F5E" w:rsidRPr="00126ACE">
        <w:rPr>
          <w:sz w:val="24"/>
          <w:szCs w:val="24"/>
        </w:rPr>
        <w:t>,</w:t>
      </w:r>
    </w:p>
    <w:p w14:paraId="527F85E4" w14:textId="77777777" w:rsidR="00791B7A" w:rsidRPr="00126ACE" w:rsidRDefault="00C60C89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 o zapoznaniu się z klauzulą informacyjną zawartą w ogłoszeniu i wyrażenie</w:t>
      </w:r>
      <w:r w:rsidR="00466C1C" w:rsidRPr="00126ACE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>przez kandydata zgody na przetwarzanie danych osobowych przez Urząd Miasta Torunia przy</w:t>
      </w:r>
      <w:r w:rsidR="00466C1C" w:rsidRPr="00126ACE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ul. Wały Generała Sikorskiego 8, 87-100 Toruń, email: </w:t>
      </w:r>
      <w:r w:rsidR="00466C1C" w:rsidRPr="00126ACE">
        <w:rPr>
          <w:sz w:val="24"/>
          <w:szCs w:val="24"/>
        </w:rPr>
        <w:t xml:space="preserve">iod@um.torun.pl, reprezentowany </w:t>
      </w:r>
      <w:r w:rsidRPr="00126ACE">
        <w:rPr>
          <w:sz w:val="24"/>
          <w:szCs w:val="24"/>
        </w:rPr>
        <w:t xml:space="preserve">przez Prezydenta Miasta, zgodnie z </w:t>
      </w:r>
      <w:r w:rsidR="00262E94" w:rsidRPr="00126ACE">
        <w:rPr>
          <w:sz w:val="24"/>
          <w:szCs w:val="24"/>
        </w:rPr>
        <w:t>art. 6 ust.1. lit. c oraz art. 9 ust. 2</w:t>
      </w:r>
      <w:r w:rsidR="00262E94" w:rsidRPr="00126ACE">
        <w:rPr>
          <w:sz w:val="24"/>
          <w:szCs w:val="24"/>
        </w:rPr>
        <w:br/>
        <w:t xml:space="preserve">lit. b i art. 10 </w:t>
      </w:r>
      <w:r w:rsidRPr="00126ACE">
        <w:rPr>
          <w:sz w:val="24"/>
          <w:szCs w:val="24"/>
        </w:rPr>
        <w:t>Rozporządzenia Parlamentu</w:t>
      </w:r>
      <w:r w:rsidR="00466C1C" w:rsidRPr="00126ACE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Europejskiego i Rady (UE) 2016/679 z dnia </w:t>
      </w:r>
      <w:r w:rsidR="00262E94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27 kwietnia 2016 r., dla potrzeb naborów ofert</w:t>
      </w:r>
      <w:r w:rsidR="00466C1C" w:rsidRPr="00126ACE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na stanowiska </w:t>
      </w:r>
      <w:r w:rsidR="00466C1C" w:rsidRPr="00126ACE">
        <w:rPr>
          <w:sz w:val="24"/>
          <w:szCs w:val="24"/>
        </w:rPr>
        <w:t>dyrektorów publicznych jednostek oświatowych.</w:t>
      </w:r>
    </w:p>
    <w:p w14:paraId="1B4BBC7F" w14:textId="77777777" w:rsidR="00466C1C" w:rsidRPr="00126ACE" w:rsidRDefault="00791B7A" w:rsidP="00752D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Cs/>
          <w:sz w:val="24"/>
          <w:szCs w:val="24"/>
        </w:rPr>
        <w:t xml:space="preserve">2. Na żądanie organu prowadzącego publiczną jednostkę oświatową, kandydat jest obowiązany przedstawić oryginały dokumentów, o których mowa w § 2 ust. </w:t>
      </w:r>
      <w:r w:rsidR="00850B3D" w:rsidRPr="00126ACE">
        <w:rPr>
          <w:rFonts w:ascii="Times New Roman" w:hAnsi="Times New Roman" w:cs="Times New Roman"/>
          <w:bCs/>
          <w:sz w:val="24"/>
          <w:szCs w:val="24"/>
        </w:rPr>
        <w:t>1</w:t>
      </w:r>
      <w:r w:rsidR="00AB4EE2" w:rsidRPr="00126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ACE">
        <w:rPr>
          <w:rFonts w:ascii="Times New Roman" w:hAnsi="Times New Roman" w:cs="Times New Roman"/>
          <w:bCs/>
          <w:sz w:val="24"/>
          <w:szCs w:val="24"/>
        </w:rPr>
        <w:t>pkt: 4</w:t>
      </w:r>
      <w:r w:rsidR="00D92D04" w:rsidRPr="00126ACE">
        <w:rPr>
          <w:rFonts w:ascii="Times New Roman" w:hAnsi="Times New Roman" w:cs="Times New Roman"/>
          <w:bCs/>
          <w:sz w:val="24"/>
          <w:szCs w:val="24"/>
        </w:rPr>
        <w:t xml:space="preserve"> – 7 oraz 12 i 13</w:t>
      </w:r>
      <w:r w:rsidRPr="00126A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8B0956" w14:textId="77777777" w:rsidR="00466C1C" w:rsidRPr="00126ACE" w:rsidRDefault="00466C1C" w:rsidP="00752D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F20C3C" w14:textId="77777777" w:rsidR="00B156D8" w:rsidRPr="00126ACE" w:rsidRDefault="00791B7A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§</w:t>
      </w:r>
      <w:r w:rsidRPr="00126ACE">
        <w:rPr>
          <w:rFonts w:ascii="Times New Roman" w:hAnsi="Times New Roman" w:cs="Times New Roman"/>
          <w:sz w:val="24"/>
          <w:szCs w:val="24"/>
        </w:rPr>
        <w:t xml:space="preserve"> </w:t>
      </w:r>
      <w:r w:rsidR="007C2E1A" w:rsidRPr="00126AC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BCC2FD1" w14:textId="6CB8C786" w:rsidR="004428E1" w:rsidRPr="00126ACE" w:rsidRDefault="004428E1" w:rsidP="00752DD8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bCs/>
          <w:szCs w:val="24"/>
        </w:rPr>
      </w:pPr>
      <w:r w:rsidRPr="00126ACE">
        <w:rPr>
          <w:bCs/>
          <w:szCs w:val="24"/>
        </w:rPr>
        <w:t xml:space="preserve">Ofertę na stanowisko dyrektora publicznej jednostki oświatowej należy składać </w:t>
      </w:r>
      <w:r w:rsidRPr="00126ACE">
        <w:rPr>
          <w:bCs/>
          <w:szCs w:val="24"/>
        </w:rPr>
        <w:br/>
      </w:r>
      <w:r w:rsidR="007C2E1A" w:rsidRPr="00126ACE">
        <w:rPr>
          <w:b/>
          <w:bCs/>
          <w:szCs w:val="24"/>
        </w:rPr>
        <w:t>w terminie podanym</w:t>
      </w:r>
      <w:r w:rsidRPr="00126ACE">
        <w:rPr>
          <w:b/>
          <w:bCs/>
          <w:szCs w:val="24"/>
        </w:rPr>
        <w:t xml:space="preserve"> w załączniku do zarządzenia</w:t>
      </w:r>
      <w:r w:rsidR="00126ACE" w:rsidRPr="00126ACE">
        <w:rPr>
          <w:szCs w:val="24"/>
        </w:rPr>
        <w:t>,</w:t>
      </w:r>
      <w:r w:rsidRPr="00126ACE">
        <w:rPr>
          <w:b/>
          <w:bCs/>
          <w:szCs w:val="24"/>
        </w:rPr>
        <w:t xml:space="preserve"> </w:t>
      </w:r>
      <w:r w:rsidRPr="00126ACE">
        <w:rPr>
          <w:bCs/>
          <w:szCs w:val="24"/>
        </w:rPr>
        <w:t xml:space="preserve">w zamkniętej kopercie </w:t>
      </w:r>
      <w:r w:rsidR="00126ACE" w:rsidRPr="00126ACE">
        <w:rPr>
          <w:bCs/>
          <w:szCs w:val="24"/>
        </w:rPr>
        <w:t xml:space="preserve">– </w:t>
      </w:r>
      <w:r w:rsidRPr="00126ACE">
        <w:rPr>
          <w:bCs/>
          <w:szCs w:val="24"/>
        </w:rPr>
        <w:t>z podanym imieniem i</w:t>
      </w:r>
      <w:r w:rsidR="00AF7E4F" w:rsidRPr="00126ACE">
        <w:rPr>
          <w:bCs/>
          <w:szCs w:val="24"/>
        </w:rPr>
        <w:t xml:space="preserve"> nazwiskiem, adresem zwrotnym, </w:t>
      </w:r>
      <w:r w:rsidRPr="00126ACE">
        <w:rPr>
          <w:bCs/>
          <w:szCs w:val="24"/>
        </w:rPr>
        <w:t>telefonem kontaktowym</w:t>
      </w:r>
      <w:r w:rsidR="00AF7E4F" w:rsidRPr="00126ACE">
        <w:rPr>
          <w:bCs/>
          <w:szCs w:val="24"/>
        </w:rPr>
        <w:t xml:space="preserve"> i adresem </w:t>
      </w:r>
      <w:r w:rsidR="00AF7E4F" w:rsidRPr="00126ACE">
        <w:rPr>
          <w:bCs/>
          <w:szCs w:val="24"/>
        </w:rPr>
        <w:br/>
        <w:t>e-mail</w:t>
      </w:r>
      <w:r w:rsidRPr="00126ACE">
        <w:rPr>
          <w:bCs/>
          <w:szCs w:val="24"/>
        </w:rPr>
        <w:t xml:space="preserve"> oraz dopiskiem </w:t>
      </w:r>
      <w:r w:rsidRPr="00126ACE">
        <w:rPr>
          <w:bCs/>
          <w:i/>
          <w:iCs/>
          <w:szCs w:val="24"/>
        </w:rPr>
        <w:t>"Konkurs na stanowisko dyrek</w:t>
      </w:r>
      <w:r w:rsidR="00AF7E4F" w:rsidRPr="00126ACE">
        <w:rPr>
          <w:bCs/>
          <w:i/>
          <w:iCs/>
          <w:szCs w:val="24"/>
        </w:rPr>
        <w:t xml:space="preserve">tora ………………………. w </w:t>
      </w:r>
      <w:r w:rsidRPr="00126ACE">
        <w:rPr>
          <w:bCs/>
          <w:i/>
          <w:iCs/>
          <w:szCs w:val="24"/>
        </w:rPr>
        <w:t>Toruniu”</w:t>
      </w:r>
      <w:r w:rsidRPr="00126ACE">
        <w:rPr>
          <w:bCs/>
          <w:szCs w:val="24"/>
        </w:rPr>
        <w:t xml:space="preserve">. </w:t>
      </w:r>
    </w:p>
    <w:p w14:paraId="53532C7B" w14:textId="77777777" w:rsidR="004428E1" w:rsidRPr="00126ACE" w:rsidRDefault="004428E1" w:rsidP="00752DD8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bCs/>
          <w:szCs w:val="24"/>
        </w:rPr>
      </w:pPr>
      <w:r w:rsidRPr="00126ACE">
        <w:rPr>
          <w:bCs/>
          <w:szCs w:val="24"/>
        </w:rPr>
        <w:t xml:space="preserve">Ofertę należy złożyć </w:t>
      </w:r>
      <w:r w:rsidR="007C2E1A" w:rsidRPr="00126ACE">
        <w:rPr>
          <w:bCs/>
          <w:szCs w:val="24"/>
        </w:rPr>
        <w:t xml:space="preserve">albo przesłać przesyłką pocztową lub kurierską na adres: Biuro Kadr </w:t>
      </w:r>
      <w:r w:rsidR="007C2E1A" w:rsidRPr="00126ACE">
        <w:rPr>
          <w:bCs/>
          <w:szCs w:val="24"/>
        </w:rPr>
        <w:br/>
        <w:t>i Płac Urzędu Miasta Torunia, ul. Wały Gen. Sikorskiego 8, 87-100 Toruń</w:t>
      </w:r>
      <w:r w:rsidRPr="00126ACE">
        <w:rPr>
          <w:bCs/>
          <w:szCs w:val="24"/>
        </w:rPr>
        <w:t>.</w:t>
      </w:r>
    </w:p>
    <w:p w14:paraId="38DE566E" w14:textId="77777777" w:rsidR="004428E1" w:rsidRPr="00126ACE" w:rsidRDefault="00F65290" w:rsidP="00752DD8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bCs/>
          <w:szCs w:val="24"/>
        </w:rPr>
      </w:pPr>
      <w:r w:rsidRPr="00126ACE">
        <w:rPr>
          <w:szCs w:val="24"/>
        </w:rPr>
        <w:t>Nie dopuszcza się składania ofert w postaci elektronicznej.</w:t>
      </w:r>
    </w:p>
    <w:p w14:paraId="44A69B71" w14:textId="77777777" w:rsidR="00791B7A" w:rsidRPr="00126ACE" w:rsidRDefault="00791B7A" w:rsidP="00752DD8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bCs/>
          <w:szCs w:val="24"/>
        </w:rPr>
      </w:pPr>
      <w:r w:rsidRPr="00126ACE">
        <w:rPr>
          <w:szCs w:val="24"/>
        </w:rPr>
        <w:t xml:space="preserve">Za datę złożenia oferty uważa się datę jej wpływu do </w:t>
      </w:r>
      <w:r w:rsidR="007C2E1A" w:rsidRPr="00126ACE">
        <w:rPr>
          <w:szCs w:val="24"/>
        </w:rPr>
        <w:t>siedziby Urzędu Miasta Torunia</w:t>
      </w:r>
      <w:r w:rsidR="00E464D9" w:rsidRPr="00126ACE">
        <w:rPr>
          <w:szCs w:val="24"/>
        </w:rPr>
        <w:t>.</w:t>
      </w:r>
    </w:p>
    <w:p w14:paraId="46A623F4" w14:textId="7FADD491" w:rsidR="009C076F" w:rsidRDefault="009C076F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0C6D2" w14:textId="609841C6" w:rsidR="00B95530" w:rsidRDefault="00B95530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040D1" w14:textId="77777777" w:rsidR="00B95530" w:rsidRPr="00126ACE" w:rsidRDefault="00B95530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E22AD" w14:textId="77777777" w:rsidR="00B156D8" w:rsidRPr="00126ACE" w:rsidRDefault="007C2E1A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0F453B4A" w14:textId="77777777" w:rsidR="004428E1" w:rsidRPr="00126ACE" w:rsidRDefault="00791B7A" w:rsidP="00752D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Konkursy przeprowadzą komisje konkursowe powołane przez Prezydenta Miasta Torunia.</w:t>
      </w:r>
    </w:p>
    <w:p w14:paraId="6E0043D9" w14:textId="77777777" w:rsidR="00791B7A" w:rsidRPr="00126ACE" w:rsidRDefault="00791B7A" w:rsidP="00752D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 terminie i miejscu przeprowadzenia poszczególnych postępowań konkursowych kandydaci zostaną powiadomieni indywidualnie.</w:t>
      </w:r>
    </w:p>
    <w:p w14:paraId="1B37BDFE" w14:textId="77777777" w:rsidR="00B156D8" w:rsidRPr="00126ACE" w:rsidRDefault="00B156D8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06AF3" w14:textId="77777777" w:rsidR="00B156D8" w:rsidRPr="00126ACE" w:rsidRDefault="007C2E1A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§ 5</w:t>
      </w:r>
    </w:p>
    <w:p w14:paraId="0D93D687" w14:textId="1602E16F" w:rsidR="00791B7A" w:rsidRPr="00126ACE" w:rsidRDefault="00B8043D" w:rsidP="0075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ACE">
        <w:rPr>
          <w:rFonts w:ascii="Times New Roman" w:hAnsi="Times New Roman" w:cs="Times New Roman"/>
          <w:sz w:val="24"/>
          <w:szCs w:val="24"/>
        </w:rPr>
        <w:t>Kandydaci dopuszczeni do postępowania konkursowego, w celu przedstawienia swojej koncepcji funkcjonowania i rozwoju  publicznej jednostki oświatowej</w:t>
      </w:r>
      <w:r w:rsidR="00633E65">
        <w:rPr>
          <w:rFonts w:ascii="Times New Roman" w:hAnsi="Times New Roman" w:cs="Times New Roman"/>
          <w:sz w:val="24"/>
          <w:szCs w:val="24"/>
        </w:rPr>
        <w:t>,</w:t>
      </w:r>
      <w:r w:rsidRPr="00126ACE">
        <w:rPr>
          <w:rFonts w:ascii="Times New Roman" w:hAnsi="Times New Roman" w:cs="Times New Roman"/>
          <w:sz w:val="24"/>
          <w:szCs w:val="24"/>
        </w:rPr>
        <w:t xml:space="preserve"> podczas rozmowy </w:t>
      </w:r>
      <w:r w:rsidRPr="00126ACE">
        <w:rPr>
          <w:rFonts w:ascii="Times New Roman" w:hAnsi="Times New Roman" w:cs="Times New Roman"/>
          <w:sz w:val="24"/>
          <w:szCs w:val="24"/>
        </w:rPr>
        <w:br/>
        <w:t>z komisją konkursową będą mieli możliwość wykorzystania np. prezentacji multimedialnej.</w:t>
      </w:r>
    </w:p>
    <w:p w14:paraId="70C04CAE" w14:textId="1C4AAEAB" w:rsidR="00B8043D" w:rsidRPr="00126ACE" w:rsidRDefault="00B8043D" w:rsidP="00752D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24610" w14:textId="3E006C71" w:rsidR="00B8043D" w:rsidRPr="00126ACE" w:rsidRDefault="00B8043D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§ 6</w:t>
      </w:r>
    </w:p>
    <w:p w14:paraId="1656C089" w14:textId="77777777" w:rsidR="00B8043D" w:rsidRPr="00126ACE" w:rsidRDefault="00B8043D" w:rsidP="00752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AC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81B888B" w14:textId="65836549" w:rsidR="00B8043D" w:rsidRDefault="00B8043D" w:rsidP="00752D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19881" w14:textId="77777777" w:rsidR="00B95530" w:rsidRPr="00126ACE" w:rsidRDefault="00B95530" w:rsidP="00752D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A2698" w14:textId="77777777" w:rsidR="00792B23" w:rsidRPr="00126ACE" w:rsidRDefault="00792B23" w:rsidP="00752D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ACE">
        <w:rPr>
          <w:rFonts w:ascii="Times New Roman" w:eastAsia="Times New Roman" w:hAnsi="Times New Roman" w:cs="Times New Roman"/>
          <w:b/>
          <w:sz w:val="24"/>
          <w:szCs w:val="24"/>
        </w:rPr>
        <w:t>Klauzula informacyjna:</w:t>
      </w:r>
    </w:p>
    <w:p w14:paraId="79075CFF" w14:textId="77777777" w:rsidR="00281D51" w:rsidRPr="00126ACE" w:rsidRDefault="00281D51" w:rsidP="00752DD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26AC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Zgodnie z art. 13 ust. 1 i 2 Rozporządzenia Parlamentu Europejskiego i Rady (UE) 2016/679 </w:t>
      </w:r>
      <w:r w:rsidRPr="00126AC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że:</w:t>
      </w:r>
    </w:p>
    <w:p w14:paraId="2A87A34A" w14:textId="69750BE3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Administratorem danych osobowych jest Urząd Miasta Torunia z siedzibą na ul. Wały </w:t>
      </w:r>
      <w:r w:rsidR="00126ACE">
        <w:rPr>
          <w:rFonts w:eastAsia="Calibri"/>
          <w:i/>
          <w:sz w:val="24"/>
          <w:szCs w:val="24"/>
          <w:lang w:eastAsia="en-US"/>
        </w:rPr>
        <w:br/>
      </w:r>
      <w:r w:rsidRPr="00126ACE">
        <w:rPr>
          <w:rFonts w:eastAsia="Calibri"/>
          <w:i/>
          <w:sz w:val="24"/>
          <w:szCs w:val="24"/>
          <w:lang w:eastAsia="en-US"/>
        </w:rPr>
        <w:t xml:space="preserve">gen. Sikorskiego 8 w Toruniu. </w:t>
      </w:r>
    </w:p>
    <w:p w14:paraId="30902314" w14:textId="4A56052A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Pani/Pana dane osobowe przetwarzane będą na podstawie art. 6 ust. 1 c, art. 9 ust. 2 lit. b </w:t>
      </w:r>
      <w:r w:rsidRPr="00126ACE">
        <w:rPr>
          <w:rFonts w:eastAsia="Calibri"/>
          <w:i/>
          <w:sz w:val="24"/>
          <w:szCs w:val="24"/>
          <w:lang w:eastAsia="en-US"/>
        </w:rPr>
        <w:br/>
        <w:t xml:space="preserve">i art. 10  RODO w celu przeprowadzenia konkursu oraz podjęcia działań przed powierzeniem stanowisko dyrektora jednostki oświatowej, zgodnie z ustawą z dnia 14 grudnia 2016 r. Prawo oświatowe oraz rozporządzenia Ministra Edukacji Narodowej z dnia 11 sierpnia 2017 r. </w:t>
      </w:r>
      <w:r w:rsidRPr="00126ACE">
        <w:rPr>
          <w:rFonts w:eastAsia="Calibri"/>
          <w:i/>
          <w:sz w:val="24"/>
          <w:szCs w:val="24"/>
          <w:lang w:eastAsia="en-US"/>
        </w:rPr>
        <w:br/>
        <w:t>w sprawie regulaminu konkursu na stanowisko dyrektora publicznego przedszkola, publicznej szkoły podstawowej, publicznej szkoły ponadpodstawowej lub publicznej placówki oraz trybu pracy komisji konkursowej.</w:t>
      </w:r>
    </w:p>
    <w:p w14:paraId="249E7DE6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Pani/Pana dane osobowe możemy przekazywać i udostępniać wyłącznie podmiotom uprawnionym na podstawie obowiązujących przepisów prawa. Pani/Pana dane osobowe możemy także przekazywać podmiotom, które przetwarzają je na zlecenie administratora </w:t>
      </w:r>
      <w:r w:rsidRPr="00126ACE">
        <w:rPr>
          <w:rFonts w:eastAsia="Calibri"/>
          <w:i/>
          <w:sz w:val="24"/>
          <w:szCs w:val="24"/>
          <w:lang w:eastAsia="en-US"/>
        </w:rPr>
        <w:br/>
        <w:t xml:space="preserve">tzw. podmiotom przetwarzającym, tj. podmiotom świadczącym usługi pocztowe, jednakże przekazanie Pani/Pana danych nastąpić może tylko wtedy, gdy zapewnią one odpowiednią ochronę Pani/Pana praw. </w:t>
      </w:r>
    </w:p>
    <w:p w14:paraId="6F50ACE7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Dokumenty aplikacyjne osób, które w procesie rekrutacji zakwalifikowały się do dalszego etapu i zostały umieszczone w protokole, będą przechowywane przez okres 2 lat, a następnie przekazane do archiwum Urzędu. Dokumenty aplikacyjne pozostałych osób mogą </w:t>
      </w:r>
      <w:r w:rsidR="009E5BDB" w:rsidRPr="00126ACE">
        <w:rPr>
          <w:rFonts w:eastAsia="Calibri"/>
          <w:i/>
          <w:sz w:val="24"/>
          <w:szCs w:val="24"/>
          <w:lang w:eastAsia="en-US"/>
        </w:rPr>
        <w:br/>
      </w:r>
      <w:r w:rsidRPr="00126ACE">
        <w:rPr>
          <w:rFonts w:eastAsia="Calibri"/>
          <w:i/>
          <w:sz w:val="24"/>
          <w:szCs w:val="24"/>
          <w:lang w:eastAsia="en-US"/>
        </w:rPr>
        <w:t>być odbierane osobiście przez zainteresowanych, w terminie miesiąca po rozstrzygnięciu naboru. Oferty nieodebrane zostaną komisyjnie zniszczone.</w:t>
      </w:r>
    </w:p>
    <w:p w14:paraId="05061DA5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Ma Pani/Pan prawo do żądania od administratora dostępu do danych, może je Pani/Pan sprostować, gdy zachodzi taka konieczność. Ma Pani/Pan także prawo żądania usunięcia </w:t>
      </w:r>
      <w:r w:rsidRPr="00126ACE">
        <w:rPr>
          <w:rFonts w:eastAsia="Calibri"/>
          <w:i/>
          <w:sz w:val="24"/>
          <w:szCs w:val="24"/>
          <w:lang w:eastAsia="en-US"/>
        </w:rPr>
        <w:br/>
        <w:t xml:space="preserve">lub ograniczenia przetwarzania, prawo do wniesienia sprzeciwu wobec przetwarzania, </w:t>
      </w:r>
      <w:r w:rsidRPr="00126ACE">
        <w:rPr>
          <w:rFonts w:eastAsia="Calibri"/>
          <w:i/>
          <w:sz w:val="24"/>
          <w:szCs w:val="24"/>
          <w:lang w:eastAsia="en-US"/>
        </w:rPr>
        <w:br/>
        <w:t xml:space="preserve">a także prawo do przenoszenia danych. </w:t>
      </w:r>
    </w:p>
    <w:p w14:paraId="56AC0301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Podanie przez Panią/Pana danych jest dobrowolne, ale ich nie podanie jest równoznaczne </w:t>
      </w:r>
      <w:r w:rsidRPr="00126ACE">
        <w:rPr>
          <w:rFonts w:eastAsia="Calibri"/>
          <w:i/>
          <w:sz w:val="24"/>
          <w:szCs w:val="24"/>
          <w:lang w:eastAsia="en-US"/>
        </w:rPr>
        <w:br/>
        <w:t>z rezygnacją z udziału w naborze.</w:t>
      </w:r>
    </w:p>
    <w:p w14:paraId="1FFC22D2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Przysługuje Pani/Panu prawo do złożenia skargi do organu nadzorczego - Prezesa Urzędu Ochrony Danych Osobowych, gdy uznasz, iż przetwarzanie Twoich danych osobowych </w:t>
      </w:r>
      <w:r w:rsidRPr="00126ACE">
        <w:rPr>
          <w:rFonts w:eastAsia="Calibri"/>
          <w:i/>
          <w:sz w:val="24"/>
          <w:szCs w:val="24"/>
          <w:lang w:eastAsia="en-US"/>
        </w:rPr>
        <w:lastRenderedPageBreak/>
        <w:t>narusza przepisy ogólnego rozporządzenia o ochronie danych osobowych z dnia 27 kwietnia 2016 r.</w:t>
      </w:r>
    </w:p>
    <w:p w14:paraId="26D08385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>Pani/Pana dane nie będą przetwarzane w sposób zautomatyzowany, w tym również w formie profilowania.</w:t>
      </w:r>
    </w:p>
    <w:p w14:paraId="285245C2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Pani/Pana dane nie będą przekazywane poza Europejski Obszar Gospodarczy. </w:t>
      </w:r>
    </w:p>
    <w:p w14:paraId="774ADF0B" w14:textId="51DF4BBB" w:rsidR="00791B7A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426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Powierzenie stanowiska dyrektora ww. jednostki oświatowej następuje w drodze zarządzenia Prezydenta Miasta i zostanie upublicznione na stronie internetowej www.bip.torun.pl </w:t>
      </w:r>
      <w:r w:rsidR="00182792">
        <w:rPr>
          <w:rFonts w:eastAsia="Calibri"/>
          <w:i/>
          <w:sz w:val="24"/>
          <w:szCs w:val="24"/>
          <w:lang w:eastAsia="en-US"/>
        </w:rPr>
        <w:br/>
      </w:r>
      <w:r w:rsidRPr="00126ACE">
        <w:rPr>
          <w:rFonts w:eastAsia="Calibri"/>
          <w:i/>
          <w:sz w:val="24"/>
          <w:szCs w:val="24"/>
          <w:lang w:eastAsia="en-US"/>
        </w:rPr>
        <w:t>przez okres co najmniej 3 miesięcy.</w:t>
      </w:r>
    </w:p>
    <w:p w14:paraId="0E5B9259" w14:textId="7FB99EDD" w:rsidR="00281D51" w:rsidRDefault="00281D51" w:rsidP="00281D51">
      <w:pPr>
        <w:pStyle w:val="Akapitzlist"/>
        <w:ind w:left="284"/>
        <w:jc w:val="both"/>
        <w:rPr>
          <w:rFonts w:eastAsia="Calibri"/>
          <w:i/>
          <w:sz w:val="24"/>
          <w:szCs w:val="24"/>
          <w:lang w:eastAsia="en-US"/>
        </w:rPr>
      </w:pPr>
    </w:p>
    <w:p w14:paraId="0F107B6D" w14:textId="065BB0E2" w:rsidR="00B95530" w:rsidRDefault="00B95530" w:rsidP="00281D51">
      <w:pPr>
        <w:pStyle w:val="Akapitzlist"/>
        <w:ind w:left="284"/>
        <w:jc w:val="both"/>
        <w:rPr>
          <w:rFonts w:eastAsia="Calibri"/>
          <w:i/>
          <w:sz w:val="24"/>
          <w:szCs w:val="24"/>
          <w:lang w:eastAsia="en-US"/>
        </w:rPr>
      </w:pPr>
    </w:p>
    <w:p w14:paraId="069D8EFE" w14:textId="77777777" w:rsidR="00B95530" w:rsidRPr="00126ACE" w:rsidRDefault="00B95530" w:rsidP="00281D51">
      <w:pPr>
        <w:pStyle w:val="Akapitzlist"/>
        <w:ind w:left="284"/>
        <w:jc w:val="both"/>
        <w:rPr>
          <w:rFonts w:eastAsia="Calibri"/>
          <w:i/>
          <w:sz w:val="24"/>
          <w:szCs w:val="24"/>
          <w:lang w:eastAsia="en-US"/>
        </w:rPr>
      </w:pPr>
    </w:p>
    <w:p w14:paraId="01D1A78A" w14:textId="54989B4F" w:rsidR="007C2E1A" w:rsidRPr="00126ACE" w:rsidRDefault="00121157" w:rsidP="001C25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7C2E1A" w:rsidRPr="00126ACE">
        <w:rPr>
          <w:rFonts w:ascii="Times New Roman" w:hAnsi="Times New Roman" w:cs="Times New Roman"/>
          <w:b/>
          <w:bCs/>
          <w:sz w:val="24"/>
          <w:szCs w:val="24"/>
        </w:rPr>
        <w:t>Prezydent Miasta Torunia</w:t>
      </w:r>
    </w:p>
    <w:p w14:paraId="6314FF32" w14:textId="6106C744" w:rsidR="007C2E1A" w:rsidRPr="00126ACE" w:rsidRDefault="009E5BDB" w:rsidP="009E5B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258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EC3" w:rsidRPr="00126A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85">
        <w:rPr>
          <w:rFonts w:ascii="Times New Roman" w:hAnsi="Times New Roman" w:cs="Times New Roman"/>
          <w:b/>
          <w:bCs/>
          <w:sz w:val="24"/>
          <w:szCs w:val="24"/>
        </w:rPr>
        <w:t xml:space="preserve">(-) </w:t>
      </w:r>
      <w:r w:rsidR="007C2E1A" w:rsidRPr="00126ACE">
        <w:rPr>
          <w:rFonts w:ascii="Times New Roman" w:hAnsi="Times New Roman" w:cs="Times New Roman"/>
          <w:b/>
          <w:bCs/>
          <w:sz w:val="24"/>
          <w:szCs w:val="24"/>
        </w:rPr>
        <w:t>Michał Zaleski</w:t>
      </w:r>
    </w:p>
    <w:p w14:paraId="378F057F" w14:textId="77777777" w:rsidR="00121157" w:rsidRDefault="00121157" w:rsidP="0012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E9F0F" w14:textId="49721A66" w:rsidR="00791B7A" w:rsidRDefault="00121157" w:rsidP="00B95530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ACE">
        <w:rPr>
          <w:rFonts w:ascii="Times New Roman" w:hAnsi="Times New Roman" w:cs="Times New Roman"/>
          <w:sz w:val="24"/>
          <w:szCs w:val="24"/>
        </w:rPr>
        <w:lastRenderedPageBreak/>
        <w:t>Zał</w:t>
      </w:r>
      <w:r w:rsidR="00D640BD" w:rsidRPr="00126ACE">
        <w:rPr>
          <w:rFonts w:ascii="Times New Roman" w:hAnsi="Times New Roman" w:cs="Times New Roman"/>
          <w:sz w:val="24"/>
          <w:szCs w:val="24"/>
        </w:rPr>
        <w:t>ącznik do zarządzenia nr</w:t>
      </w:r>
      <w:r w:rsidR="00A76EC3" w:rsidRPr="00126ACE">
        <w:rPr>
          <w:rFonts w:ascii="Times New Roman" w:hAnsi="Times New Roman" w:cs="Times New Roman"/>
          <w:sz w:val="24"/>
          <w:szCs w:val="24"/>
        </w:rPr>
        <w:t xml:space="preserve"> </w:t>
      </w:r>
      <w:r w:rsidR="001C2585">
        <w:rPr>
          <w:rFonts w:ascii="Times New Roman" w:hAnsi="Times New Roman" w:cs="Times New Roman"/>
          <w:sz w:val="24"/>
          <w:szCs w:val="24"/>
        </w:rPr>
        <w:t xml:space="preserve">72 </w:t>
      </w:r>
      <w:r w:rsidR="00791B7A" w:rsidRPr="00126ACE">
        <w:rPr>
          <w:rFonts w:ascii="Times New Roman" w:hAnsi="Times New Roman" w:cs="Times New Roman"/>
          <w:sz w:val="24"/>
          <w:szCs w:val="24"/>
        </w:rPr>
        <w:t>PMT z dnia</w:t>
      </w:r>
      <w:r w:rsidR="001C2585">
        <w:rPr>
          <w:rFonts w:ascii="Times New Roman" w:hAnsi="Times New Roman" w:cs="Times New Roman"/>
          <w:sz w:val="24"/>
          <w:szCs w:val="24"/>
        </w:rPr>
        <w:t xml:space="preserve"> 31</w:t>
      </w:r>
      <w:r w:rsidR="00C97090">
        <w:rPr>
          <w:rFonts w:ascii="Times New Roman" w:hAnsi="Times New Roman" w:cs="Times New Roman"/>
          <w:sz w:val="24"/>
          <w:szCs w:val="24"/>
        </w:rPr>
        <w:t>.03</w:t>
      </w:r>
      <w:r w:rsidR="00203CB5" w:rsidRPr="00126ACE">
        <w:rPr>
          <w:rFonts w:ascii="Times New Roman" w:hAnsi="Times New Roman" w:cs="Times New Roman"/>
          <w:sz w:val="24"/>
          <w:szCs w:val="24"/>
        </w:rPr>
        <w:t>.202</w:t>
      </w:r>
      <w:r w:rsidR="00A76EC3" w:rsidRPr="00126ACE">
        <w:rPr>
          <w:rFonts w:ascii="Times New Roman" w:hAnsi="Times New Roman" w:cs="Times New Roman"/>
          <w:sz w:val="24"/>
          <w:szCs w:val="24"/>
        </w:rPr>
        <w:t>3</w:t>
      </w:r>
      <w:r w:rsidR="00791B7A" w:rsidRPr="00126AC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F64E065" w14:textId="77777777" w:rsidR="00633E65" w:rsidRPr="00126ACE" w:rsidRDefault="00633E65" w:rsidP="00633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059" w:type="dxa"/>
        <w:tblInd w:w="-856" w:type="dxa"/>
        <w:tblLook w:val="04A0" w:firstRow="1" w:lastRow="0" w:firstColumn="1" w:lastColumn="0" w:noHBand="0" w:noVBand="1"/>
      </w:tblPr>
      <w:tblGrid>
        <w:gridCol w:w="570"/>
        <w:gridCol w:w="3712"/>
        <w:gridCol w:w="4224"/>
        <w:gridCol w:w="2553"/>
      </w:tblGrid>
      <w:tr w:rsidR="00791B7A" w:rsidRPr="00126ACE" w14:paraId="58356DEF" w14:textId="77777777" w:rsidTr="004713F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F8B4B9" w14:textId="77777777" w:rsidR="00791B7A" w:rsidRPr="00126ACE" w:rsidRDefault="00791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A18D6" w14:textId="77777777" w:rsidR="00791B7A" w:rsidRPr="00126ACE" w:rsidRDefault="00791B7A" w:rsidP="0073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jednostki oświatowej 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D7BEDB" w14:textId="77777777" w:rsidR="00791B7A" w:rsidRPr="00126ACE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b/>
                <w:sz w:val="24"/>
                <w:szCs w:val="24"/>
              </w:rPr>
              <w:t>Adres  jednostki oświatowej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C1ADCE" w14:textId="5D566159" w:rsidR="00791B7A" w:rsidRPr="00126ACE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2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składnia ofert </w:t>
            </w:r>
            <w:r w:rsidR="006E7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26ACE">
              <w:rPr>
                <w:rFonts w:ascii="Times New Roman" w:hAnsi="Times New Roman" w:cs="Times New Roman"/>
                <w:b/>
                <w:sz w:val="24"/>
                <w:szCs w:val="24"/>
              </w:rPr>
              <w:t>do dnia</w:t>
            </w:r>
            <w:r w:rsidR="006E7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E7D25" w:rsidRPr="00126ACE">
              <w:rPr>
                <w:rFonts w:ascii="Times New Roman" w:hAnsi="Times New Roman" w:cs="Times New Roman"/>
                <w:b/>
                <w:sz w:val="24"/>
                <w:szCs w:val="24"/>
              </w:rPr>
              <w:t>włącznie</w:t>
            </w:r>
            <w:r w:rsidR="006E7D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2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791B7A" w:rsidRPr="00126ACE" w14:paraId="67FA33F1" w14:textId="77777777" w:rsidTr="004713F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C74936" w14:textId="77777777" w:rsidR="00791B7A" w:rsidRPr="00126ACE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26A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058DC" w14:textId="77777777" w:rsidR="00791B7A" w:rsidRPr="00126ACE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26A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6DCB42" w14:textId="77777777" w:rsidR="00791B7A" w:rsidRPr="00126ACE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26A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1B8CED" w14:textId="77777777" w:rsidR="00791B7A" w:rsidRPr="00126ACE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26A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A44C34" w:rsidRPr="00126ACE" w14:paraId="13BAEFAE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78836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230F" w14:textId="6F9B89EA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Przedszkole Miejskie Nr 1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ACD11" w14:textId="3A485013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Pr="00126AC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Strumykowa 13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9DE1D" w14:textId="431BDED5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kwietnia 2023 r.</w:t>
            </w:r>
          </w:p>
        </w:tc>
      </w:tr>
      <w:tr w:rsidR="00A44C34" w:rsidRPr="00126ACE" w14:paraId="3DB80DC8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9A455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F440" w14:textId="47CB0497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Przedszkole Miejskie Nr 3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3E48A" w14:textId="4C745D57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Pr="00126AC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Marii Skłodowskiej-Curie 43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338D5" w14:textId="77777777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34" w:rsidRPr="00126ACE" w14:paraId="080A4B33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599A8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A05D" w14:textId="7A1336B8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Przedszkole Miejskie Nr 4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903EC" w14:textId="6C9396A7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Pr="00126AC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Bydgoska 34</w:t>
            </w: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86367" w14:textId="77777777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34" w:rsidRPr="00126ACE" w14:paraId="0F381286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3A2C5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1EBB" w14:textId="581FA2C3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Przedszkole Miejskie Nr 6 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FCA7E" w14:textId="30742C1B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Toruń, ul. Szosa Chełmińska 130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82674" w14:textId="4EA2C4C5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kwietnia 2023 r.</w:t>
            </w:r>
          </w:p>
        </w:tc>
      </w:tr>
      <w:tr w:rsidR="00A44C34" w:rsidRPr="00126ACE" w14:paraId="63562914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B652F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B95B" w14:textId="21B23343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Przedszkole Miejskie Nr 7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4A682" w14:textId="4BFB5162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Pr="00126AC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Łąkowa 44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4A9E2" w14:textId="77777777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34" w:rsidRPr="00126ACE" w14:paraId="2D235CB9" w14:textId="77777777" w:rsidTr="00425F85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2C645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3561" w14:textId="3A9B8D11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Przedszkole Miejskie Nr 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5D53B" w14:textId="714BD32B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Pr="00126AC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Chabrowa 49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2102D" w14:textId="1D56E6F6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34" w:rsidRPr="00126ACE" w14:paraId="6328ACC1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8FEE5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814B" w14:textId="452A27E3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Przedszkole Miejskie Nr 9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7D585" w14:textId="62557594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Pr="00126AC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Jurija Gagarina 130</w:t>
            </w:r>
          </w:p>
        </w:tc>
        <w:tc>
          <w:tcPr>
            <w:tcW w:w="25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6F66D" w14:textId="0448DA03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kwietnia 2023 r.</w:t>
            </w:r>
          </w:p>
        </w:tc>
      </w:tr>
      <w:tr w:rsidR="00A44C34" w:rsidRPr="00126ACE" w14:paraId="3ADE6496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85D4E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301B" w14:textId="2B5492DD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Przedszkole Miejskie Nr 10 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62738C" w14:textId="20087E34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Pr="00126AC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Ludwika Rydygiera 12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77F61" w14:textId="77777777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34" w:rsidRPr="00126ACE" w14:paraId="1495BE8F" w14:textId="77777777" w:rsidTr="00373E6F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598C0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B174" w14:textId="7A9D0319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Przedszkole Miejskie Nr 11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16F5C" w14:textId="6F0FDA3D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Pr="00126AC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Tymona Niesiołowskiego 4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9CE8C" w14:textId="29E72CA2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34" w:rsidRPr="00126ACE" w14:paraId="3FCE92CC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C246D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5770" w14:textId="45AEDBA2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Przedszkole Miejskie Nr 13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D6ED5" w14:textId="7770034D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Pr="00126AC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Konstytucji 3 Maja 14</w:t>
            </w:r>
          </w:p>
        </w:tc>
        <w:tc>
          <w:tcPr>
            <w:tcW w:w="25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1A0B1" w14:textId="13D05F2F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kwietnia 2023 r.</w:t>
            </w:r>
          </w:p>
        </w:tc>
      </w:tr>
      <w:tr w:rsidR="00A44C34" w:rsidRPr="00126ACE" w14:paraId="1A21CDC4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2768C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BBE9" w14:textId="434E0324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Przedszkole Miejskie Nr 16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7DEF1" w14:textId="2FB87B40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Pr="00126AC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Henryka Sucharskiego 2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0A2C9" w14:textId="77777777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34" w:rsidRPr="00126ACE" w14:paraId="57E3F50A" w14:textId="77777777" w:rsidTr="000E3471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F9C64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670C" w14:textId="5F1B77D4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Przedszkole Miejskie Nr 17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0EC1D" w14:textId="59DDC113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Pr="00126AC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Jurija Gagarina 210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EC337" w14:textId="24A7FE59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34" w:rsidRPr="00126ACE" w14:paraId="32C6AE1C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C60B0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3AE5" w14:textId="50B3F2AC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3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E3FCD" w14:textId="243CE8AD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Pr="00126AC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Legionów 210</w:t>
            </w:r>
          </w:p>
        </w:tc>
        <w:tc>
          <w:tcPr>
            <w:tcW w:w="25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288CB" w14:textId="1C5FDDA4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maja</w:t>
            </w: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2023 r.</w:t>
            </w:r>
          </w:p>
        </w:tc>
      </w:tr>
      <w:tr w:rsidR="00A44C34" w:rsidRPr="00126ACE" w14:paraId="5384A537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24443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7AE1" w14:textId="2271968A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7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400F3" w14:textId="26992D40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Pr="00126AC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Gustawa Morcinka 13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8543BE" w14:textId="77777777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34" w:rsidRPr="00126ACE" w14:paraId="245D4E68" w14:textId="77777777" w:rsidTr="007C79C9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C31CFA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6F2C" w14:textId="3DDBDB38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23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4C859" w14:textId="2DA890C2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Pr="00126AC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Osikowa 11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6BE3E" w14:textId="5BD55859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34" w:rsidRPr="00126ACE" w14:paraId="63122F19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5A541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6E4D" w14:textId="61F6C29B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27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168F2" w14:textId="72AE84E8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Pr="00126AC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Turystyczna 19</w:t>
            </w:r>
          </w:p>
        </w:tc>
        <w:tc>
          <w:tcPr>
            <w:tcW w:w="25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3F81C" w14:textId="6CE4E07B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maja</w:t>
            </w: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2023 r.</w:t>
            </w:r>
          </w:p>
        </w:tc>
      </w:tr>
      <w:tr w:rsidR="00A44C34" w:rsidRPr="00126ACE" w14:paraId="0663054F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5C5B2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21EB" w14:textId="28A25387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32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80F90" w14:textId="3E1D3717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Pr="00126AC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Kosynierów Kościuszkowskich 11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9BCF5" w14:textId="77777777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34" w:rsidRPr="00126ACE" w14:paraId="1239E1B2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F5662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A74B" w14:textId="03E80E0D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VII Liceum Ogólnokształcące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BE334" w14:textId="2839D167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Toruń, ul. Stefana Batorego 39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81E93" w14:textId="1C403DC4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maja</w:t>
            </w: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2023 r.</w:t>
            </w:r>
          </w:p>
        </w:tc>
      </w:tr>
      <w:tr w:rsidR="00A44C34" w:rsidRPr="00126ACE" w14:paraId="2A513361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4198B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0228" w14:textId="77777777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Poradnia </w:t>
            </w:r>
          </w:p>
          <w:p w14:paraId="39A4C5F5" w14:textId="1DF991BB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Psychologiczno-Pedagogiczna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B2764" w14:textId="2A582E3D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Toruń, ul. Kosynierów Kościuszkowskich 6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32E392" w14:textId="77777777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34" w:rsidRPr="00126ACE" w14:paraId="51344FE4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CDF4B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E590" w14:textId="7038A4C0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Centrum Kształcenia Ustawicznego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98A52" w14:textId="3B867AF0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Toruń, Plac Świętej Katarzyny 8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C50CC" w14:textId="77777777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12B76" w14:textId="77777777" w:rsidR="00791B7A" w:rsidRPr="00126ACE" w:rsidRDefault="00791B7A" w:rsidP="00791B7A">
      <w:pPr>
        <w:rPr>
          <w:rFonts w:ascii="Times New Roman" w:hAnsi="Times New Roman" w:cs="Times New Roman"/>
          <w:sz w:val="24"/>
          <w:szCs w:val="24"/>
        </w:rPr>
      </w:pPr>
    </w:p>
    <w:p w14:paraId="390D46E1" w14:textId="77777777" w:rsidR="0083546B" w:rsidRPr="00126ACE" w:rsidRDefault="0083546B" w:rsidP="00633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64E6A0" w14:textId="2F6FA41C" w:rsidR="007C2E1A" w:rsidRPr="00126ACE" w:rsidRDefault="007C2E1A" w:rsidP="001C2585">
      <w:pPr>
        <w:spacing w:after="0"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bCs/>
          <w:sz w:val="24"/>
          <w:szCs w:val="24"/>
        </w:rPr>
        <w:t xml:space="preserve">     Prezydent Miasta Torunia</w:t>
      </w:r>
    </w:p>
    <w:p w14:paraId="6FE55CA6" w14:textId="26BED210" w:rsidR="00791B7A" w:rsidRPr="00633E65" w:rsidRDefault="00D640BD" w:rsidP="00633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2585">
        <w:rPr>
          <w:rFonts w:ascii="Times New Roman" w:hAnsi="Times New Roman" w:cs="Times New Roman"/>
          <w:b/>
          <w:bCs/>
          <w:sz w:val="24"/>
          <w:szCs w:val="24"/>
        </w:rPr>
        <w:t xml:space="preserve">           (-)</w:t>
      </w:r>
      <w:r w:rsidR="00A76EC3" w:rsidRPr="00126A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E1A" w:rsidRPr="00126ACE">
        <w:rPr>
          <w:rFonts w:ascii="Times New Roman" w:hAnsi="Times New Roman" w:cs="Times New Roman"/>
          <w:b/>
          <w:bCs/>
          <w:sz w:val="24"/>
          <w:szCs w:val="24"/>
        </w:rPr>
        <w:t>Michał Zalesk</w:t>
      </w:r>
      <w:r w:rsidR="00633E6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sectPr w:rsidR="00791B7A" w:rsidRPr="00633E65" w:rsidSect="00633E65"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049B" w14:textId="77777777" w:rsidR="00E71388" w:rsidRDefault="00E71388" w:rsidP="00791B7A">
      <w:pPr>
        <w:spacing w:after="0" w:line="240" w:lineRule="auto"/>
      </w:pPr>
      <w:r>
        <w:separator/>
      </w:r>
    </w:p>
  </w:endnote>
  <w:endnote w:type="continuationSeparator" w:id="0">
    <w:p w14:paraId="492569DE" w14:textId="77777777" w:rsidR="00E71388" w:rsidRDefault="00E71388" w:rsidP="0079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049B" w14:textId="77777777" w:rsidR="00E71388" w:rsidRDefault="00E71388" w:rsidP="00791B7A">
      <w:pPr>
        <w:spacing w:after="0" w:line="240" w:lineRule="auto"/>
      </w:pPr>
      <w:r>
        <w:separator/>
      </w:r>
    </w:p>
  </w:footnote>
  <w:footnote w:type="continuationSeparator" w:id="0">
    <w:p w14:paraId="4EB9C670" w14:textId="77777777" w:rsidR="00E71388" w:rsidRDefault="00E71388" w:rsidP="00791B7A">
      <w:pPr>
        <w:spacing w:after="0" w:line="240" w:lineRule="auto"/>
      </w:pPr>
      <w:r>
        <w:continuationSeparator/>
      </w:r>
    </w:p>
  </w:footnote>
  <w:footnote w:id="1">
    <w:p w14:paraId="4DBEC2B1" w14:textId="0E35ED89" w:rsidR="00B83618" w:rsidRPr="00B83618" w:rsidRDefault="00B83618" w:rsidP="00B95530">
      <w:pPr>
        <w:pStyle w:val="Tekstprzypisudolnego"/>
        <w:jc w:val="both"/>
        <w:rPr>
          <w:rFonts w:ascii="Times New Roman" w:hAnsi="Times New Roman" w:cs="Times New Roman"/>
        </w:rPr>
      </w:pPr>
      <w:r w:rsidRPr="00B83618">
        <w:rPr>
          <w:rStyle w:val="Odwoanieprzypisudolnego"/>
          <w:rFonts w:ascii="Times New Roman" w:hAnsi="Times New Roman" w:cs="Times New Roman"/>
        </w:rPr>
        <w:footnoteRef/>
      </w:r>
      <w:r w:rsidRPr="00B83618">
        <w:rPr>
          <w:rFonts w:ascii="Times New Roman" w:hAnsi="Times New Roman" w:cs="Times New Roman"/>
        </w:rPr>
        <w:t xml:space="preserve"> Do dnia 31 sierpnia 2027 r. za spełnienie wymogu uzyskania co najmniej bardzo dobrej oceny pracy w okresie ostatnich pięciu lat pracy przed</w:t>
      </w:r>
      <w:r>
        <w:rPr>
          <w:rFonts w:ascii="Times New Roman" w:hAnsi="Times New Roman" w:cs="Times New Roman"/>
        </w:rPr>
        <w:t xml:space="preserve"> </w:t>
      </w:r>
      <w:r w:rsidRPr="00B83618">
        <w:rPr>
          <w:rFonts w:ascii="Times New Roman" w:hAnsi="Times New Roman" w:cs="Times New Roman"/>
        </w:rPr>
        <w:t>przystąpieniem do konkursu na stanowisko dyrektora</w:t>
      </w:r>
      <w:r>
        <w:rPr>
          <w:rFonts w:ascii="Times New Roman" w:hAnsi="Times New Roman" w:cs="Times New Roman"/>
        </w:rPr>
        <w:t xml:space="preserve"> publicznej jednostki oświatowej</w:t>
      </w:r>
      <w:r w:rsidR="00B95530">
        <w:rPr>
          <w:rFonts w:ascii="Times New Roman" w:hAnsi="Times New Roman" w:cs="Times New Roman"/>
        </w:rPr>
        <w:t xml:space="preserve">, </w:t>
      </w:r>
      <w:r w:rsidRPr="00B83618">
        <w:rPr>
          <w:rFonts w:ascii="Times New Roman" w:hAnsi="Times New Roman" w:cs="Times New Roman"/>
        </w:rPr>
        <w:t>a jeżeli nie przeprowadzono konkursu – przed powierzeniem stanowiska dyrektora</w:t>
      </w:r>
      <w:r w:rsidR="00B95530">
        <w:rPr>
          <w:rFonts w:ascii="Times New Roman" w:hAnsi="Times New Roman" w:cs="Times New Roman"/>
        </w:rPr>
        <w:t xml:space="preserve">, </w:t>
      </w:r>
      <w:r w:rsidRPr="00B83618">
        <w:rPr>
          <w:rFonts w:ascii="Times New Roman" w:hAnsi="Times New Roman" w:cs="Times New Roman"/>
        </w:rPr>
        <w:t xml:space="preserve">uznaje się również uzyskanie pozytywnej oceny dorobku zawodowego w okresie ostatniego roku </w:t>
      </w:r>
      <w:r w:rsidR="00B95530" w:rsidRPr="00B95530">
        <w:rPr>
          <w:rFonts w:ascii="Times New Roman" w:hAnsi="Times New Roman" w:cs="Times New Roman"/>
        </w:rPr>
        <w:t xml:space="preserve">przed przystąpieniem do konkursu </w:t>
      </w:r>
      <w:r w:rsidR="00B95530">
        <w:rPr>
          <w:rFonts w:ascii="Times New Roman" w:hAnsi="Times New Roman" w:cs="Times New Roman"/>
        </w:rPr>
        <w:br/>
      </w:r>
      <w:r w:rsidR="00B95530" w:rsidRPr="00B95530">
        <w:rPr>
          <w:rFonts w:ascii="Times New Roman" w:hAnsi="Times New Roman" w:cs="Times New Roman"/>
        </w:rPr>
        <w:t>na stanowisko dyrektora publicznej jednostki oświatowej, a jeżeli nie przeprowadzono konkursu – przed powierzeniem stanowiska dyrektora</w:t>
      </w:r>
      <w:r w:rsidR="00B95530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F26"/>
    <w:multiLevelType w:val="hybridMultilevel"/>
    <w:tmpl w:val="F6C6A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206B"/>
    <w:multiLevelType w:val="hybridMultilevel"/>
    <w:tmpl w:val="9E128D28"/>
    <w:lvl w:ilvl="0" w:tplc="DF4AD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43B"/>
    <w:multiLevelType w:val="hybridMultilevel"/>
    <w:tmpl w:val="766206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411E4F"/>
    <w:multiLevelType w:val="hybridMultilevel"/>
    <w:tmpl w:val="C9EC1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71B54"/>
    <w:multiLevelType w:val="hybridMultilevel"/>
    <w:tmpl w:val="53929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20FE"/>
    <w:multiLevelType w:val="hybridMultilevel"/>
    <w:tmpl w:val="AEFEDF38"/>
    <w:lvl w:ilvl="0" w:tplc="7A2E980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213E0A2F"/>
    <w:multiLevelType w:val="hybridMultilevel"/>
    <w:tmpl w:val="9C42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D0EEB"/>
    <w:multiLevelType w:val="hybridMultilevel"/>
    <w:tmpl w:val="1A64CD1C"/>
    <w:lvl w:ilvl="0" w:tplc="7A2E98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CC5B29"/>
    <w:multiLevelType w:val="hybridMultilevel"/>
    <w:tmpl w:val="9E6C1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066EA"/>
    <w:multiLevelType w:val="hybridMultilevel"/>
    <w:tmpl w:val="E140EDF2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8C1984"/>
    <w:multiLevelType w:val="hybridMultilevel"/>
    <w:tmpl w:val="1618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F6CF8"/>
    <w:multiLevelType w:val="hybridMultilevel"/>
    <w:tmpl w:val="06AE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4681"/>
    <w:multiLevelType w:val="hybridMultilevel"/>
    <w:tmpl w:val="F4F04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C31C5"/>
    <w:multiLevelType w:val="hybridMultilevel"/>
    <w:tmpl w:val="437C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C3064"/>
    <w:multiLevelType w:val="hybridMultilevel"/>
    <w:tmpl w:val="52C4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96937"/>
    <w:multiLevelType w:val="multilevel"/>
    <w:tmpl w:val="BF6C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EC"/>
    <w:rsid w:val="00014BC1"/>
    <w:rsid w:val="0002217C"/>
    <w:rsid w:val="00033851"/>
    <w:rsid w:val="000507FC"/>
    <w:rsid w:val="0005216D"/>
    <w:rsid w:val="0005727F"/>
    <w:rsid w:val="00063132"/>
    <w:rsid w:val="0006766C"/>
    <w:rsid w:val="00097EC5"/>
    <w:rsid w:val="000A050F"/>
    <w:rsid w:val="000A5721"/>
    <w:rsid w:val="000C24B8"/>
    <w:rsid w:val="000D0167"/>
    <w:rsid w:val="000E317D"/>
    <w:rsid w:val="000F7721"/>
    <w:rsid w:val="00103787"/>
    <w:rsid w:val="00117D85"/>
    <w:rsid w:val="00121157"/>
    <w:rsid w:val="00125B47"/>
    <w:rsid w:val="00126ACE"/>
    <w:rsid w:val="001352B7"/>
    <w:rsid w:val="00137248"/>
    <w:rsid w:val="0014291F"/>
    <w:rsid w:val="001540E0"/>
    <w:rsid w:val="0015624C"/>
    <w:rsid w:val="00171E1B"/>
    <w:rsid w:val="00177E2D"/>
    <w:rsid w:val="00182792"/>
    <w:rsid w:val="0019047A"/>
    <w:rsid w:val="00190CDC"/>
    <w:rsid w:val="00192513"/>
    <w:rsid w:val="001B2E1D"/>
    <w:rsid w:val="001B420F"/>
    <w:rsid w:val="001B670D"/>
    <w:rsid w:val="001C080C"/>
    <w:rsid w:val="001C2585"/>
    <w:rsid w:val="001C3582"/>
    <w:rsid w:val="001D065B"/>
    <w:rsid w:val="001D0751"/>
    <w:rsid w:val="001D69CC"/>
    <w:rsid w:val="001E7047"/>
    <w:rsid w:val="00203CB5"/>
    <w:rsid w:val="002465F0"/>
    <w:rsid w:val="00256E89"/>
    <w:rsid w:val="00262E94"/>
    <w:rsid w:val="00267271"/>
    <w:rsid w:val="00281D51"/>
    <w:rsid w:val="00285079"/>
    <w:rsid w:val="0029072E"/>
    <w:rsid w:val="00297F50"/>
    <w:rsid w:val="002A0925"/>
    <w:rsid w:val="002A5321"/>
    <w:rsid w:val="002B14A7"/>
    <w:rsid w:val="002C29AE"/>
    <w:rsid w:val="002E16F6"/>
    <w:rsid w:val="00310B9F"/>
    <w:rsid w:val="00320B8D"/>
    <w:rsid w:val="00326FC6"/>
    <w:rsid w:val="00330087"/>
    <w:rsid w:val="00354D52"/>
    <w:rsid w:val="003813D7"/>
    <w:rsid w:val="003825E5"/>
    <w:rsid w:val="00384D6B"/>
    <w:rsid w:val="00390065"/>
    <w:rsid w:val="003A18EE"/>
    <w:rsid w:val="003B4D82"/>
    <w:rsid w:val="003B5A3C"/>
    <w:rsid w:val="003D6A7B"/>
    <w:rsid w:val="003E705B"/>
    <w:rsid w:val="004109A5"/>
    <w:rsid w:val="004169B2"/>
    <w:rsid w:val="00421683"/>
    <w:rsid w:val="00422166"/>
    <w:rsid w:val="00424B84"/>
    <w:rsid w:val="00432C61"/>
    <w:rsid w:val="004428E1"/>
    <w:rsid w:val="00442F48"/>
    <w:rsid w:val="004449FF"/>
    <w:rsid w:val="004457D5"/>
    <w:rsid w:val="00450B92"/>
    <w:rsid w:val="00466C1C"/>
    <w:rsid w:val="004713F7"/>
    <w:rsid w:val="00477DD1"/>
    <w:rsid w:val="00481B26"/>
    <w:rsid w:val="0048245D"/>
    <w:rsid w:val="00495DB5"/>
    <w:rsid w:val="004961EA"/>
    <w:rsid w:val="004B509C"/>
    <w:rsid w:val="004D4CD6"/>
    <w:rsid w:val="005111A2"/>
    <w:rsid w:val="005439B2"/>
    <w:rsid w:val="00585AD8"/>
    <w:rsid w:val="005A29DA"/>
    <w:rsid w:val="005D10DA"/>
    <w:rsid w:val="006037CF"/>
    <w:rsid w:val="00633C91"/>
    <w:rsid w:val="00633E65"/>
    <w:rsid w:val="00636043"/>
    <w:rsid w:val="00661D53"/>
    <w:rsid w:val="00667863"/>
    <w:rsid w:val="00667C36"/>
    <w:rsid w:val="00683187"/>
    <w:rsid w:val="0069179A"/>
    <w:rsid w:val="006B4DB3"/>
    <w:rsid w:val="006C482B"/>
    <w:rsid w:val="006D20C2"/>
    <w:rsid w:val="006D5456"/>
    <w:rsid w:val="006E5BE5"/>
    <w:rsid w:val="006E7D25"/>
    <w:rsid w:val="007325B5"/>
    <w:rsid w:val="00752DD8"/>
    <w:rsid w:val="00783EF6"/>
    <w:rsid w:val="00791B7A"/>
    <w:rsid w:val="00792B23"/>
    <w:rsid w:val="0079502D"/>
    <w:rsid w:val="00796E36"/>
    <w:rsid w:val="007A6948"/>
    <w:rsid w:val="007B5373"/>
    <w:rsid w:val="007C2E1A"/>
    <w:rsid w:val="007C438C"/>
    <w:rsid w:val="007D6B31"/>
    <w:rsid w:val="007F4925"/>
    <w:rsid w:val="00811102"/>
    <w:rsid w:val="0081223D"/>
    <w:rsid w:val="00817AA5"/>
    <w:rsid w:val="00817D2A"/>
    <w:rsid w:val="0082687A"/>
    <w:rsid w:val="008273E1"/>
    <w:rsid w:val="00834C37"/>
    <w:rsid w:val="0083546B"/>
    <w:rsid w:val="008362A5"/>
    <w:rsid w:val="00842697"/>
    <w:rsid w:val="0084570A"/>
    <w:rsid w:val="00850312"/>
    <w:rsid w:val="00850B3D"/>
    <w:rsid w:val="00854C27"/>
    <w:rsid w:val="008667E8"/>
    <w:rsid w:val="0087722C"/>
    <w:rsid w:val="00890E25"/>
    <w:rsid w:val="00891B7B"/>
    <w:rsid w:val="008A0849"/>
    <w:rsid w:val="008E5D90"/>
    <w:rsid w:val="008F18F6"/>
    <w:rsid w:val="00904500"/>
    <w:rsid w:val="0091572E"/>
    <w:rsid w:val="00917AE6"/>
    <w:rsid w:val="0093468C"/>
    <w:rsid w:val="00934D22"/>
    <w:rsid w:val="009413DC"/>
    <w:rsid w:val="00947885"/>
    <w:rsid w:val="00973AC4"/>
    <w:rsid w:val="00984006"/>
    <w:rsid w:val="00984F64"/>
    <w:rsid w:val="009B1E9C"/>
    <w:rsid w:val="009C076F"/>
    <w:rsid w:val="009C50A4"/>
    <w:rsid w:val="009C7626"/>
    <w:rsid w:val="009C7935"/>
    <w:rsid w:val="009D1FFF"/>
    <w:rsid w:val="009D55DE"/>
    <w:rsid w:val="009E5BDB"/>
    <w:rsid w:val="009F2B3D"/>
    <w:rsid w:val="00A017F2"/>
    <w:rsid w:val="00A1129E"/>
    <w:rsid w:val="00A13B2D"/>
    <w:rsid w:val="00A23700"/>
    <w:rsid w:val="00A44C34"/>
    <w:rsid w:val="00A64F5E"/>
    <w:rsid w:val="00A76EC3"/>
    <w:rsid w:val="00A80E2C"/>
    <w:rsid w:val="00A9739C"/>
    <w:rsid w:val="00A97BA5"/>
    <w:rsid w:val="00AA37DB"/>
    <w:rsid w:val="00AB3277"/>
    <w:rsid w:val="00AB4EE2"/>
    <w:rsid w:val="00AC109D"/>
    <w:rsid w:val="00AF51EC"/>
    <w:rsid w:val="00AF5A3D"/>
    <w:rsid w:val="00AF7E4F"/>
    <w:rsid w:val="00B11CF2"/>
    <w:rsid w:val="00B12BCC"/>
    <w:rsid w:val="00B156D8"/>
    <w:rsid w:val="00B15AE8"/>
    <w:rsid w:val="00B25017"/>
    <w:rsid w:val="00B47E44"/>
    <w:rsid w:val="00B601BA"/>
    <w:rsid w:val="00B8043D"/>
    <w:rsid w:val="00B83618"/>
    <w:rsid w:val="00B95530"/>
    <w:rsid w:val="00BA15F2"/>
    <w:rsid w:val="00BA43C4"/>
    <w:rsid w:val="00BC5FC6"/>
    <w:rsid w:val="00BD5E20"/>
    <w:rsid w:val="00BE48B7"/>
    <w:rsid w:val="00BF3699"/>
    <w:rsid w:val="00C03A67"/>
    <w:rsid w:val="00C1665D"/>
    <w:rsid w:val="00C220D3"/>
    <w:rsid w:val="00C42AEA"/>
    <w:rsid w:val="00C430DD"/>
    <w:rsid w:val="00C469C7"/>
    <w:rsid w:val="00C47727"/>
    <w:rsid w:val="00C5058D"/>
    <w:rsid w:val="00C55AD2"/>
    <w:rsid w:val="00C60C89"/>
    <w:rsid w:val="00C61683"/>
    <w:rsid w:val="00C907B0"/>
    <w:rsid w:val="00C92AB0"/>
    <w:rsid w:val="00C97090"/>
    <w:rsid w:val="00CD0086"/>
    <w:rsid w:val="00CF2ECB"/>
    <w:rsid w:val="00D107DD"/>
    <w:rsid w:val="00D14938"/>
    <w:rsid w:val="00D2196F"/>
    <w:rsid w:val="00D44368"/>
    <w:rsid w:val="00D46381"/>
    <w:rsid w:val="00D47BEE"/>
    <w:rsid w:val="00D63F89"/>
    <w:rsid w:val="00D640BD"/>
    <w:rsid w:val="00D92D04"/>
    <w:rsid w:val="00DA72C8"/>
    <w:rsid w:val="00DC1C0E"/>
    <w:rsid w:val="00E0489B"/>
    <w:rsid w:val="00E2586A"/>
    <w:rsid w:val="00E32C1C"/>
    <w:rsid w:val="00E355F3"/>
    <w:rsid w:val="00E43AAC"/>
    <w:rsid w:val="00E464D9"/>
    <w:rsid w:val="00E5284C"/>
    <w:rsid w:val="00E5398F"/>
    <w:rsid w:val="00E53D37"/>
    <w:rsid w:val="00E560B9"/>
    <w:rsid w:val="00E65630"/>
    <w:rsid w:val="00E65C09"/>
    <w:rsid w:val="00E676C0"/>
    <w:rsid w:val="00E71388"/>
    <w:rsid w:val="00E809A2"/>
    <w:rsid w:val="00E8339B"/>
    <w:rsid w:val="00EA0A3F"/>
    <w:rsid w:val="00EA7471"/>
    <w:rsid w:val="00EC1EF0"/>
    <w:rsid w:val="00ED0AD0"/>
    <w:rsid w:val="00ED6861"/>
    <w:rsid w:val="00EF6AC1"/>
    <w:rsid w:val="00F1685F"/>
    <w:rsid w:val="00F23BA2"/>
    <w:rsid w:val="00F6371C"/>
    <w:rsid w:val="00F65290"/>
    <w:rsid w:val="00F70F6E"/>
    <w:rsid w:val="00F805C2"/>
    <w:rsid w:val="00F83C77"/>
    <w:rsid w:val="00F9466E"/>
    <w:rsid w:val="00FB6D8D"/>
    <w:rsid w:val="00FB6F70"/>
    <w:rsid w:val="00FE5856"/>
    <w:rsid w:val="00FE630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026B"/>
  <w15:chartTrackingRefBased/>
  <w15:docId w15:val="{D5F19316-2695-4B96-936D-EC482260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B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B7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B7A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1B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1B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1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B7A"/>
    <w:rPr>
      <w:vertAlign w:val="superscript"/>
    </w:rPr>
  </w:style>
  <w:style w:type="table" w:styleId="Tabela-Siatka">
    <w:name w:val="Table Grid"/>
    <w:basedOn w:val="Standardowy"/>
    <w:uiPriority w:val="59"/>
    <w:rsid w:val="00791B7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C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92B23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7C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0302-A6EC-4D76-8C19-1AE39E64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2383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ewylangowska</dc:creator>
  <cp:keywords/>
  <dc:description/>
  <cp:lastModifiedBy>d.szmigiel@umt.local</cp:lastModifiedBy>
  <cp:revision>20</cp:revision>
  <cp:lastPrinted>2023-03-30T07:04:00Z</cp:lastPrinted>
  <dcterms:created xsi:type="dcterms:W3CDTF">2022-05-26T11:18:00Z</dcterms:created>
  <dcterms:modified xsi:type="dcterms:W3CDTF">2023-03-31T12:57:00Z</dcterms:modified>
</cp:coreProperties>
</file>