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31" w:rsidRPr="00175231" w:rsidRDefault="00DC3B75" w:rsidP="00175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Zbiorcza informacja o petycjach </w:t>
      </w:r>
      <w:r w:rsidR="00175231" w:rsidRPr="00175231">
        <w:rPr>
          <w:rFonts w:ascii="Times New Roman" w:hAnsi="Times New Roman" w:cs="Times New Roman"/>
          <w:b/>
          <w:sz w:val="24"/>
          <w:szCs w:val="24"/>
        </w:rPr>
        <w:t>złożonych do Urzędu Miasta w 2019 r.</w:t>
      </w:r>
    </w:p>
    <w:p w:rsidR="009F011E" w:rsidRPr="00175231" w:rsidRDefault="009F011E" w:rsidP="00175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231">
        <w:rPr>
          <w:rFonts w:ascii="Times New Roman" w:hAnsi="Times New Roman" w:cs="Times New Roman"/>
          <w:b/>
          <w:sz w:val="24"/>
          <w:szCs w:val="24"/>
        </w:rPr>
        <w:t>Zgodnie z art. 14 ustawy z dnia 11 lipca 2014 r. o petycjach (Dz. U. z 2014 r., po</w:t>
      </w:r>
      <w:r w:rsidR="00A92A75" w:rsidRPr="00175231">
        <w:rPr>
          <w:rFonts w:ascii="Times New Roman" w:hAnsi="Times New Roman" w:cs="Times New Roman"/>
          <w:b/>
          <w:sz w:val="24"/>
          <w:szCs w:val="24"/>
        </w:rPr>
        <w:t>z. 1195), informujemy, że w 2019</w:t>
      </w:r>
      <w:r w:rsidRPr="00175231">
        <w:rPr>
          <w:rFonts w:ascii="Times New Roman" w:hAnsi="Times New Roman" w:cs="Times New Roman"/>
          <w:b/>
          <w:sz w:val="24"/>
          <w:szCs w:val="24"/>
        </w:rPr>
        <w:t xml:space="preserve"> r. do </w:t>
      </w:r>
      <w:r w:rsidR="00A460CB" w:rsidRPr="00175231">
        <w:rPr>
          <w:rFonts w:ascii="Times New Roman" w:hAnsi="Times New Roman" w:cs="Times New Roman"/>
          <w:b/>
          <w:sz w:val="24"/>
          <w:szCs w:val="24"/>
        </w:rPr>
        <w:t>U</w:t>
      </w:r>
      <w:r w:rsidR="00A92A75" w:rsidRPr="00175231">
        <w:rPr>
          <w:rFonts w:ascii="Times New Roman" w:hAnsi="Times New Roman" w:cs="Times New Roman"/>
          <w:b/>
          <w:sz w:val="24"/>
          <w:szCs w:val="24"/>
        </w:rPr>
        <w:t>rzędu Miasta Torunia wpłynęły 2</w:t>
      </w:r>
      <w:r w:rsidR="003A0B6C" w:rsidRPr="00175231">
        <w:rPr>
          <w:rFonts w:ascii="Times New Roman" w:hAnsi="Times New Roman" w:cs="Times New Roman"/>
          <w:b/>
          <w:sz w:val="24"/>
          <w:szCs w:val="24"/>
        </w:rPr>
        <w:t>3</w:t>
      </w:r>
      <w:r w:rsidR="00A92A75" w:rsidRPr="00175231">
        <w:rPr>
          <w:rFonts w:ascii="Times New Roman" w:hAnsi="Times New Roman" w:cs="Times New Roman"/>
          <w:b/>
          <w:sz w:val="24"/>
          <w:szCs w:val="24"/>
        </w:rPr>
        <w:t xml:space="preserve"> petycje</w:t>
      </w:r>
      <w:r w:rsidR="00B15232" w:rsidRPr="00175231">
        <w:rPr>
          <w:rFonts w:ascii="Times New Roman" w:hAnsi="Times New Roman" w:cs="Times New Roman"/>
          <w:b/>
          <w:sz w:val="24"/>
          <w:szCs w:val="24"/>
        </w:rPr>
        <w:t>, 2 petycje zostały rozpatrzone w 2020 r.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2140"/>
        <w:gridCol w:w="2725"/>
        <w:gridCol w:w="1843"/>
      </w:tblGrid>
      <w:tr w:rsidR="009F011E" w:rsidRPr="00F8366D" w:rsidTr="00CF09D9">
        <w:tc>
          <w:tcPr>
            <w:tcW w:w="675" w:type="dxa"/>
          </w:tcPr>
          <w:p w:rsidR="009F011E" w:rsidRPr="00F8366D" w:rsidRDefault="009F011E" w:rsidP="00CF0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6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43" w:type="dxa"/>
          </w:tcPr>
          <w:p w:rsidR="009F011E" w:rsidRPr="00F8366D" w:rsidRDefault="009F011E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6D">
              <w:rPr>
                <w:rFonts w:ascii="Times New Roman" w:hAnsi="Times New Roman" w:cs="Times New Roman"/>
                <w:b/>
                <w:sz w:val="24"/>
                <w:szCs w:val="24"/>
              </w:rPr>
              <w:t>Data wpływu</w:t>
            </w:r>
          </w:p>
        </w:tc>
        <w:tc>
          <w:tcPr>
            <w:tcW w:w="2126" w:type="dxa"/>
          </w:tcPr>
          <w:p w:rsidR="009F011E" w:rsidRPr="00F8366D" w:rsidRDefault="009F011E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6D">
              <w:rPr>
                <w:rFonts w:ascii="Times New Roman" w:hAnsi="Times New Roman" w:cs="Times New Roman"/>
                <w:b/>
                <w:sz w:val="24"/>
                <w:szCs w:val="24"/>
              </w:rPr>
              <w:t>Przedmiot Petycji</w:t>
            </w:r>
          </w:p>
        </w:tc>
        <w:tc>
          <w:tcPr>
            <w:tcW w:w="2725" w:type="dxa"/>
          </w:tcPr>
          <w:p w:rsidR="009F011E" w:rsidRPr="00F8366D" w:rsidRDefault="009F011E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6D">
              <w:rPr>
                <w:rFonts w:ascii="Times New Roman" w:hAnsi="Times New Roman" w:cs="Times New Roman"/>
                <w:b/>
                <w:sz w:val="24"/>
                <w:szCs w:val="24"/>
              </w:rPr>
              <w:t>Informacje o sposobie rozpatrzenia petycji</w:t>
            </w:r>
          </w:p>
        </w:tc>
        <w:tc>
          <w:tcPr>
            <w:tcW w:w="1843" w:type="dxa"/>
          </w:tcPr>
          <w:p w:rsidR="009F011E" w:rsidRPr="00F8366D" w:rsidRDefault="009F011E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6D">
              <w:rPr>
                <w:rFonts w:ascii="Times New Roman" w:hAnsi="Times New Roman" w:cs="Times New Roman"/>
                <w:b/>
                <w:sz w:val="24"/>
                <w:szCs w:val="24"/>
              </w:rPr>
              <w:t>Data rozpatrzenia</w:t>
            </w:r>
          </w:p>
        </w:tc>
      </w:tr>
      <w:tr w:rsidR="009F011E" w:rsidRPr="0030408F" w:rsidTr="00CF09D9">
        <w:tc>
          <w:tcPr>
            <w:tcW w:w="675" w:type="dxa"/>
          </w:tcPr>
          <w:p w:rsidR="009F011E" w:rsidRPr="00F8366D" w:rsidRDefault="009F011E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6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34BEA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1E" w:rsidRPr="0030408F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2126" w:type="dxa"/>
          </w:tcPr>
          <w:p w:rsidR="009F011E" w:rsidRPr="0030408F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prawie</w:t>
            </w: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 xml:space="preserve"> fluoryzacji wody za pomocą neurotoksyn.</w:t>
            </w:r>
          </w:p>
        </w:tc>
        <w:tc>
          <w:tcPr>
            <w:tcW w:w="2725" w:type="dxa"/>
          </w:tcPr>
          <w:p w:rsidR="009F011E" w:rsidRPr="0030408F" w:rsidRDefault="008F5005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Udzielona odpowiedź podmiotowi wnoszącemu petycję</w:t>
            </w:r>
            <w:r w:rsidR="00534BEA" w:rsidRPr="00534BEA">
              <w:rPr>
                <w:rFonts w:ascii="Times New Roman" w:hAnsi="Times New Roman" w:cs="Times New Roman"/>
                <w:sz w:val="24"/>
                <w:szCs w:val="24"/>
              </w:rPr>
              <w:t xml:space="preserve"> (wodociągi nie prowadzą fluoryzacji wody)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34BEA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1E" w:rsidRPr="0030408F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</w:tr>
      <w:tr w:rsidR="009F011E" w:rsidRPr="0030408F" w:rsidTr="00CF09D9">
        <w:tc>
          <w:tcPr>
            <w:tcW w:w="675" w:type="dxa"/>
          </w:tcPr>
          <w:p w:rsidR="009F011E" w:rsidRPr="00F8366D" w:rsidRDefault="009F011E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6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34BEA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EA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1E" w:rsidRPr="0030408F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2126" w:type="dxa"/>
          </w:tcPr>
          <w:p w:rsidR="009F011E" w:rsidRPr="0030408F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 xml:space="preserve"> sprawie zmiany uchwał dotyczących jednostek pomocniczych gminy.</w:t>
            </w:r>
          </w:p>
        </w:tc>
        <w:tc>
          <w:tcPr>
            <w:tcW w:w="2725" w:type="dxa"/>
          </w:tcPr>
          <w:p w:rsidR="009F011E" w:rsidRPr="0030408F" w:rsidRDefault="008F5005" w:rsidP="008F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Udzielona odpowiedź podmiotowi wnoszącemu petycję - </w:t>
            </w:r>
            <w:r w:rsidR="00534BE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34BEA" w:rsidRPr="00534BEA">
              <w:rPr>
                <w:rFonts w:ascii="Times New Roman" w:hAnsi="Times New Roman" w:cs="Times New Roman"/>
                <w:sz w:val="24"/>
                <w:szCs w:val="24"/>
              </w:rPr>
              <w:t>chwała nr 139/2019</w:t>
            </w:r>
            <w:r w:rsidR="00534BEA">
              <w:rPr>
                <w:rFonts w:ascii="Times New Roman" w:hAnsi="Times New Roman" w:cs="Times New Roman"/>
                <w:sz w:val="24"/>
                <w:szCs w:val="24"/>
              </w:rPr>
              <w:t xml:space="preserve"> Rady Miasta Torunia z dnia 23 M</w:t>
            </w:r>
            <w:r w:rsidR="00534BEA" w:rsidRPr="00534BEA">
              <w:rPr>
                <w:rFonts w:ascii="Times New Roman" w:hAnsi="Times New Roman" w:cs="Times New Roman"/>
                <w:sz w:val="24"/>
                <w:szCs w:val="24"/>
              </w:rPr>
              <w:t>aja 2019 r.</w:t>
            </w:r>
          </w:p>
        </w:tc>
        <w:tc>
          <w:tcPr>
            <w:tcW w:w="1843" w:type="dxa"/>
          </w:tcPr>
          <w:p w:rsidR="00534BEA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EA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1E" w:rsidRPr="0030408F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</w:tr>
      <w:tr w:rsidR="009F011E" w:rsidRPr="0030408F" w:rsidTr="00CF09D9">
        <w:tc>
          <w:tcPr>
            <w:tcW w:w="675" w:type="dxa"/>
          </w:tcPr>
          <w:p w:rsidR="009F011E" w:rsidRPr="00F8366D" w:rsidRDefault="009F011E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C810CC" w:rsidRDefault="00C810C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1E" w:rsidRPr="0030408F" w:rsidRDefault="00534BEA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2126" w:type="dxa"/>
          </w:tcPr>
          <w:p w:rsidR="009F011E" w:rsidRPr="0030408F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Petycja SP4 w sprawie</w:t>
            </w:r>
            <w:r w:rsidR="00C8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 xml:space="preserve">przeniesienia przystanku autobusowego MZK w okolice dawnego zakładu </w:t>
            </w:r>
            <w:r w:rsidR="00C810C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Torpo</w:t>
            </w:r>
            <w:proofErr w:type="spellEnd"/>
            <w:r w:rsidR="00C810C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 xml:space="preserve"> w Toruniu</w:t>
            </w:r>
            <w:r w:rsidR="00C81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</w:tcPr>
          <w:p w:rsidR="00C810CC" w:rsidRDefault="00C810C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1E" w:rsidRPr="0030408F" w:rsidRDefault="008F5005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Udzielona odpowiedź podmiotowi wnoszącemu petycję.</w:t>
            </w:r>
          </w:p>
        </w:tc>
        <w:tc>
          <w:tcPr>
            <w:tcW w:w="1843" w:type="dxa"/>
          </w:tcPr>
          <w:p w:rsidR="00C810CC" w:rsidRDefault="00C810CC" w:rsidP="0028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28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28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1E" w:rsidRPr="0030408F" w:rsidRDefault="00534BEA" w:rsidP="0028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</w:tr>
      <w:tr w:rsidR="009F011E" w:rsidRPr="0030408F" w:rsidTr="00CF09D9">
        <w:tc>
          <w:tcPr>
            <w:tcW w:w="675" w:type="dxa"/>
          </w:tcPr>
          <w:p w:rsidR="009F011E" w:rsidRPr="00F8366D" w:rsidRDefault="009F011E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E52DC3" w:rsidRDefault="00E52DC3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1E" w:rsidRPr="0030408F" w:rsidRDefault="00E52DC3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2126" w:type="dxa"/>
          </w:tcPr>
          <w:p w:rsidR="009F011E" w:rsidRPr="00E52DC3" w:rsidRDefault="00C810CC" w:rsidP="00CF0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sprawie udziału w konkursie "Podwórko Talentów NIVEA" - edycja 2019.</w:t>
            </w:r>
          </w:p>
        </w:tc>
        <w:tc>
          <w:tcPr>
            <w:tcW w:w="2725" w:type="dxa"/>
          </w:tcPr>
          <w:p w:rsidR="009F011E" w:rsidRPr="00E52DC3" w:rsidRDefault="00E52DC3" w:rsidP="00E52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Udzielona odpowiedź podmiotowi wnoszącemu petycję – uznanie petycji jako niezasadną.</w:t>
            </w:r>
          </w:p>
        </w:tc>
        <w:tc>
          <w:tcPr>
            <w:tcW w:w="1843" w:type="dxa"/>
          </w:tcPr>
          <w:p w:rsidR="00C810CC" w:rsidRDefault="00C810C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1E" w:rsidRPr="0030408F" w:rsidRDefault="00534BEA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</w:tr>
      <w:tr w:rsidR="009F011E" w:rsidRPr="0030408F" w:rsidTr="00CF09D9">
        <w:tc>
          <w:tcPr>
            <w:tcW w:w="675" w:type="dxa"/>
          </w:tcPr>
          <w:p w:rsidR="009F011E" w:rsidRPr="00F8366D" w:rsidRDefault="009F011E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1E" w:rsidRPr="0030408F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2126" w:type="dxa"/>
          </w:tcPr>
          <w:p w:rsidR="009F011E" w:rsidRPr="0030408F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810CC">
              <w:rPr>
                <w:rFonts w:ascii="Times New Roman" w:hAnsi="Times New Roman" w:cs="Times New Roman"/>
                <w:sz w:val="24"/>
                <w:szCs w:val="24"/>
              </w:rPr>
              <w:t xml:space="preserve"> sprawie zniesienia odpłatności za usługi przewozowe środkami lokalnego transportu zbiorowego dla osób głuchych na podstawie legitymacji osoby niepełnosprawnej (LON) oznaczonej symbolem 03-L w stopniu umiarkowanym w Toruniu.</w:t>
            </w:r>
          </w:p>
        </w:tc>
        <w:tc>
          <w:tcPr>
            <w:tcW w:w="2725" w:type="dxa"/>
          </w:tcPr>
          <w:p w:rsidR="00C810CC" w:rsidRDefault="00C810C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C3" w:rsidRDefault="00E52DC3" w:rsidP="00E5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C3" w:rsidRDefault="00E52DC3" w:rsidP="00E5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C3" w:rsidRDefault="00E52DC3" w:rsidP="00E5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1E" w:rsidRPr="0030408F" w:rsidRDefault="00E52DC3" w:rsidP="00E5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Udzielona odpowiedź podmiotowi wnoszącemu petycję - </w:t>
            </w:r>
            <w:r w:rsidR="00C810CC" w:rsidRPr="00C810CC">
              <w:rPr>
                <w:rFonts w:ascii="Times New Roman" w:hAnsi="Times New Roman" w:cs="Times New Roman"/>
                <w:sz w:val="24"/>
                <w:szCs w:val="24"/>
              </w:rPr>
              <w:t xml:space="preserve">Uchwała nr 155/2019 RMT z dnia 27 </w:t>
            </w:r>
            <w:r w:rsidR="00C810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810CC" w:rsidRPr="00C810CC">
              <w:rPr>
                <w:rFonts w:ascii="Times New Roman" w:hAnsi="Times New Roman" w:cs="Times New Roman"/>
                <w:sz w:val="24"/>
                <w:szCs w:val="24"/>
              </w:rPr>
              <w:t>zerwca 2019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1E" w:rsidRPr="0030408F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</w:tr>
      <w:tr w:rsidR="009F011E" w:rsidRPr="0030408F" w:rsidTr="00CF09D9">
        <w:tc>
          <w:tcPr>
            <w:tcW w:w="675" w:type="dxa"/>
          </w:tcPr>
          <w:p w:rsidR="009F011E" w:rsidRPr="00F8366D" w:rsidRDefault="009F011E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1E" w:rsidRPr="0030408F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2126" w:type="dxa"/>
          </w:tcPr>
          <w:p w:rsidR="009F011E" w:rsidRPr="0030408F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sprawie</w:t>
            </w:r>
            <w:r w:rsidRPr="00C8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10CC">
              <w:rPr>
                <w:rFonts w:ascii="Times New Roman" w:hAnsi="Times New Roman" w:cs="Times New Roman"/>
                <w:sz w:val="24"/>
                <w:szCs w:val="24"/>
              </w:rPr>
              <w:t xml:space="preserve"> "Przebudowa układu torowo-drogowego w ul. Wały gen. Sikorskiego i al. Jana Pawła II wraz z budową pasa tramwajowo-autobusowego w Toruniu - </w:t>
            </w:r>
            <w:proofErr w:type="spellStart"/>
            <w:r w:rsidRPr="00C810CC">
              <w:rPr>
                <w:rFonts w:ascii="Times New Roman" w:hAnsi="Times New Roman" w:cs="Times New Roman"/>
                <w:sz w:val="24"/>
                <w:szCs w:val="24"/>
              </w:rPr>
              <w:t>BiT</w:t>
            </w:r>
            <w:proofErr w:type="spellEnd"/>
            <w:r w:rsidRPr="00C810CC">
              <w:rPr>
                <w:rFonts w:ascii="Times New Roman" w:hAnsi="Times New Roman" w:cs="Times New Roman"/>
                <w:sz w:val="24"/>
                <w:szCs w:val="24"/>
              </w:rPr>
              <w:t xml:space="preserve"> City II".</w:t>
            </w:r>
          </w:p>
        </w:tc>
        <w:tc>
          <w:tcPr>
            <w:tcW w:w="2725" w:type="dxa"/>
          </w:tcPr>
          <w:p w:rsidR="009F011E" w:rsidRDefault="009F011E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Pr="0030408F" w:rsidRDefault="00C810C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Udzielenie odpowiedzi podmiotowi wnoszącemu petycję.</w:t>
            </w:r>
          </w:p>
        </w:tc>
        <w:tc>
          <w:tcPr>
            <w:tcW w:w="1843" w:type="dxa"/>
          </w:tcPr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1E" w:rsidRPr="0030408F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</w:tr>
      <w:tr w:rsidR="009F011E" w:rsidRPr="0030408F" w:rsidTr="00CF09D9">
        <w:tc>
          <w:tcPr>
            <w:tcW w:w="675" w:type="dxa"/>
          </w:tcPr>
          <w:p w:rsidR="009F011E" w:rsidRDefault="009F011E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</w:tcPr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1E" w:rsidRPr="0030408F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2126" w:type="dxa"/>
          </w:tcPr>
          <w:p w:rsidR="009F011E" w:rsidRPr="0030408F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810CC">
              <w:rPr>
                <w:rFonts w:ascii="Times New Roman" w:hAnsi="Times New Roman" w:cs="Times New Roman"/>
                <w:sz w:val="24"/>
                <w:szCs w:val="24"/>
              </w:rPr>
              <w:t xml:space="preserve"> sprawie utwardzenia i oświetlenia ul. Antoniego Bagińskiego w Toruniu.</w:t>
            </w:r>
          </w:p>
        </w:tc>
        <w:tc>
          <w:tcPr>
            <w:tcW w:w="2725" w:type="dxa"/>
          </w:tcPr>
          <w:p w:rsidR="00C810CC" w:rsidRDefault="00C810C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1E" w:rsidRPr="0030408F" w:rsidRDefault="00C810C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Udzielenie odpowiedzi podmiotowi wnoszącemu petycję.</w:t>
            </w:r>
          </w:p>
        </w:tc>
        <w:tc>
          <w:tcPr>
            <w:tcW w:w="1843" w:type="dxa"/>
          </w:tcPr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1E" w:rsidRPr="0030408F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</w:tr>
      <w:tr w:rsidR="009F011E" w:rsidRPr="0030408F" w:rsidTr="00CF09D9">
        <w:tc>
          <w:tcPr>
            <w:tcW w:w="675" w:type="dxa"/>
          </w:tcPr>
          <w:p w:rsidR="009F011E" w:rsidRDefault="009F011E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1E" w:rsidRPr="0030408F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14.07.2019</w:t>
            </w:r>
          </w:p>
        </w:tc>
        <w:tc>
          <w:tcPr>
            <w:tcW w:w="2126" w:type="dxa"/>
          </w:tcPr>
          <w:p w:rsidR="009F011E" w:rsidRPr="0030408F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C">
              <w:rPr>
                <w:rFonts w:ascii="Times New Roman" w:hAnsi="Times New Roman" w:cs="Times New Roman"/>
                <w:sz w:val="24"/>
                <w:szCs w:val="24"/>
              </w:rPr>
              <w:t>Petycja o uznanie roku 2023 "Rokiem zabytkowych drewnianych stropów Torunia".</w:t>
            </w:r>
          </w:p>
        </w:tc>
        <w:tc>
          <w:tcPr>
            <w:tcW w:w="2725" w:type="dxa"/>
          </w:tcPr>
          <w:p w:rsidR="00E52DC3" w:rsidRDefault="00E52DC3" w:rsidP="00E5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1E" w:rsidRPr="0030408F" w:rsidRDefault="00E52DC3" w:rsidP="00E5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Udzielenie odpowiedzi podmiotowi wnoszącemu petycję -</w:t>
            </w:r>
            <w:r w:rsidRPr="00C8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0CC" w:rsidRPr="00C810CC">
              <w:rPr>
                <w:rFonts w:ascii="Times New Roman" w:hAnsi="Times New Roman" w:cs="Times New Roman"/>
                <w:sz w:val="24"/>
                <w:szCs w:val="24"/>
              </w:rPr>
              <w:t>Uchwała nr 183/19 BRM z dnia</w:t>
            </w:r>
            <w:r w:rsidR="00C810CC">
              <w:rPr>
                <w:rFonts w:ascii="Times New Roman" w:hAnsi="Times New Roman" w:cs="Times New Roman"/>
                <w:sz w:val="24"/>
                <w:szCs w:val="24"/>
              </w:rPr>
              <w:t xml:space="preserve"> 25 L</w:t>
            </w:r>
            <w:r w:rsidR="00C810CC" w:rsidRPr="00C810CC">
              <w:rPr>
                <w:rFonts w:ascii="Times New Roman" w:hAnsi="Times New Roman" w:cs="Times New Roman"/>
                <w:sz w:val="24"/>
                <w:szCs w:val="24"/>
              </w:rPr>
              <w:t>ipca 2019</w:t>
            </w:r>
            <w:r w:rsidR="00C810CC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1843" w:type="dxa"/>
          </w:tcPr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1E" w:rsidRPr="0030408F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</w:tr>
      <w:tr w:rsidR="009F011E" w:rsidRPr="0030408F" w:rsidTr="00CF09D9">
        <w:tc>
          <w:tcPr>
            <w:tcW w:w="675" w:type="dxa"/>
          </w:tcPr>
          <w:p w:rsidR="009F011E" w:rsidRDefault="009F011E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1E" w:rsidRPr="0030408F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</w:tc>
        <w:tc>
          <w:tcPr>
            <w:tcW w:w="2126" w:type="dxa"/>
          </w:tcPr>
          <w:p w:rsidR="009F011E" w:rsidRPr="0030408F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810CC">
              <w:rPr>
                <w:rFonts w:ascii="Times New Roman" w:hAnsi="Times New Roman" w:cs="Times New Roman"/>
                <w:sz w:val="24"/>
                <w:szCs w:val="24"/>
              </w:rPr>
              <w:t xml:space="preserve"> sprawie przeprojektowania pl. Rapackiego w taki sposób, aby był bezpieczny dla pieszych i rowerzystów, przyjazny oraz przejezdny dla pojazdów jadących z i na most.</w:t>
            </w:r>
          </w:p>
        </w:tc>
        <w:tc>
          <w:tcPr>
            <w:tcW w:w="2725" w:type="dxa"/>
          </w:tcPr>
          <w:p w:rsidR="00C810CC" w:rsidRDefault="00C810C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C3" w:rsidRDefault="00E52DC3" w:rsidP="00E5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1E" w:rsidRPr="0030408F" w:rsidRDefault="00E52DC3" w:rsidP="00E5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Zawiadomienie podmiotu wnoszącemu petycję o pozostawieniu petycji</w:t>
            </w:r>
            <w:r w:rsidR="00C810CC">
              <w:rPr>
                <w:rFonts w:ascii="Times New Roman" w:hAnsi="Times New Roman" w:cs="Times New Roman"/>
                <w:sz w:val="24"/>
                <w:szCs w:val="24"/>
              </w:rPr>
              <w:t xml:space="preserve"> bez rozpatrzenia.</w:t>
            </w:r>
          </w:p>
        </w:tc>
        <w:tc>
          <w:tcPr>
            <w:tcW w:w="1843" w:type="dxa"/>
          </w:tcPr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C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1E" w:rsidRPr="0030408F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</w:tr>
      <w:tr w:rsidR="00A460CB" w:rsidRPr="0030408F" w:rsidTr="00CF09D9">
        <w:tc>
          <w:tcPr>
            <w:tcW w:w="675" w:type="dxa"/>
          </w:tcPr>
          <w:p w:rsidR="00A460CB" w:rsidRDefault="00A460CB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D34161" w:rsidRDefault="00D34161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61" w:rsidRDefault="00D34161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CB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2126" w:type="dxa"/>
          </w:tcPr>
          <w:p w:rsidR="00A460CB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810CC">
              <w:rPr>
                <w:rFonts w:ascii="Times New Roman" w:hAnsi="Times New Roman" w:cs="Times New Roman"/>
                <w:sz w:val="24"/>
                <w:szCs w:val="24"/>
              </w:rPr>
              <w:t xml:space="preserve"> sprawie wprowadzenia w Urzędzie Miasta Torunia Polityki Zarządzania Konfliktem Interesów.</w:t>
            </w:r>
          </w:p>
        </w:tc>
        <w:tc>
          <w:tcPr>
            <w:tcW w:w="2725" w:type="dxa"/>
          </w:tcPr>
          <w:p w:rsidR="00A460CB" w:rsidRDefault="00A460CB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61" w:rsidRDefault="00D34161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61" w:rsidRPr="00D34161" w:rsidRDefault="00D34161" w:rsidP="00ED31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41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Brak odpowiedzi</w:t>
            </w:r>
          </w:p>
        </w:tc>
        <w:tc>
          <w:tcPr>
            <w:tcW w:w="1843" w:type="dxa"/>
          </w:tcPr>
          <w:p w:rsidR="00D34161" w:rsidRDefault="00D34161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61" w:rsidRDefault="00D34161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CB" w:rsidRPr="00D34161" w:rsidRDefault="00534BEA" w:rsidP="00CF09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41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3A0B6C" w:rsidRPr="0030408F" w:rsidTr="00CF09D9">
        <w:tc>
          <w:tcPr>
            <w:tcW w:w="675" w:type="dxa"/>
          </w:tcPr>
          <w:p w:rsidR="003A0B6C" w:rsidRDefault="003A0B6C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6C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2126" w:type="dxa"/>
          </w:tcPr>
          <w:p w:rsidR="003A0B6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810CC">
              <w:rPr>
                <w:rFonts w:ascii="Times New Roman" w:hAnsi="Times New Roman" w:cs="Times New Roman"/>
                <w:sz w:val="24"/>
                <w:szCs w:val="24"/>
              </w:rPr>
              <w:t xml:space="preserve"> sprawie ogrodów deszczowych.</w:t>
            </w:r>
          </w:p>
        </w:tc>
        <w:tc>
          <w:tcPr>
            <w:tcW w:w="2725" w:type="dxa"/>
          </w:tcPr>
          <w:p w:rsidR="003A0B6C" w:rsidRPr="00ED3120" w:rsidRDefault="00C810CC" w:rsidP="00D34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C">
              <w:rPr>
                <w:rFonts w:ascii="Times New Roman" w:hAnsi="Times New Roman" w:cs="Times New Roman"/>
                <w:sz w:val="24"/>
                <w:szCs w:val="24"/>
              </w:rPr>
              <w:t>Uchwała nr 234/19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Miasta Torunia z dnia 12 W</w:t>
            </w:r>
            <w:r w:rsidRPr="00C810CC">
              <w:rPr>
                <w:rFonts w:ascii="Times New Roman" w:hAnsi="Times New Roman" w:cs="Times New Roman"/>
                <w:sz w:val="24"/>
                <w:szCs w:val="24"/>
              </w:rPr>
              <w:t>rześnia 2019</w:t>
            </w:r>
            <w:r w:rsidR="00D3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0C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161">
              <w:rPr>
                <w:rFonts w:ascii="Times New Roman" w:hAnsi="Times New Roman" w:cs="Times New Roman"/>
                <w:sz w:val="24"/>
                <w:szCs w:val="24"/>
              </w:rPr>
              <w:t>– pozostawia się petycję</w:t>
            </w:r>
            <w:r w:rsidRPr="00C8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16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810CC">
              <w:rPr>
                <w:rFonts w:ascii="Times New Roman" w:hAnsi="Times New Roman" w:cs="Times New Roman"/>
                <w:sz w:val="24"/>
                <w:szCs w:val="24"/>
              </w:rPr>
              <w:t>ez rozpoznania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6C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2.09.2019</w:t>
            </w:r>
          </w:p>
        </w:tc>
      </w:tr>
      <w:tr w:rsidR="003A0B6C" w:rsidRPr="0030408F" w:rsidTr="00CF09D9">
        <w:tc>
          <w:tcPr>
            <w:tcW w:w="675" w:type="dxa"/>
          </w:tcPr>
          <w:p w:rsidR="003A0B6C" w:rsidRDefault="003A0B6C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6C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2126" w:type="dxa"/>
          </w:tcPr>
          <w:p w:rsidR="003A0B6C" w:rsidRDefault="00C810C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810CC">
              <w:rPr>
                <w:rFonts w:ascii="Times New Roman" w:hAnsi="Times New Roman" w:cs="Times New Roman"/>
                <w:sz w:val="24"/>
                <w:szCs w:val="24"/>
              </w:rPr>
              <w:t xml:space="preserve"> sprawie dotacji na zakup urządzeń </w:t>
            </w:r>
            <w:proofErr w:type="spellStart"/>
            <w:r w:rsidRPr="00C810CC">
              <w:rPr>
                <w:rFonts w:ascii="Times New Roman" w:hAnsi="Times New Roman" w:cs="Times New Roman"/>
                <w:sz w:val="24"/>
                <w:szCs w:val="24"/>
              </w:rPr>
              <w:t>retencyjno-</w:t>
            </w:r>
            <w:r w:rsidRPr="00C81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rozsączających</w:t>
            </w:r>
            <w:proofErr w:type="spellEnd"/>
          </w:p>
        </w:tc>
        <w:tc>
          <w:tcPr>
            <w:tcW w:w="2725" w:type="dxa"/>
          </w:tcPr>
          <w:p w:rsidR="003A0B6C" w:rsidRPr="00ED3120" w:rsidRDefault="00C810C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Uchwała nr 233/19 Rady Miasta </w:t>
            </w:r>
            <w:r w:rsidR="00D34161">
              <w:rPr>
                <w:rFonts w:ascii="Times New Roman" w:hAnsi="Times New Roman" w:cs="Times New Roman"/>
                <w:sz w:val="24"/>
                <w:szCs w:val="24"/>
              </w:rPr>
              <w:t>Torunia z dnia 12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rześnia 2019 r. </w:t>
            </w:r>
            <w:r w:rsidR="00D3416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3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pozostawia się petycję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16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810CC">
              <w:rPr>
                <w:rFonts w:ascii="Times New Roman" w:hAnsi="Times New Roman" w:cs="Times New Roman"/>
                <w:sz w:val="24"/>
                <w:szCs w:val="24"/>
              </w:rPr>
              <w:t>ez rozpoznania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6C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</w:tr>
      <w:tr w:rsidR="003A0B6C" w:rsidRPr="0030408F" w:rsidTr="00CF09D9">
        <w:tc>
          <w:tcPr>
            <w:tcW w:w="675" w:type="dxa"/>
          </w:tcPr>
          <w:p w:rsidR="003A0B6C" w:rsidRDefault="003A0B6C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3" w:type="dxa"/>
          </w:tcPr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6C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04.08.2019</w:t>
            </w:r>
          </w:p>
        </w:tc>
        <w:tc>
          <w:tcPr>
            <w:tcW w:w="2126" w:type="dxa"/>
          </w:tcPr>
          <w:p w:rsidR="003A0B6C" w:rsidRDefault="00B6005B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6005B">
              <w:rPr>
                <w:rFonts w:ascii="Times New Roman" w:hAnsi="Times New Roman" w:cs="Times New Roman"/>
                <w:sz w:val="24"/>
                <w:szCs w:val="24"/>
              </w:rPr>
              <w:t xml:space="preserve"> sprawie zarządzania zielenią.</w:t>
            </w:r>
          </w:p>
        </w:tc>
        <w:tc>
          <w:tcPr>
            <w:tcW w:w="2725" w:type="dxa"/>
          </w:tcPr>
          <w:p w:rsidR="003A0B6C" w:rsidRPr="00ED3120" w:rsidRDefault="00D34161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Petycję pozostawia się</w:t>
            </w:r>
            <w:r w:rsidR="00B6005B">
              <w:rPr>
                <w:rFonts w:ascii="Times New Roman" w:hAnsi="Times New Roman" w:cs="Times New Roman"/>
                <w:sz w:val="24"/>
                <w:szCs w:val="24"/>
              </w:rPr>
              <w:t xml:space="preserve"> bez rozpatrzenia.</w:t>
            </w:r>
          </w:p>
        </w:tc>
        <w:tc>
          <w:tcPr>
            <w:tcW w:w="1843" w:type="dxa"/>
          </w:tcPr>
          <w:p w:rsidR="003A0B6C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</w:tr>
      <w:tr w:rsidR="00534BEA" w:rsidRPr="0030408F" w:rsidTr="00CF09D9">
        <w:tc>
          <w:tcPr>
            <w:tcW w:w="675" w:type="dxa"/>
          </w:tcPr>
          <w:p w:rsidR="00534BEA" w:rsidRDefault="00534BEA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EA" w:rsidRPr="00534BEA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04.08.2019</w:t>
            </w:r>
          </w:p>
        </w:tc>
        <w:tc>
          <w:tcPr>
            <w:tcW w:w="2126" w:type="dxa"/>
          </w:tcPr>
          <w:p w:rsidR="00534BEA" w:rsidRDefault="00B6005B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6005B">
              <w:rPr>
                <w:rFonts w:ascii="Times New Roman" w:hAnsi="Times New Roman" w:cs="Times New Roman"/>
                <w:sz w:val="24"/>
                <w:szCs w:val="24"/>
              </w:rPr>
              <w:t xml:space="preserve"> sprawie społecznych opiekunów zieleni.</w:t>
            </w:r>
          </w:p>
        </w:tc>
        <w:tc>
          <w:tcPr>
            <w:tcW w:w="2725" w:type="dxa"/>
          </w:tcPr>
          <w:p w:rsidR="00534BEA" w:rsidRPr="00ED3120" w:rsidRDefault="00E9562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Petycję pozostawia się bez rozpatrzenia.</w:t>
            </w:r>
          </w:p>
        </w:tc>
        <w:tc>
          <w:tcPr>
            <w:tcW w:w="1843" w:type="dxa"/>
          </w:tcPr>
          <w:p w:rsidR="00534BEA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</w:tr>
      <w:tr w:rsidR="00534BEA" w:rsidRPr="0030408F" w:rsidTr="00CF09D9">
        <w:tc>
          <w:tcPr>
            <w:tcW w:w="675" w:type="dxa"/>
          </w:tcPr>
          <w:p w:rsidR="00534BEA" w:rsidRDefault="00534BEA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EA" w:rsidRPr="00534BEA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2126" w:type="dxa"/>
          </w:tcPr>
          <w:p w:rsidR="00534BEA" w:rsidRDefault="00B6005B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6005B">
              <w:rPr>
                <w:rFonts w:ascii="Times New Roman" w:hAnsi="Times New Roman" w:cs="Times New Roman"/>
                <w:sz w:val="24"/>
                <w:szCs w:val="24"/>
              </w:rPr>
              <w:t xml:space="preserve"> sprawie społecznych opiekunów zieleni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</w:tcPr>
          <w:p w:rsidR="00534BEA" w:rsidRPr="00ED3120" w:rsidRDefault="00E9562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Petycję pozostawia się bez rozpatrzenia.</w:t>
            </w:r>
          </w:p>
        </w:tc>
        <w:tc>
          <w:tcPr>
            <w:tcW w:w="1843" w:type="dxa"/>
          </w:tcPr>
          <w:p w:rsidR="00534BEA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22.08.201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4BEA" w:rsidRPr="0030408F" w:rsidTr="00CF09D9">
        <w:tc>
          <w:tcPr>
            <w:tcW w:w="675" w:type="dxa"/>
          </w:tcPr>
          <w:p w:rsidR="00534BEA" w:rsidRDefault="00534BEA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EA" w:rsidRPr="00534BEA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2126" w:type="dxa"/>
          </w:tcPr>
          <w:p w:rsidR="00534BEA" w:rsidRDefault="00B6005B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</w:t>
            </w:r>
            <w:r w:rsidRPr="00B6005B">
              <w:rPr>
                <w:rFonts w:ascii="Times New Roman" w:hAnsi="Times New Roman" w:cs="Times New Roman"/>
                <w:sz w:val="24"/>
                <w:szCs w:val="24"/>
              </w:rPr>
              <w:t xml:space="preserve"> poprawy bezpieczeństwa ruchu drogowego na ul. Storczykowej w Toruniu.</w:t>
            </w:r>
          </w:p>
        </w:tc>
        <w:tc>
          <w:tcPr>
            <w:tcW w:w="2725" w:type="dxa"/>
          </w:tcPr>
          <w:p w:rsidR="00E9562C" w:rsidRDefault="00E9562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ED31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4BEA" w:rsidRPr="00E9562C" w:rsidRDefault="00E9562C" w:rsidP="00ED31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56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Brak odpowiedzi</w:t>
            </w:r>
          </w:p>
        </w:tc>
        <w:tc>
          <w:tcPr>
            <w:tcW w:w="1843" w:type="dxa"/>
          </w:tcPr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4BEA" w:rsidRPr="00E9562C" w:rsidRDefault="00534BEA" w:rsidP="00CF09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56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34BEA" w:rsidRPr="0030408F" w:rsidTr="00CF09D9">
        <w:tc>
          <w:tcPr>
            <w:tcW w:w="675" w:type="dxa"/>
          </w:tcPr>
          <w:p w:rsidR="00534BEA" w:rsidRDefault="00534BEA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534BEA" w:rsidRPr="00534BEA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2126" w:type="dxa"/>
          </w:tcPr>
          <w:p w:rsidR="00534BEA" w:rsidRDefault="00343484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43484">
              <w:rPr>
                <w:rFonts w:ascii="Times New Roman" w:hAnsi="Times New Roman" w:cs="Times New Roman"/>
                <w:sz w:val="24"/>
                <w:szCs w:val="24"/>
              </w:rPr>
              <w:t xml:space="preserve"> sprawie zapewnienia trwałego, wieloletniego funkcjonowania "Mobilnego Domu Kultury Oryl" w Kaszczorku.</w:t>
            </w:r>
          </w:p>
        </w:tc>
        <w:tc>
          <w:tcPr>
            <w:tcW w:w="2725" w:type="dxa"/>
          </w:tcPr>
          <w:p w:rsidR="00534BEA" w:rsidRPr="00ED3120" w:rsidRDefault="00343484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Udzielenie odpowiedzi podmiotowi wnoszącemu petycję - </w:t>
            </w:r>
            <w:r w:rsidRPr="00343484">
              <w:rPr>
                <w:rFonts w:ascii="Times New Roman" w:hAnsi="Times New Roman" w:cs="Times New Roman"/>
                <w:sz w:val="24"/>
                <w:szCs w:val="24"/>
              </w:rPr>
              <w:t>realizacja nie jest możliwa w trybie wieloletnim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EA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534BEA" w:rsidRPr="0030408F" w:rsidTr="00CF09D9">
        <w:tc>
          <w:tcPr>
            <w:tcW w:w="675" w:type="dxa"/>
          </w:tcPr>
          <w:p w:rsidR="00534BEA" w:rsidRDefault="00534BEA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343484" w:rsidRDefault="00343484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84" w:rsidRDefault="00343484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84" w:rsidRDefault="00343484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84" w:rsidRDefault="00343484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84" w:rsidRDefault="00343484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EA" w:rsidRPr="00534BEA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126" w:type="dxa"/>
          </w:tcPr>
          <w:p w:rsidR="00534BEA" w:rsidRDefault="00343484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43484">
              <w:rPr>
                <w:rFonts w:ascii="Times New Roman" w:hAnsi="Times New Roman" w:cs="Times New Roman"/>
                <w:sz w:val="24"/>
                <w:szCs w:val="24"/>
              </w:rPr>
              <w:t xml:space="preserve"> sprawie wprowadzenia możliwości głosowania na członków rad okręgów w formie elektronicznej poprzez dedykowaną platformę internetową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</w:tcPr>
          <w:p w:rsidR="00343484" w:rsidRDefault="00343484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84" w:rsidRDefault="00343484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84" w:rsidRDefault="00343484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EA" w:rsidRPr="00ED3120" w:rsidRDefault="00343484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84">
              <w:rPr>
                <w:rFonts w:ascii="Times New Roman" w:hAnsi="Times New Roman" w:cs="Times New Roman"/>
                <w:sz w:val="24"/>
                <w:szCs w:val="24"/>
              </w:rPr>
              <w:t>Uchwała nr 287/19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Miasta Torunia z dnia 21 L</w:t>
            </w:r>
            <w:r w:rsidRPr="00343484">
              <w:rPr>
                <w:rFonts w:ascii="Times New Roman" w:hAnsi="Times New Roman" w:cs="Times New Roman"/>
                <w:sz w:val="24"/>
                <w:szCs w:val="24"/>
              </w:rPr>
              <w:t>istopada 2019</w:t>
            </w:r>
            <w:r w:rsidR="00E9562C">
              <w:rPr>
                <w:rFonts w:ascii="Times New Roman" w:hAnsi="Times New Roman" w:cs="Times New Roman"/>
                <w:sz w:val="24"/>
                <w:szCs w:val="24"/>
              </w:rPr>
              <w:t xml:space="preserve"> r. -</w:t>
            </w:r>
            <w:r w:rsidRPr="00343484">
              <w:rPr>
                <w:rFonts w:ascii="Times New Roman" w:hAnsi="Times New Roman" w:cs="Times New Roman"/>
                <w:sz w:val="24"/>
                <w:szCs w:val="24"/>
              </w:rPr>
              <w:t xml:space="preserve"> nie uwzględnia</w:t>
            </w:r>
            <w:r w:rsidR="00E9562C">
              <w:rPr>
                <w:rFonts w:ascii="Times New Roman" w:hAnsi="Times New Roman" w:cs="Times New Roman"/>
                <w:sz w:val="24"/>
                <w:szCs w:val="24"/>
              </w:rPr>
              <w:t xml:space="preserve"> się</w:t>
            </w:r>
            <w:r w:rsidRPr="00343484">
              <w:rPr>
                <w:rFonts w:ascii="Times New Roman" w:hAnsi="Times New Roman" w:cs="Times New Roman"/>
                <w:sz w:val="24"/>
                <w:szCs w:val="24"/>
              </w:rPr>
              <w:t xml:space="preserve"> petycji</w:t>
            </w:r>
            <w:r w:rsidR="00E95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43484" w:rsidRDefault="00343484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84" w:rsidRDefault="00343484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84" w:rsidRDefault="00343484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84" w:rsidRDefault="00343484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84" w:rsidRDefault="00343484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EA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534BEA" w:rsidRPr="0030408F" w:rsidTr="00CF09D9">
        <w:tc>
          <w:tcPr>
            <w:tcW w:w="675" w:type="dxa"/>
          </w:tcPr>
          <w:p w:rsidR="00534BEA" w:rsidRDefault="00534BEA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EA" w:rsidRPr="00534BEA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126" w:type="dxa"/>
          </w:tcPr>
          <w:p w:rsidR="00534BEA" w:rsidRDefault="00343484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84">
              <w:rPr>
                <w:rFonts w:ascii="Times New Roman" w:hAnsi="Times New Roman" w:cs="Times New Roman"/>
                <w:sz w:val="24"/>
                <w:szCs w:val="24"/>
              </w:rPr>
              <w:t>Petycja o jak najszybszą realizację zadania pn. "Zagospodarowanie terenów położonych przy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484">
              <w:rPr>
                <w:rFonts w:ascii="Times New Roman" w:hAnsi="Times New Roman" w:cs="Times New Roman"/>
                <w:sz w:val="24"/>
                <w:szCs w:val="24"/>
              </w:rPr>
              <w:t>Gagarina 34 w Toruniu"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</w:tcPr>
          <w:p w:rsidR="00E9562C" w:rsidRDefault="00E9562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EA" w:rsidRPr="00ED3120" w:rsidRDefault="00343484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Udzielenie odpowiedzi podmiotowi wnoszącemu petycję</w:t>
            </w:r>
            <w:r w:rsidRPr="0034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Pr="00343484">
              <w:rPr>
                <w:rFonts w:ascii="Times New Roman" w:hAnsi="Times New Roman" w:cs="Times New Roman"/>
                <w:sz w:val="24"/>
                <w:szCs w:val="24"/>
              </w:rPr>
              <w:t>aproponowano realizację zadania w budżecie obywatelskim na 2020 r.</w:t>
            </w:r>
          </w:p>
        </w:tc>
        <w:tc>
          <w:tcPr>
            <w:tcW w:w="1843" w:type="dxa"/>
          </w:tcPr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EA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</w:tr>
      <w:tr w:rsidR="00534BEA" w:rsidRPr="0030408F" w:rsidTr="00CF09D9">
        <w:tc>
          <w:tcPr>
            <w:tcW w:w="675" w:type="dxa"/>
          </w:tcPr>
          <w:p w:rsidR="00534BEA" w:rsidRDefault="00534BEA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EA" w:rsidRPr="00534BEA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03.11.2019</w:t>
            </w:r>
          </w:p>
        </w:tc>
        <w:tc>
          <w:tcPr>
            <w:tcW w:w="2126" w:type="dxa"/>
          </w:tcPr>
          <w:p w:rsidR="00534BEA" w:rsidRDefault="00343484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</w:t>
            </w:r>
            <w:r w:rsidRPr="00343484">
              <w:rPr>
                <w:rFonts w:ascii="Times New Roman" w:hAnsi="Times New Roman" w:cs="Times New Roman"/>
                <w:sz w:val="24"/>
                <w:szCs w:val="24"/>
              </w:rPr>
              <w:t xml:space="preserve"> usunięcia znaku C-2 "Nakaz skrętu w prawo" przy wyjeździe z ul. </w:t>
            </w:r>
            <w:r w:rsidRPr="00343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Czekoladowe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E95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</w:tcPr>
          <w:p w:rsidR="00534BEA" w:rsidRPr="00ED3120" w:rsidRDefault="00343484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Udzielenie odpowiedzi podmiotowi wnoszącemu petycję</w:t>
            </w:r>
            <w:r w:rsidRPr="0034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ruch pozostanie bez zmian</w:t>
            </w:r>
            <w:r w:rsidR="00E95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EA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</w:tr>
      <w:tr w:rsidR="00534BEA" w:rsidRPr="0030408F" w:rsidTr="00CF09D9">
        <w:tc>
          <w:tcPr>
            <w:tcW w:w="675" w:type="dxa"/>
          </w:tcPr>
          <w:p w:rsidR="00534BEA" w:rsidRDefault="00534BEA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43" w:type="dxa"/>
          </w:tcPr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EA" w:rsidRPr="00534BEA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2126" w:type="dxa"/>
          </w:tcPr>
          <w:p w:rsidR="00534BEA" w:rsidRDefault="00343484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43484">
              <w:rPr>
                <w:rFonts w:ascii="Times New Roman" w:hAnsi="Times New Roman" w:cs="Times New Roman"/>
                <w:sz w:val="24"/>
                <w:szCs w:val="24"/>
              </w:rPr>
              <w:t xml:space="preserve">etycja do Przewodniczącego Rady Miasta Torunia, do Dyrektora MZD i do Kierownik Miejskiej Pracowni Urbanistycznej, w sprawie pilnej konieczności uchylenia i zmiany uchwały Rady Miasta nr 1032/06 z 18.05.2006 oraz uchwały nr 805/2018 z dnia 25 stycznia 2018 w sprawie uchwalenia Studium Uwarunkowań i Kierunków Zagospodarowania Przestrzennego Torunia oraz unieważnienia postępowania MZD w Toruniu DZP-271.65.2019 </w:t>
            </w:r>
            <w:proofErr w:type="spellStart"/>
            <w:r w:rsidRPr="00343484">
              <w:rPr>
                <w:rFonts w:ascii="Times New Roman" w:hAnsi="Times New Roman" w:cs="Times New Roman"/>
                <w:sz w:val="24"/>
                <w:szCs w:val="24"/>
              </w:rPr>
              <w:t>DZP-271.65.2019</w:t>
            </w:r>
            <w:proofErr w:type="spellEnd"/>
            <w:r w:rsidRPr="00343484">
              <w:rPr>
                <w:rFonts w:ascii="Times New Roman" w:hAnsi="Times New Roman" w:cs="Times New Roman"/>
                <w:sz w:val="24"/>
                <w:szCs w:val="24"/>
              </w:rPr>
              <w:t xml:space="preserve"> (ze względu na prawną niewykonalność projektu mostu drogowego Torunia wg aktualnych wskazań </w:t>
            </w:r>
            <w:proofErr w:type="spellStart"/>
            <w:r w:rsidRPr="00343484">
              <w:rPr>
                <w:rFonts w:ascii="Times New Roman" w:hAnsi="Times New Roman" w:cs="Times New Roman"/>
                <w:sz w:val="24"/>
                <w:szCs w:val="24"/>
              </w:rPr>
              <w:t>SUiKZP</w:t>
            </w:r>
            <w:proofErr w:type="spellEnd"/>
            <w:r w:rsidRPr="00343484">
              <w:rPr>
                <w:rFonts w:ascii="Times New Roman" w:hAnsi="Times New Roman" w:cs="Times New Roman"/>
                <w:sz w:val="24"/>
                <w:szCs w:val="24"/>
              </w:rPr>
              <w:t xml:space="preserve"> Torunia), a także wstrzymanie niezasadnej przebudowy placu Rapackiego i mostu im. Piłsudskiego w obecnym przebiegu DK 15 i wytyczenie nowej lokalizacji mostu zachodniego w przebiegu planowanej tymczasowej </w:t>
            </w:r>
            <w:r w:rsidRPr="00343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przeprawy mostowej (miejsce wskazane już w petycji 4/2016).</w:t>
            </w:r>
          </w:p>
        </w:tc>
        <w:tc>
          <w:tcPr>
            <w:tcW w:w="2725" w:type="dxa"/>
          </w:tcPr>
          <w:p w:rsidR="00E9562C" w:rsidRDefault="00E9562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EA" w:rsidRPr="00ED3120" w:rsidRDefault="00343484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Udzielenie odpowiedzi podmiotowi wnoszącemu petycję</w:t>
            </w:r>
          </w:p>
        </w:tc>
        <w:tc>
          <w:tcPr>
            <w:tcW w:w="1843" w:type="dxa"/>
          </w:tcPr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EA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34BEA" w:rsidRPr="0030408F" w:rsidTr="00CF09D9">
        <w:tc>
          <w:tcPr>
            <w:tcW w:w="675" w:type="dxa"/>
          </w:tcPr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BEA" w:rsidRDefault="00534BEA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EA" w:rsidRPr="00534BEA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2126" w:type="dxa"/>
          </w:tcPr>
          <w:p w:rsidR="00534BEA" w:rsidRDefault="00343484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43484">
              <w:rPr>
                <w:rFonts w:ascii="Times New Roman" w:hAnsi="Times New Roman" w:cs="Times New Roman"/>
                <w:sz w:val="24"/>
                <w:szCs w:val="24"/>
              </w:rPr>
              <w:t xml:space="preserve"> sprawie podjęcia przez Radę Miasta Torunia uchwały zobowiązującej Prezydenta Miasta do uwzględnienia w budżecie </w:t>
            </w:r>
            <w:proofErr w:type="spellStart"/>
            <w:r w:rsidRPr="00343484">
              <w:rPr>
                <w:rFonts w:ascii="Times New Roman" w:hAnsi="Times New Roman" w:cs="Times New Roman"/>
                <w:sz w:val="24"/>
                <w:szCs w:val="24"/>
              </w:rPr>
              <w:t>miasta</w:t>
            </w:r>
            <w:proofErr w:type="spellEnd"/>
            <w:r w:rsidRPr="00343484">
              <w:rPr>
                <w:rFonts w:ascii="Times New Roman" w:hAnsi="Times New Roman" w:cs="Times New Roman"/>
                <w:sz w:val="24"/>
                <w:szCs w:val="24"/>
              </w:rPr>
              <w:t xml:space="preserve"> na rok 2020 realizacji przedsięwzięcia pn. „Modernizacja oświetlenia zorganizowanych przejść dla pieszych”.</w:t>
            </w:r>
          </w:p>
        </w:tc>
        <w:tc>
          <w:tcPr>
            <w:tcW w:w="2725" w:type="dxa"/>
          </w:tcPr>
          <w:p w:rsidR="00E9562C" w:rsidRDefault="00E9562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EA" w:rsidRPr="00ED3120" w:rsidRDefault="00343484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Udzielenie odpowiedzi podmiotowi wnoszącemu petycję</w:t>
            </w:r>
            <w:r w:rsidR="00E95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9562C" w:rsidRDefault="00E9562C" w:rsidP="00E9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E9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E9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E9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E9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2C" w:rsidRDefault="00E9562C" w:rsidP="00E9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EA" w:rsidRDefault="00534BEA" w:rsidP="00E9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</w:tr>
      <w:tr w:rsidR="00534BEA" w:rsidRPr="0030408F" w:rsidTr="00CF09D9">
        <w:tc>
          <w:tcPr>
            <w:tcW w:w="675" w:type="dxa"/>
          </w:tcPr>
          <w:p w:rsidR="00BD75A1" w:rsidRDefault="00BD75A1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5A1" w:rsidRDefault="00BD75A1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5A1" w:rsidRDefault="00BD75A1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BEA" w:rsidRDefault="00534BEA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BD75A1" w:rsidRDefault="00BD75A1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A1" w:rsidRDefault="00BD75A1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A1" w:rsidRDefault="00BD75A1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EA" w:rsidRPr="00534BEA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2126" w:type="dxa"/>
          </w:tcPr>
          <w:p w:rsidR="00BD75A1" w:rsidRDefault="00BD75A1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EA" w:rsidRDefault="00343484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43484">
              <w:rPr>
                <w:rFonts w:ascii="Times New Roman" w:hAnsi="Times New Roman" w:cs="Times New Roman"/>
                <w:sz w:val="24"/>
                <w:szCs w:val="24"/>
              </w:rPr>
              <w:t xml:space="preserve"> sprawie wdrożenia płatności bezgotówkowych w Urzędzie Miasta Torunia.</w:t>
            </w:r>
          </w:p>
        </w:tc>
        <w:tc>
          <w:tcPr>
            <w:tcW w:w="2725" w:type="dxa"/>
          </w:tcPr>
          <w:p w:rsidR="00534BEA" w:rsidRPr="00ED3120" w:rsidRDefault="00343484" w:rsidP="00ED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Udzielenie odpowiedzi podmiotowi wnoszącemu petycję - </w:t>
            </w:r>
            <w:r w:rsidRPr="00343484">
              <w:rPr>
                <w:rFonts w:ascii="Times New Roman" w:hAnsi="Times New Roman" w:cs="Times New Roman"/>
                <w:sz w:val="24"/>
                <w:szCs w:val="24"/>
              </w:rPr>
              <w:t>Procedury w zakresie płatności bezgotówkowych są wystarczające i nie wymagają dokonywania dodatkowych analiz.</w:t>
            </w:r>
          </w:p>
        </w:tc>
        <w:tc>
          <w:tcPr>
            <w:tcW w:w="1843" w:type="dxa"/>
          </w:tcPr>
          <w:p w:rsidR="00BD75A1" w:rsidRDefault="00BD75A1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A1" w:rsidRDefault="00BD75A1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A1" w:rsidRDefault="00BD75A1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EA" w:rsidRDefault="00534BEA" w:rsidP="00C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A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</w:tr>
    </w:tbl>
    <w:p w:rsidR="008D5298" w:rsidRPr="00B47465" w:rsidRDefault="008D5298" w:rsidP="008D5298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8D5298" w:rsidRPr="00B47465" w:rsidSect="004C0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5E5D52"/>
    <w:rsid w:val="000043BB"/>
    <w:rsid w:val="00050C9B"/>
    <w:rsid w:val="00051C38"/>
    <w:rsid w:val="00084BEA"/>
    <w:rsid w:val="00086AA4"/>
    <w:rsid w:val="000B6080"/>
    <w:rsid w:val="00175231"/>
    <w:rsid w:val="00281F47"/>
    <w:rsid w:val="00302DF2"/>
    <w:rsid w:val="00343484"/>
    <w:rsid w:val="00375A1A"/>
    <w:rsid w:val="003A0B6C"/>
    <w:rsid w:val="003D61F8"/>
    <w:rsid w:val="004668C5"/>
    <w:rsid w:val="004822EC"/>
    <w:rsid w:val="004C065C"/>
    <w:rsid w:val="00534BEA"/>
    <w:rsid w:val="005724D1"/>
    <w:rsid w:val="005E5D52"/>
    <w:rsid w:val="00653114"/>
    <w:rsid w:val="00687CA4"/>
    <w:rsid w:val="008067DD"/>
    <w:rsid w:val="008D5298"/>
    <w:rsid w:val="008E7ABF"/>
    <w:rsid w:val="008F5005"/>
    <w:rsid w:val="008F703C"/>
    <w:rsid w:val="00977F5B"/>
    <w:rsid w:val="009F011E"/>
    <w:rsid w:val="00A3761A"/>
    <w:rsid w:val="00A460CB"/>
    <w:rsid w:val="00A92A75"/>
    <w:rsid w:val="00AF2F18"/>
    <w:rsid w:val="00B15232"/>
    <w:rsid w:val="00B3666D"/>
    <w:rsid w:val="00B47465"/>
    <w:rsid w:val="00B6005B"/>
    <w:rsid w:val="00BD75A1"/>
    <w:rsid w:val="00C319E7"/>
    <w:rsid w:val="00C810CC"/>
    <w:rsid w:val="00D34161"/>
    <w:rsid w:val="00DC3B75"/>
    <w:rsid w:val="00DF702A"/>
    <w:rsid w:val="00E52DC3"/>
    <w:rsid w:val="00E9562C"/>
    <w:rsid w:val="00ED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2507-D24A-44B8-BEC8-BCA1CA5F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sekretariat</cp:lastModifiedBy>
  <cp:revision>17</cp:revision>
  <dcterms:created xsi:type="dcterms:W3CDTF">2020-03-17T10:30:00Z</dcterms:created>
  <dcterms:modified xsi:type="dcterms:W3CDTF">2020-05-20T08:08:00Z</dcterms:modified>
</cp:coreProperties>
</file>