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9C" w:rsidRDefault="007F6D95" w:rsidP="0084000A">
      <w:pPr>
        <w:spacing w:line="240" w:lineRule="auto"/>
        <w:rPr>
          <w:b/>
          <w:i/>
          <w:sz w:val="28"/>
        </w:rPr>
      </w:pPr>
      <w:bookmarkStart w:id="0" w:name="_GoBack"/>
      <w:bookmarkEnd w:id="0"/>
      <w:r>
        <w:rPr>
          <w:noProof/>
          <w:lang w:eastAsia="pl-PL"/>
        </w:rPr>
        <w:t xml:space="preserve">     </w:t>
      </w:r>
      <w:r w:rsidR="00981C18">
        <w:rPr>
          <w:noProof/>
          <w:lang w:eastAsia="pl-PL"/>
        </w:rPr>
        <w:t xml:space="preserve">  </w:t>
      </w:r>
      <w:r w:rsidR="00613D81">
        <w:rPr>
          <w:noProof/>
          <w:lang w:eastAsia="pl-PL"/>
        </w:rPr>
        <w:drawing>
          <wp:inline distT="0" distB="0" distL="0" distR="0">
            <wp:extent cx="571500" cy="688304"/>
            <wp:effectExtent l="0" t="0" r="0" b="0"/>
            <wp:docPr id="1" name="Obraz 1" descr="C:\Users\s.kruszkowski\AppData\Local\Microsoft\Windows\INetCache\Content.Word\1200px-POL_Toruń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kruszkowski\AppData\Local\Microsoft\Windows\INetCache\Content.Word\1200px-POL_Toruń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46" cy="7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613D81">
        <w:rPr>
          <w:b/>
          <w:i/>
          <w:sz w:val="28"/>
        </w:rPr>
        <w:br/>
        <w:t xml:space="preserve"> </w:t>
      </w:r>
      <w:r w:rsidR="00613D81" w:rsidRPr="00613D81">
        <w:rPr>
          <w:i/>
          <w:sz w:val="16"/>
        </w:rPr>
        <w:t>Sławomir Kruszkowski</w:t>
      </w:r>
      <w:r w:rsidR="00981C18">
        <w:rPr>
          <w:i/>
          <w:sz w:val="16"/>
        </w:rPr>
        <w:t xml:space="preserve"> </w:t>
      </w:r>
      <w:r w:rsidR="00981C18">
        <w:rPr>
          <w:i/>
          <w:sz w:val="16"/>
        </w:rPr>
        <w:br/>
      </w:r>
      <w:r>
        <w:rPr>
          <w:i/>
          <w:sz w:val="16"/>
        </w:rPr>
        <w:t xml:space="preserve"> </w:t>
      </w:r>
      <w:r w:rsidR="00981C18">
        <w:rPr>
          <w:i/>
          <w:sz w:val="16"/>
        </w:rPr>
        <w:t xml:space="preserve"> </w:t>
      </w:r>
      <w:r w:rsidR="00613D81" w:rsidRPr="00613D81">
        <w:rPr>
          <w:i/>
          <w:sz w:val="16"/>
        </w:rPr>
        <w:t>Radny Miasta Torunia</w:t>
      </w:r>
      <w:r w:rsidR="00613D81" w:rsidRPr="00613D81">
        <w:rPr>
          <w:b/>
          <w:i/>
          <w:sz w:val="16"/>
        </w:rPr>
        <w:t xml:space="preserve">             </w:t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 xml:space="preserve">Pan </w:t>
      </w:r>
      <w:r w:rsidR="00DF599C" w:rsidRPr="005C491F">
        <w:rPr>
          <w:b/>
          <w:i/>
          <w:sz w:val="28"/>
        </w:rPr>
        <w:br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  <w:t>Michał Zaleski</w:t>
      </w:r>
      <w:r w:rsidR="00981C18">
        <w:rPr>
          <w:b/>
          <w:i/>
          <w:sz w:val="28"/>
        </w:rPr>
        <w:br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  <w:t>Prezydent Miasta Torunia</w:t>
      </w:r>
    </w:p>
    <w:p w:rsidR="0037073C" w:rsidRDefault="0037073C" w:rsidP="0084000A">
      <w:pPr>
        <w:spacing w:line="240" w:lineRule="auto"/>
        <w:rPr>
          <w:b/>
          <w:i/>
        </w:rPr>
      </w:pPr>
    </w:p>
    <w:p w:rsidR="0084000A" w:rsidRDefault="0084000A" w:rsidP="0084000A">
      <w:pPr>
        <w:spacing w:line="240" w:lineRule="auto"/>
        <w:rPr>
          <w:b/>
          <w:i/>
        </w:rPr>
      </w:pPr>
    </w:p>
    <w:p w:rsidR="0057563F" w:rsidRDefault="001005A6" w:rsidP="001005A6">
      <w:pPr>
        <w:spacing w:after="0" w:line="240" w:lineRule="auto"/>
        <w:ind w:firstLine="708"/>
        <w:rPr>
          <w:b/>
          <w:i/>
        </w:rPr>
      </w:pPr>
      <w:r w:rsidRPr="001005A6">
        <w:t xml:space="preserve">Bazując na informacjach zawartych w tekście zamieszczonym na oficjalnej stronie Urzędu Miasta Torunia dotyczącego powstania węzła </w:t>
      </w:r>
      <w:proofErr w:type="spellStart"/>
      <w:r w:rsidRPr="001005A6">
        <w:t>Podgórz</w:t>
      </w:r>
      <w:proofErr w:type="spellEnd"/>
      <w:r w:rsidRPr="001005A6">
        <w:t xml:space="preserve"> zwracam się z prośbą o odpowiedź na poniższe pytania</w:t>
      </w:r>
      <w:r>
        <w:rPr>
          <w:b/>
          <w:i/>
        </w:rPr>
        <w:t>.</w:t>
      </w:r>
    </w:p>
    <w:p w:rsidR="001005A6" w:rsidRDefault="001005A6" w:rsidP="001005A6">
      <w:pPr>
        <w:spacing w:after="0" w:line="240" w:lineRule="auto"/>
        <w:jc w:val="both"/>
      </w:pPr>
      <w:r>
        <w:t xml:space="preserve">1. W jaki sposób planuje się przebudowę skrzyżowania Andersa - Drzymały? Czytałam, że ma tam powstać rondo, ale nie wiem jak ono miałoby ograniczyć korzystanie z przejazdu ulicą Drzymały </w:t>
      </w:r>
      <w:r w:rsidR="00A71109">
        <w:t xml:space="preserve">                </w:t>
      </w:r>
      <w:r>
        <w:t xml:space="preserve">w kierunku ulicy Poznańskiej dla kierowców chcących przejechać "starym mostem" na drugą stronę Torunia. A co za tym dalej idzie: w jaki sposób miasto planuje ograniczyć korzystania z ulicy Drzymały dla kierowców niebędących mieszkańcami Podgórza? Słyszałam, że w planie jest zakaz wjazdu tranzytu na ulicę Drzymały na odcinku od Andersa do Poznańskiej. Jednak nadal nie rozwiązuje to problemu bardzo wzmożonego indywidualnego ruchu samochodowego. W tym miejscu pragnę podkreślić, </w:t>
      </w:r>
      <w:r w:rsidR="00A71109">
        <w:t xml:space="preserve">                    </w:t>
      </w:r>
      <w:r>
        <w:t>że ulica Drzymały po pierwsze jest typowo "osiedlową" drogą, po drugie w porannych godzinach bardzo dużo dzieci przekracza ją w celu dotarcia do szkoły, a wzmożenie liczby poruszających się nią samochodów z pewnością nie wpłynie na bezpieczeństwo dzieci. Stosunkowo niedawno powstały tam też nowe bloki mieszkal</w:t>
      </w:r>
      <w:r w:rsidR="00A71109">
        <w:t>ne w ramach programu Mieszkanie</w:t>
      </w:r>
      <w:r>
        <w:t>+, co zwiększyło liczbę dzieci uczęszczających do szkoły podstawowej przy ulicy Paderewskiego.</w:t>
      </w:r>
    </w:p>
    <w:p w:rsidR="001005A6" w:rsidRDefault="001005A6" w:rsidP="001005A6">
      <w:pPr>
        <w:spacing w:after="0" w:line="240" w:lineRule="auto"/>
        <w:jc w:val="both"/>
      </w:pPr>
      <w:r>
        <w:t xml:space="preserve">Ostatnią kwestią w tym punkcie jest przywołanie wspomnień </w:t>
      </w:r>
      <w:r w:rsidR="00A71109">
        <w:t>mieszkańca</w:t>
      </w:r>
      <w:r>
        <w:t xml:space="preserve"> z czasów, kiedy zamknięta była ulica Poznańska i ruch w stronę Andersa odbywał się ulicą Drzymały. W celu wyjechania z parkingu jedna osoba zatrzymywała jadący sznur samochodów, aby mieszkańcy mogli włączyć się do ruchu. Poza tym wzmożony ruch drogowy wiąże się zarówno ze zwiększeniem zanieczyszczenia powietrza, jak </w:t>
      </w:r>
      <w:r w:rsidR="00A71109">
        <w:t xml:space="preserve">                      </w:t>
      </w:r>
      <w:r>
        <w:t xml:space="preserve">i hałasem. A trzeba mieć na uwadze to, że budynki mieszkalne nie są zlokalizowane w dużej odległości od ulicy. Podsumowując - jak planuje się zabezpieczyć ulicę Drzymały przed wzmożonym ruchem samochodowym? W jaki sposób planuje się ograniczenie ruchu przez </w:t>
      </w:r>
      <w:proofErr w:type="spellStart"/>
      <w:r>
        <w:t>Podgórz</w:t>
      </w:r>
      <w:proofErr w:type="spellEnd"/>
      <w:r>
        <w:t xml:space="preserve"> w kierunku mostu?</w:t>
      </w:r>
      <w:r>
        <w:br/>
        <w:t xml:space="preserve">2. Jakie są terminy realizacji inwestycji polegającej na wybudowaniu Trasy </w:t>
      </w:r>
      <w:proofErr w:type="spellStart"/>
      <w:r>
        <w:t>Staromostowej</w:t>
      </w:r>
      <w:proofErr w:type="spellEnd"/>
      <w:r>
        <w:t>? Czy Gmina podjęła już jakieś kroki w tym kierunku? Czy są zabezpieczone odpowiednie środki finansowe na realizację tej inwestycji? Czy wydatki z tym związane są już ujęte w Wieloletniej Prognozie Finansowej Gminy Miasta Toruń?</w:t>
      </w:r>
    </w:p>
    <w:p w:rsidR="001005A6" w:rsidRPr="001005A6" w:rsidRDefault="001005A6" w:rsidP="001005A6">
      <w:pPr>
        <w:spacing w:after="0" w:line="240" w:lineRule="auto"/>
        <w:jc w:val="both"/>
      </w:pPr>
      <w:r>
        <w:tab/>
        <w:t xml:space="preserve">Zwracam się również z prośbą o wykonanie dokumentacji fotograficznej </w:t>
      </w:r>
      <w:proofErr w:type="spellStart"/>
      <w:r>
        <w:t>ul.Popiełuszki</w:t>
      </w:r>
      <w:proofErr w:type="spellEnd"/>
      <w:r>
        <w:t>. Ulica ta została nie tak dawno gruntownie przebudowana. Obawiam się, że w chwili gdy zaczęto budować tam nowy budynek mieszkalny ulica ta po zakończeni</w:t>
      </w:r>
      <w:r w:rsidR="00A71109">
        <w:t xml:space="preserve">u budowy przypominać będzie </w:t>
      </w:r>
      <w:proofErr w:type="spellStart"/>
      <w:r w:rsidR="00A71109">
        <w:t>ul.</w:t>
      </w:r>
      <w:r>
        <w:t>Targową-pełną</w:t>
      </w:r>
      <w:proofErr w:type="spellEnd"/>
      <w:r>
        <w:t xml:space="preserve"> dziur, zagłębień oraz łat. Bardzo proszę o uzgodnienie z wykonawcą zasad korzystania z tej ulicy </w:t>
      </w:r>
      <w:r w:rsidR="00A71109">
        <w:t xml:space="preserve">                           </w:t>
      </w:r>
      <w:r>
        <w:t xml:space="preserve">i zabezpieczenie interesu miasta tak aby po zakończeniu budowy nie było potrzeby ponownego </w:t>
      </w:r>
      <w:r w:rsidR="00220EAC">
        <w:t>remontu ww. ulicy.</w:t>
      </w:r>
    </w:p>
    <w:p w:rsidR="005343B8" w:rsidRDefault="005343B8" w:rsidP="00A71109">
      <w:pPr>
        <w:spacing w:after="0" w:line="360" w:lineRule="auto"/>
        <w:jc w:val="both"/>
      </w:pPr>
    </w:p>
    <w:p w:rsidR="005F7D43" w:rsidRPr="00E2685D" w:rsidRDefault="005F7D43" w:rsidP="005F7D43">
      <w:pPr>
        <w:spacing w:after="0" w:line="360" w:lineRule="auto"/>
        <w:ind w:firstLine="708"/>
        <w:jc w:val="both"/>
      </w:pPr>
    </w:p>
    <w:p w:rsidR="005C491F" w:rsidRPr="009136F2" w:rsidRDefault="00A71109" w:rsidP="00A71109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wyrazami szacunku.</w:t>
      </w:r>
    </w:p>
    <w:sectPr w:rsidR="005C491F" w:rsidRPr="009136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92" w:rsidRDefault="00F96192" w:rsidP="00DF599C">
      <w:pPr>
        <w:spacing w:after="0" w:line="240" w:lineRule="auto"/>
      </w:pPr>
      <w:r>
        <w:separator/>
      </w:r>
    </w:p>
  </w:endnote>
  <w:endnote w:type="continuationSeparator" w:id="0">
    <w:p w:rsidR="00F96192" w:rsidRDefault="00F96192" w:rsidP="00DF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92" w:rsidRDefault="00F96192" w:rsidP="00DF599C">
      <w:pPr>
        <w:spacing w:after="0" w:line="240" w:lineRule="auto"/>
      </w:pPr>
      <w:r>
        <w:separator/>
      </w:r>
    </w:p>
  </w:footnote>
  <w:footnote w:type="continuationSeparator" w:id="0">
    <w:p w:rsidR="00F96192" w:rsidRDefault="00F96192" w:rsidP="00DF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0A" w:rsidRDefault="0084000A">
    <w:pPr>
      <w:pStyle w:val="Nagwek"/>
    </w:pPr>
    <w:r>
      <w:tab/>
    </w:r>
    <w:r>
      <w:tab/>
      <w:t xml:space="preserve">Toruń dn. </w:t>
    </w:r>
    <w:r w:rsidR="001005A6">
      <w:t>23</w:t>
    </w:r>
    <w:r w:rsidR="009136F2">
      <w:t xml:space="preserve"> </w:t>
    </w:r>
    <w:r w:rsidR="001005A6">
      <w:t>kwietnia 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23"/>
    <w:rsid w:val="00042D3C"/>
    <w:rsid w:val="000774CB"/>
    <w:rsid w:val="001005A6"/>
    <w:rsid w:val="001D0433"/>
    <w:rsid w:val="00220EAC"/>
    <w:rsid w:val="002D234E"/>
    <w:rsid w:val="0037073C"/>
    <w:rsid w:val="003732A1"/>
    <w:rsid w:val="0043459C"/>
    <w:rsid w:val="00527B2A"/>
    <w:rsid w:val="005343B8"/>
    <w:rsid w:val="0057563F"/>
    <w:rsid w:val="005C491F"/>
    <w:rsid w:val="005F7D43"/>
    <w:rsid w:val="00613D81"/>
    <w:rsid w:val="00642611"/>
    <w:rsid w:val="006C1C14"/>
    <w:rsid w:val="007035F1"/>
    <w:rsid w:val="00705B84"/>
    <w:rsid w:val="007B4DCC"/>
    <w:rsid w:val="007D0023"/>
    <w:rsid w:val="007F6D95"/>
    <w:rsid w:val="008273F8"/>
    <w:rsid w:val="0084000A"/>
    <w:rsid w:val="00876D5A"/>
    <w:rsid w:val="009136F2"/>
    <w:rsid w:val="009410C5"/>
    <w:rsid w:val="00981C18"/>
    <w:rsid w:val="009B69EB"/>
    <w:rsid w:val="009C53DD"/>
    <w:rsid w:val="009C6A75"/>
    <w:rsid w:val="00A71109"/>
    <w:rsid w:val="00AD1FD0"/>
    <w:rsid w:val="00B13B96"/>
    <w:rsid w:val="00CC78A3"/>
    <w:rsid w:val="00DF599C"/>
    <w:rsid w:val="00E2685D"/>
    <w:rsid w:val="00E42386"/>
    <w:rsid w:val="00E967B8"/>
    <w:rsid w:val="00F315E7"/>
    <w:rsid w:val="00F96192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1DD310-86AA-4AE2-939B-2DA23A0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99C"/>
  </w:style>
  <w:style w:type="paragraph" w:styleId="Stopka">
    <w:name w:val="footer"/>
    <w:basedOn w:val="Normalny"/>
    <w:link w:val="StopkaZnak"/>
    <w:uiPriority w:val="99"/>
    <w:unhideWhenUsed/>
    <w:rsid w:val="00DF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99C"/>
  </w:style>
  <w:style w:type="paragraph" w:styleId="Tekstdymka">
    <w:name w:val="Balloon Text"/>
    <w:basedOn w:val="Normalny"/>
    <w:link w:val="TekstdymkaZnak"/>
    <w:uiPriority w:val="99"/>
    <w:semiHidden/>
    <w:unhideWhenUsed/>
    <w:rsid w:val="00AD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6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6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6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Kruszkowski</dc:creator>
  <cp:keywords/>
  <dc:description/>
  <cp:lastModifiedBy>j.szewczyk</cp:lastModifiedBy>
  <cp:revision>2</cp:revision>
  <cp:lastPrinted>2022-03-04T12:04:00Z</cp:lastPrinted>
  <dcterms:created xsi:type="dcterms:W3CDTF">2023-03-27T12:12:00Z</dcterms:created>
  <dcterms:modified xsi:type="dcterms:W3CDTF">2023-03-27T12:12:00Z</dcterms:modified>
</cp:coreProperties>
</file>