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85C76F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251DE5">
        <w:rPr>
          <w:rFonts w:ascii="Times New Roman" w:hAnsi="Times New Roman" w:cs="Times New Roman"/>
          <w:sz w:val="24"/>
          <w:szCs w:val="24"/>
        </w:rPr>
        <w:t>23</w:t>
      </w:r>
      <w:r w:rsidR="00E7609A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144EC3A4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2F1652">
        <w:rPr>
          <w:rFonts w:ascii="Times New Roman" w:hAnsi="Times New Roman" w:cs="Times New Roman"/>
          <w:b/>
          <w:sz w:val="28"/>
          <w:szCs w:val="24"/>
        </w:rPr>
        <w:t>włączenie do planu odśnieżania ulic Torunia w sezonie zimowym 2023/2024 toruńskich ścieżek rowerowych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0E20C80" w14:textId="4A600CE9" w:rsidR="00583483" w:rsidRDefault="002F165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Choć sezon zimowy najprawdopodobniej </w:t>
      </w:r>
      <w:r w:rsidR="00366EF7">
        <w:rPr>
          <w:rFonts w:ascii="Times New Roman" w:hAnsi="Times New Roman" w:cs="Times New Roman"/>
          <w:sz w:val="24"/>
          <w:szCs w:val="24"/>
        </w:rPr>
        <w:t>już się skończył, przygotowanie do kolejnego sezonu rozpoczną się na pewno zdecydowanie szybciej niż w momencie pojawienia się ponownych, pierwszych opadów. Jest to zatem odpowiedni moment na analizę zdarzeń w kończącym się sezonie odśnieżania i przygotowania planu na następny.</w:t>
      </w:r>
    </w:p>
    <w:p w14:paraId="0BDEE164" w14:textId="7FF33E6D" w:rsidR="00366EF7" w:rsidRDefault="00366EF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Zwłaszcza w trakcie mijającej zimy można było zaobserwować, że w Toruniu jest bardzo duża liczba użytkowników jednośladów, którzy korzystają z nich również w teoretycznie niesprzyjających warunkach atmosferycznych. </w:t>
      </w:r>
    </w:p>
    <w:p w14:paraId="6F349CF6" w14:textId="6CFD8BDC" w:rsidR="00366EF7" w:rsidRDefault="00366EF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Dowodzi to tego, że świadomość kreowania postaw pro ekologicznych jest coraz większa, a także tego, że warto z pełną świadomością rozwijać infrastrukturę rowerową w mieście. W trakcie minionej zimy m.in. Miasto Stołeczne Warszawa włączyło do planu odśnieżania przez służby miejskie części ścieżek rowerowych (tych najbardziej uczęszczanych przez rowerzystów). </w:t>
      </w:r>
    </w:p>
    <w:p w14:paraId="60E045CF" w14:textId="0BC68ED5" w:rsidR="00366EF7" w:rsidRPr="00AB56C5" w:rsidRDefault="00366EF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proszę o uwzględnienie rozpoczęcia cyklicznego odśnieżania ścieżek rowerowych w trakcie następnego sezonu zimowego. </w:t>
      </w:r>
    </w:p>
    <w:p w14:paraId="5B8769A2" w14:textId="0C82005E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4DE00" w14:textId="3CD5AD9F" w:rsidR="00583483" w:rsidRDefault="00583483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27DE8" w14:textId="77777777" w:rsidR="00583483" w:rsidRDefault="00583483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429F76E5" w:rsidR="006F7BFE" w:rsidRPr="00D64084" w:rsidRDefault="006F7BFE" w:rsidP="0058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51DE5"/>
    <w:rsid w:val="0026691E"/>
    <w:rsid w:val="00297B08"/>
    <w:rsid w:val="00297E67"/>
    <w:rsid w:val="002F018B"/>
    <w:rsid w:val="002F1652"/>
    <w:rsid w:val="003335C5"/>
    <w:rsid w:val="00355D4E"/>
    <w:rsid w:val="003620FE"/>
    <w:rsid w:val="00366EF7"/>
    <w:rsid w:val="0037365B"/>
    <w:rsid w:val="003979B9"/>
    <w:rsid w:val="003A7F87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83483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7609A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2023-03-22T08:28:00Z</dcterms:created>
  <dcterms:modified xsi:type="dcterms:W3CDTF">2023-03-22T08:28:00Z</dcterms:modified>
</cp:coreProperties>
</file>