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87" w:rsidRPr="00CB1487" w:rsidRDefault="00CB1487" w:rsidP="00CB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CB1487">
        <w:rPr>
          <w:rFonts w:ascii="Times New Roman" w:eastAsia="Times New Roman" w:hAnsi="Times New Roman" w:cs="Times New Roman"/>
          <w:sz w:val="24"/>
          <w:szCs w:val="24"/>
          <w:lang w:eastAsia="pl-PL"/>
        </w:rPr>
        <w:t>acek Krzyżaniak</w:t>
      </w:r>
      <w:r w:rsidRPr="00CB14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14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14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14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14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14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Toruń, 23 marca 2023 r.</w:t>
      </w:r>
      <w:r w:rsidRPr="00CB14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Radny Rady Miasta Torunia</w:t>
      </w:r>
    </w:p>
    <w:p w:rsidR="00CB1487" w:rsidRPr="00CB1487" w:rsidRDefault="00CB1487" w:rsidP="00CB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Wspólny Toruń </w:t>
      </w:r>
    </w:p>
    <w:p w:rsidR="00CB1487" w:rsidRPr="00CB1487" w:rsidRDefault="00CB1487" w:rsidP="00CB148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4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</w:t>
      </w:r>
    </w:p>
    <w:p w:rsidR="00CB1487" w:rsidRPr="00CB1487" w:rsidRDefault="00CB1487" w:rsidP="00CB148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4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Zaleski</w:t>
      </w:r>
    </w:p>
    <w:p w:rsidR="00CB1487" w:rsidRPr="00CB1487" w:rsidRDefault="00CB1487" w:rsidP="00CB148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4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 Miasta Torunia</w:t>
      </w:r>
    </w:p>
    <w:p w:rsidR="00CB1487" w:rsidRPr="00CB1487" w:rsidRDefault="00CB1487" w:rsidP="00CB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4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CB1487" w:rsidRPr="00CB1487" w:rsidRDefault="00CB1487" w:rsidP="00CB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4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CB1487" w:rsidRPr="00CB1487" w:rsidRDefault="00CB1487" w:rsidP="00CB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4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CB1487" w:rsidRPr="00CB1487" w:rsidRDefault="00CB1487" w:rsidP="00CB1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14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CB1487" w:rsidRDefault="00CB1487" w:rsidP="00CB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487" w:rsidRPr="00CB1487" w:rsidRDefault="00CB1487" w:rsidP="00CB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487" w:rsidRPr="00CB1487" w:rsidRDefault="00CB1487" w:rsidP="00CB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– dotyczy drogi na Fort VII Tadeusza Kościuszki / Fort IV </w:t>
      </w:r>
      <w:proofErr w:type="spellStart"/>
      <w:r w:rsidR="00580E92">
        <w:rPr>
          <w:rFonts w:ascii="Times New Roman" w:eastAsia="Times New Roman" w:hAnsi="Times New Roman" w:cs="Times New Roman"/>
          <w:sz w:val="24"/>
          <w:szCs w:val="24"/>
          <w:lang w:eastAsia="pl-PL"/>
        </w:rPr>
        <w:t>Friedeich</w:t>
      </w:r>
      <w:proofErr w:type="spellEnd"/>
      <w:r w:rsidR="0058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der </w:t>
      </w:r>
      <w:proofErr w:type="spellStart"/>
      <w:r w:rsidRPr="00CB1487">
        <w:rPr>
          <w:rFonts w:ascii="Times New Roman" w:eastAsia="Times New Roman" w:hAnsi="Times New Roman" w:cs="Times New Roman"/>
          <w:sz w:val="24"/>
          <w:szCs w:val="24"/>
          <w:lang w:eastAsia="pl-PL"/>
        </w:rPr>
        <w:t>Grosse</w:t>
      </w:r>
      <w:proofErr w:type="spellEnd"/>
      <w:r w:rsidRPr="00CB1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</w:p>
    <w:p w:rsidR="00CB1487" w:rsidRPr="00CB1487" w:rsidRDefault="00CB1487" w:rsidP="00CB1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487">
        <w:rPr>
          <w:rFonts w:ascii="Times New Roman" w:eastAsia="Times New Roman" w:hAnsi="Times New Roman" w:cs="Times New Roman"/>
          <w:sz w:val="24"/>
          <w:szCs w:val="24"/>
          <w:lang w:eastAsia="pl-PL"/>
        </w:rPr>
        <w:t>Fort VII Tadeusza Kościuszki jest historycznym miejscem, z tego powodu bardzo dużo osób odwiedza i zwiedza to miejsce. Przybywają tam zarówno pieszo jak i samochodami. Niestety droga prowadząca do Fortu jest w opłakanym stanie. Dojazd a</w:t>
      </w:r>
      <w:r w:rsidR="00580E92">
        <w:rPr>
          <w:rFonts w:ascii="Times New Roman" w:eastAsia="Times New Roman" w:hAnsi="Times New Roman" w:cs="Times New Roman"/>
          <w:sz w:val="24"/>
          <w:szCs w:val="24"/>
          <w:lang w:eastAsia="pl-PL"/>
        </w:rPr>
        <w:t>utem czy też przejście pieszo (</w:t>
      </w:r>
      <w:r w:rsidRPr="00CB1487">
        <w:rPr>
          <w:rFonts w:ascii="Times New Roman" w:eastAsia="Times New Roman" w:hAnsi="Times New Roman" w:cs="Times New Roman"/>
          <w:sz w:val="24"/>
          <w:szCs w:val="24"/>
          <w:lang w:eastAsia="pl-PL"/>
        </w:rPr>
        <w:t>brak chodnika) jest utrudnione, a podczas niepogody wręcz niemożliwe. Jest to bardzo ważne miejsce ważne dla mieszkańców Torunia, a w szczególności dla osób starszych, które chętnie je odwiedzają.</w:t>
      </w:r>
    </w:p>
    <w:p w:rsidR="00CB1487" w:rsidRPr="00CB1487" w:rsidRDefault="00CB1487" w:rsidP="00CB1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487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wnioskiem do Pana Prezydenta o na</w:t>
      </w:r>
      <w:r w:rsidR="0058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prawę bądź budowę nowej drogi </w:t>
      </w:r>
      <w:r w:rsidR="00580E92" w:rsidRPr="00580E92">
        <w:rPr>
          <w:rFonts w:ascii="Times New Roman" w:hAnsi="Times New Roman" w:cs="Times New Roman"/>
          <w:sz w:val="24"/>
          <w:szCs w:val="24"/>
        </w:rPr>
        <w:t>z</w:t>
      </w:r>
      <w:r w:rsidR="00580E92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580E92">
        <w:rPr>
          <w:rFonts w:ascii="Times New Roman" w:hAnsi="Times New Roman" w:cs="Times New Roman"/>
          <w:sz w:val="24"/>
          <w:szCs w:val="24"/>
          <w:lang w:eastAsia="pl-PL"/>
        </w:rPr>
        <w:t>uwzględnieniem</w:t>
      </w:r>
      <w:r w:rsidRPr="00CB1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chodnika oraz parkingu samochodowego.</w:t>
      </w:r>
    </w:p>
    <w:p w:rsidR="00CB1487" w:rsidRPr="00CB1487" w:rsidRDefault="00CB1487" w:rsidP="00CB1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487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Mieszkańców jak i moim proszę o pomoc Pana Prezydenta Michała Zaleskiego.</w:t>
      </w:r>
    </w:p>
    <w:p w:rsidR="00CB1487" w:rsidRDefault="00CB1487" w:rsidP="00CB1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4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80E92" w:rsidRDefault="00580E92" w:rsidP="00CB1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E92" w:rsidRDefault="00580E92" w:rsidP="00CB1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E92" w:rsidRDefault="00580E92" w:rsidP="00CB1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poważaniem</w:t>
      </w:r>
    </w:p>
    <w:p w:rsidR="00580E92" w:rsidRDefault="00580E92" w:rsidP="00CB1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E92" w:rsidRPr="00CB1487" w:rsidRDefault="00580E92" w:rsidP="00CB1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487" w:rsidRPr="00CB1487" w:rsidRDefault="00CB1487" w:rsidP="00580E9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487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Krzyżaniak</w:t>
      </w:r>
    </w:p>
    <w:p w:rsidR="00CB1487" w:rsidRPr="00CB1487" w:rsidRDefault="00CB1487" w:rsidP="00580E9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487">
        <w:rPr>
          <w:rFonts w:ascii="Times New Roman" w:eastAsia="Times New Roman" w:hAnsi="Times New Roman" w:cs="Times New Roman"/>
          <w:sz w:val="24"/>
          <w:szCs w:val="24"/>
          <w:lang w:eastAsia="pl-PL"/>
        </w:rPr>
        <w:t>Radny Miasta Torunia</w:t>
      </w:r>
    </w:p>
    <w:p w:rsidR="00CB1487" w:rsidRPr="00CB1487" w:rsidRDefault="00CB1487" w:rsidP="00CB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602" w:rsidRPr="00CB1487" w:rsidRDefault="00255602" w:rsidP="00CB1487">
      <w:pPr>
        <w:spacing w:after="0" w:line="240" w:lineRule="auto"/>
        <w:rPr>
          <w:sz w:val="24"/>
          <w:szCs w:val="24"/>
        </w:rPr>
      </w:pPr>
    </w:p>
    <w:sectPr w:rsidR="00255602" w:rsidRPr="00CB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87"/>
    <w:rsid w:val="00255602"/>
    <w:rsid w:val="00580E92"/>
    <w:rsid w:val="00CB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A6E1"/>
  <w15:chartTrackingRefBased/>
  <w15:docId w15:val="{4FDBE41D-D9F7-4A2C-939E-D22C86B2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j.szewczyk</dc:creator>
  <cp:keywords/>
  <dc:description/>
  <cp:lastModifiedBy>j.szewczyk</cp:lastModifiedBy>
  <cp:revision>1</cp:revision>
  <dcterms:created xsi:type="dcterms:W3CDTF">2023-03-27T11:55:00Z</dcterms:created>
  <dcterms:modified xsi:type="dcterms:W3CDTF">2023-03-27T12:08:00Z</dcterms:modified>
</cp:coreProperties>
</file>