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49B45CB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E7609A">
        <w:rPr>
          <w:rFonts w:ascii="Times New Roman" w:hAnsi="Times New Roman" w:cs="Times New Roman"/>
          <w:sz w:val="24"/>
          <w:szCs w:val="24"/>
        </w:rPr>
        <w:t>13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6FA55DA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E7609A">
        <w:rPr>
          <w:rFonts w:ascii="Times New Roman" w:hAnsi="Times New Roman" w:cs="Times New Roman"/>
          <w:b/>
          <w:sz w:val="28"/>
          <w:szCs w:val="24"/>
        </w:rPr>
        <w:t>przestawienie dwóch ławek na wysokości ul. Rydygiera 4 oraz Rydygiera 8 tak aby ich lokalizacja nie była w bezpośrednim sąsiedztwie śmietników</w:t>
      </w:r>
      <w:r w:rsidR="00B312BB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ED82D1" w14:textId="3DD45538" w:rsidR="00657A05" w:rsidRDefault="00E7609A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Zbliżamy się powoli do okresu wiosennego, w którym coraz więcej czasu będziemy spędzać na powietrzu. Dla wielu młodych mieszkańców Torunia a także seniorów, osiedlowe ławki są miejscem wytchnienia, relaksu, rozmów. </w:t>
      </w:r>
    </w:p>
    <w:p w14:paraId="7AC87A93" w14:textId="19F6DCB7" w:rsidR="00E7609A" w:rsidRDefault="00E7609A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jest miło, kiedy możemy siedzieć w dobrych warunkach – a takimi trudno nazwać bezpośrednią lokalizacje vis-a-vis dużych śmietników (jak na załączeniu).</w:t>
      </w:r>
    </w:p>
    <w:p w14:paraId="2E7E1EB1" w14:textId="7BDE7567" w:rsidR="00E7609A" w:rsidRDefault="00E7609A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proszę o możliwe przesunięcie przedmiotowych ławek aby zwiększyć ten komfort.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5191F9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5491" w14:textId="19023CC8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931C" w14:textId="60325377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E236" w14:textId="20CAED4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ED4C" w14:textId="39283AC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49B2B" w14:textId="49A1B283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2906" w14:textId="4714B86D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00FF" w14:textId="2BD6F07C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8136" w14:textId="466DFADA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D5397" w14:textId="3FBC8BE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80F8" w14:textId="68138D72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64912" w14:textId="44CE1EA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F287" w14:textId="2F55156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56F2" w14:textId="69B5C412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1</w:t>
      </w:r>
    </w:p>
    <w:p w14:paraId="7D2FE145" w14:textId="027CCF45" w:rsidR="00297E67" w:rsidRDefault="00E7609A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A8DEE5F" wp14:editId="01DD652A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3550963_807589357193298_863444412056384051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9283993" wp14:editId="0A95750A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3497225_645474477044407_29526335123791444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E69D62" w14:textId="77777777" w:rsidR="00297E67" w:rsidRPr="00297E67" w:rsidRDefault="00297E67" w:rsidP="00297E67">
      <w:pPr>
        <w:rPr>
          <w:rFonts w:ascii="Times New Roman" w:hAnsi="Times New Roman" w:cs="Times New Roman"/>
          <w:sz w:val="24"/>
          <w:szCs w:val="24"/>
        </w:rPr>
      </w:pPr>
    </w:p>
    <w:p w14:paraId="5F178995" w14:textId="0030936B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4290A" w14:textId="68F7552D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B80D4" w14:textId="49DA2AEB" w:rsidR="00297E67" w:rsidRDefault="00297E6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5469" w14:textId="77777777" w:rsidR="00B312BB" w:rsidRDefault="00297E67" w:rsidP="00297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DBF2C8B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C6E3A"/>
    <w:rsid w:val="00460AA3"/>
    <w:rsid w:val="0049166B"/>
    <w:rsid w:val="004959A0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2ECC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7609A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2023-03-12T20:08:00Z</dcterms:created>
  <dcterms:modified xsi:type="dcterms:W3CDTF">2023-03-12T20:08:00Z</dcterms:modified>
</cp:coreProperties>
</file>