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48C5" w14:textId="77777777" w:rsidR="00BA79B6" w:rsidRDefault="00BA79B6" w:rsidP="00CF2280">
      <w:pPr>
        <w:spacing w:after="0" w:line="240" w:lineRule="auto"/>
        <w:jc w:val="center"/>
        <w:rPr>
          <w:b/>
        </w:rPr>
      </w:pPr>
    </w:p>
    <w:p w14:paraId="37FFADE4" w14:textId="77777777" w:rsidR="00BA79B6" w:rsidRDefault="00BA79B6" w:rsidP="00CF2280">
      <w:pPr>
        <w:spacing w:after="0" w:line="240" w:lineRule="auto"/>
        <w:jc w:val="center"/>
        <w:rPr>
          <w:b/>
        </w:rPr>
      </w:pPr>
      <w:r>
        <w:rPr>
          <w:b/>
        </w:rPr>
        <w:t>Centrum Kultury Dwór Artusa</w:t>
      </w:r>
    </w:p>
    <w:p w14:paraId="29839C7A" w14:textId="000B2B49" w:rsidR="00BA79B6" w:rsidRDefault="00071099" w:rsidP="00CF2280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BA79B6">
        <w:rPr>
          <w:b/>
        </w:rPr>
        <w:t>oszukuje osoby na stanowisko:</w:t>
      </w:r>
    </w:p>
    <w:p w14:paraId="72ADFDEB" w14:textId="7639FBF3" w:rsidR="005960B8" w:rsidRDefault="00BA79B6" w:rsidP="00CF2280">
      <w:pPr>
        <w:spacing w:after="0" w:line="240" w:lineRule="auto"/>
        <w:jc w:val="center"/>
        <w:rPr>
          <w:b/>
        </w:rPr>
      </w:pPr>
      <w:r>
        <w:rPr>
          <w:b/>
        </w:rPr>
        <w:t>Główna księgowa / Główny księgowy</w:t>
      </w:r>
    </w:p>
    <w:p w14:paraId="64FEDB88" w14:textId="77777777" w:rsidR="005960B8" w:rsidRDefault="005960B8" w:rsidP="00CF2280">
      <w:pPr>
        <w:spacing w:line="240" w:lineRule="auto"/>
        <w:rPr>
          <w:b/>
          <w:u w:val="single"/>
        </w:rPr>
      </w:pPr>
    </w:p>
    <w:p w14:paraId="2038CB5F" w14:textId="77777777" w:rsidR="005960B8" w:rsidRDefault="00E341B0" w:rsidP="00CF2280">
      <w:pPr>
        <w:spacing w:line="240" w:lineRule="auto"/>
        <w:rPr>
          <w:b/>
          <w:u w:val="single"/>
        </w:rPr>
      </w:pPr>
      <w:r>
        <w:rPr>
          <w:b/>
          <w:u w:val="single"/>
        </w:rPr>
        <w:t>Oferujemy:</w:t>
      </w:r>
    </w:p>
    <w:p w14:paraId="3DDEC29E" w14:textId="38870DCE" w:rsidR="005960B8" w:rsidRDefault="00E341B0" w:rsidP="00C121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Stabiln</w:t>
      </w:r>
      <w:r>
        <w:t>e</w:t>
      </w:r>
      <w:r>
        <w:rPr>
          <w:color w:val="000000"/>
        </w:rPr>
        <w:t xml:space="preserve"> zatrudnieni</w:t>
      </w:r>
      <w:r>
        <w:t xml:space="preserve">e </w:t>
      </w:r>
      <w:r>
        <w:rPr>
          <w:color w:val="000000"/>
        </w:rPr>
        <w:t>na umowę o pracę</w:t>
      </w:r>
      <w:r w:rsidR="00112DE7">
        <w:rPr>
          <w:color w:val="000000"/>
        </w:rPr>
        <w:t xml:space="preserve"> w wymiarze pełnego etatu</w:t>
      </w:r>
    </w:p>
    <w:p w14:paraId="25DD0FB3" w14:textId="0464E1B2" w:rsidR="005960B8" w:rsidRDefault="00A96A91" w:rsidP="00C121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Podstawowy</w:t>
      </w:r>
      <w:r w:rsidR="00E341B0">
        <w:rPr>
          <w:color w:val="000000"/>
        </w:rPr>
        <w:t xml:space="preserve"> system </w:t>
      </w:r>
      <w:r>
        <w:rPr>
          <w:color w:val="000000"/>
        </w:rPr>
        <w:t xml:space="preserve">czasu </w:t>
      </w:r>
      <w:r w:rsidR="00E341B0">
        <w:rPr>
          <w:color w:val="000000"/>
        </w:rPr>
        <w:t>pracy</w:t>
      </w:r>
    </w:p>
    <w:p w14:paraId="2CB019E0" w14:textId="091B0583" w:rsidR="00CE64BB" w:rsidRDefault="00CE64BB" w:rsidP="00C121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 xml:space="preserve">Wynagrodzenie </w:t>
      </w:r>
      <w:r w:rsidR="00F20664">
        <w:rPr>
          <w:color w:val="000000"/>
        </w:rPr>
        <w:t xml:space="preserve">brutto </w:t>
      </w:r>
      <w:r w:rsidR="00BA79B6">
        <w:rPr>
          <w:color w:val="000000"/>
        </w:rPr>
        <w:t>6.3</w:t>
      </w:r>
      <w:r w:rsidR="00F20664">
        <w:rPr>
          <w:color w:val="000000"/>
        </w:rPr>
        <w:t xml:space="preserve">00 – </w:t>
      </w:r>
      <w:r w:rsidR="00BA79B6">
        <w:rPr>
          <w:color w:val="000000"/>
        </w:rPr>
        <w:t>7</w:t>
      </w:r>
      <w:r w:rsidR="00F20664">
        <w:rPr>
          <w:color w:val="000000"/>
        </w:rPr>
        <w:t>.</w:t>
      </w:r>
      <w:r w:rsidR="00BA79B6">
        <w:rPr>
          <w:color w:val="000000"/>
        </w:rPr>
        <w:t>1</w:t>
      </w:r>
      <w:r w:rsidR="00F20664">
        <w:rPr>
          <w:color w:val="000000"/>
        </w:rPr>
        <w:t>00 zł</w:t>
      </w:r>
      <w:r w:rsidR="007A25EE">
        <w:rPr>
          <w:color w:val="000000"/>
        </w:rPr>
        <w:t xml:space="preserve"> (zgodnie z regulaminem wynagradzania, zależne od stażu pracy)</w:t>
      </w:r>
    </w:p>
    <w:p w14:paraId="7ADD63AA" w14:textId="6501AA4A" w:rsidR="003F6DAD" w:rsidRPr="00071099" w:rsidRDefault="003F6DAD" w:rsidP="00C121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 xml:space="preserve">Świadczenia </w:t>
      </w:r>
      <w:r w:rsidR="00071099">
        <w:t>dodatkowe: dofinansowanie do wypoczynku, nagrody jubileuszowe</w:t>
      </w:r>
    </w:p>
    <w:p w14:paraId="5336CE86" w14:textId="0BEEC9E1" w:rsidR="00071099" w:rsidRPr="00071099" w:rsidRDefault="00071099" w:rsidP="00C121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Możliwość rozwoju zawodowego</w:t>
      </w:r>
    </w:p>
    <w:p w14:paraId="62C36CEA" w14:textId="456CC45F" w:rsidR="00071099" w:rsidRPr="00303489" w:rsidRDefault="00071099" w:rsidP="00C121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color w:val="000000"/>
        </w:rPr>
        <w:t>Termin rozpoczęcia pracy – do uzgodnienia (</w:t>
      </w:r>
      <w:r w:rsidR="00CF2280">
        <w:rPr>
          <w:color w:val="000000"/>
        </w:rPr>
        <w:t>między 01.04.2023 a 15.05.2023)</w:t>
      </w:r>
    </w:p>
    <w:p w14:paraId="2170374B" w14:textId="77777777" w:rsidR="005960B8" w:rsidRDefault="005960B8" w:rsidP="00CF2280">
      <w:pPr>
        <w:spacing w:line="240" w:lineRule="auto"/>
        <w:rPr>
          <w:b/>
          <w:u w:val="single"/>
        </w:rPr>
      </w:pPr>
    </w:p>
    <w:p w14:paraId="6905FEE7" w14:textId="77777777" w:rsidR="005960B8" w:rsidRDefault="00E341B0" w:rsidP="00CF2280">
      <w:pPr>
        <w:spacing w:line="240" w:lineRule="auto"/>
        <w:rPr>
          <w:b/>
          <w:u w:val="single"/>
        </w:rPr>
      </w:pPr>
      <w:r>
        <w:rPr>
          <w:b/>
          <w:u w:val="single"/>
        </w:rPr>
        <w:t>Zadania zatrudnionej osoby:</w:t>
      </w:r>
    </w:p>
    <w:p w14:paraId="7A575B0C" w14:textId="044CE1EF" w:rsidR="00836112" w:rsidRDefault="00BA79B6" w:rsidP="00C1210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57" w:hanging="357"/>
      </w:pPr>
      <w:r w:rsidRPr="00BA79B6">
        <w:t>Prowadzenie całokształtu zagadnień finansowo-księgowych zgodnie z przepisami obowiązującymi w instytucjach kultury</w:t>
      </w:r>
    </w:p>
    <w:p w14:paraId="2860CEFA" w14:textId="77777777" w:rsidR="00836112" w:rsidRDefault="00BA79B6" w:rsidP="00C1210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57" w:hanging="357"/>
      </w:pPr>
      <w:r w:rsidRPr="00BA79B6">
        <w:t xml:space="preserve">Wykonywanie dyspozycji środkami pieniężnymi </w:t>
      </w:r>
      <w:r>
        <w:t>instytucji</w:t>
      </w:r>
    </w:p>
    <w:p w14:paraId="5866BB64" w14:textId="77777777" w:rsidR="00836112" w:rsidRDefault="00BA79B6" w:rsidP="00C1210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57" w:hanging="357"/>
      </w:pPr>
      <w:r w:rsidRPr="00BA79B6">
        <w:t>Dokonywanie wstępnej kontroli zgodności operacji gospodarczych i finansowych z planem finansowym oraz kompletności i rzetelności dokumentów dotyczących operacji gospodarczych i finansowych</w:t>
      </w:r>
    </w:p>
    <w:p w14:paraId="2B455A6A" w14:textId="77777777" w:rsidR="00836112" w:rsidRDefault="00BA79B6" w:rsidP="00C1210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57" w:hanging="357"/>
      </w:pPr>
      <w:r w:rsidRPr="00BA79B6">
        <w:t>Sporządzanie planów finansowych oraz okresowych sprawozdań z ich realizacji</w:t>
      </w:r>
    </w:p>
    <w:p w14:paraId="65AB248C" w14:textId="77777777" w:rsidR="00836112" w:rsidRDefault="00BA79B6" w:rsidP="00C1210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57" w:hanging="357"/>
      </w:pPr>
      <w:r w:rsidRPr="00BA79B6">
        <w:t>Sporządzanie sprawozdawczości finansowej</w:t>
      </w:r>
    </w:p>
    <w:p w14:paraId="6D5D2EBD" w14:textId="77777777" w:rsidR="00836112" w:rsidRDefault="00BA79B6" w:rsidP="00C1210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57" w:hanging="357"/>
      </w:pPr>
      <w:r w:rsidRPr="00BA79B6">
        <w:t>Zapewnienie prawidłowości rozliczeń finansowych m.in. przydzielonych dotacji, zobowiązań publicznoprawnych oraz innych otrzymanych środków podlegających rozliczeniu</w:t>
      </w:r>
    </w:p>
    <w:p w14:paraId="43B0821E" w14:textId="77777777" w:rsidR="00836112" w:rsidRDefault="00BA79B6" w:rsidP="00C1210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57" w:hanging="357"/>
      </w:pPr>
      <w:r w:rsidRPr="00BA79B6">
        <w:t>Bieżący nadzór oraz analiz</w:t>
      </w:r>
      <w:r w:rsidR="00836112">
        <w:t>ą</w:t>
      </w:r>
      <w:r w:rsidRPr="00BA79B6">
        <w:t xml:space="preserve"> sytuacji finansowej </w:t>
      </w:r>
      <w:r>
        <w:t>instytucji</w:t>
      </w:r>
    </w:p>
    <w:p w14:paraId="5123FF10" w14:textId="77777777" w:rsidR="00836112" w:rsidRDefault="00BA79B6" w:rsidP="00C1210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57" w:hanging="357"/>
      </w:pPr>
      <w:r w:rsidRPr="00BA79B6">
        <w:t>Opracowanie oraz aktualizacja wewnętrznych przepisów dotyczących polityki finansowej instytucji kultury</w:t>
      </w:r>
    </w:p>
    <w:p w14:paraId="70653E5A" w14:textId="77777777" w:rsidR="00836112" w:rsidRDefault="00BA79B6" w:rsidP="00C1210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57" w:hanging="357"/>
      </w:pPr>
      <w:r w:rsidRPr="00BA79B6">
        <w:t>Współpraca z instytucjami zewnętrznymi</w:t>
      </w:r>
    </w:p>
    <w:p w14:paraId="3F769C84" w14:textId="77777777" w:rsidR="00836112" w:rsidRDefault="00BA79B6" w:rsidP="00C1210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57" w:hanging="357"/>
      </w:pPr>
      <w:r w:rsidRPr="00BA79B6">
        <w:t>Prowadzenie rozliczeń inwentaryzacji składników majątku instytucji</w:t>
      </w:r>
    </w:p>
    <w:p w14:paraId="2996A339" w14:textId="77777777" w:rsidR="00836112" w:rsidRDefault="00BA79B6" w:rsidP="00C1210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57" w:hanging="357"/>
      </w:pPr>
      <w:r w:rsidRPr="00BA79B6">
        <w:t>Należyte przechowywanie oraz zabezpieczanie dokumentów finansowo-księgowych</w:t>
      </w:r>
    </w:p>
    <w:p w14:paraId="1F736ED1" w14:textId="5A73DEE1" w:rsidR="00BA79B6" w:rsidRPr="00BA79B6" w:rsidRDefault="00BA79B6" w:rsidP="00C1210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357" w:hanging="357"/>
      </w:pPr>
      <w:r w:rsidRPr="00BA79B6">
        <w:t>Realizacji innych, nie wymienionych powyżej zadań, które z mocy prawa lub przepisów wewnętrznych, należą do kompetencji głównego księgowego</w:t>
      </w:r>
    </w:p>
    <w:p w14:paraId="34CA84DB" w14:textId="0BF22A1D" w:rsidR="005960B8" w:rsidRPr="00BA79B6" w:rsidRDefault="005960B8" w:rsidP="00CF228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rPr>
          <w:color w:val="000000"/>
        </w:rPr>
      </w:pPr>
    </w:p>
    <w:p w14:paraId="3D1B0AA3" w14:textId="02AF010B" w:rsidR="00BA79B6" w:rsidRPr="00BA79B6" w:rsidRDefault="00BA79B6" w:rsidP="00CF2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  <w:r w:rsidRPr="00BA79B6">
        <w:rPr>
          <w:b/>
          <w:u w:val="single"/>
        </w:rPr>
        <w:t>Od osób ubiegających się o w/w stanowisko oczekujemy spełnienia warunków określonych ustawą o finansach publicznych</w:t>
      </w:r>
      <w:r w:rsidR="00963549">
        <w:rPr>
          <w:b/>
          <w:u w:val="single"/>
        </w:rPr>
        <w:t xml:space="preserve"> (art. 54 ust.2) </w:t>
      </w:r>
      <w:r>
        <w:rPr>
          <w:b/>
          <w:u w:val="single"/>
        </w:rPr>
        <w:t xml:space="preserve"> tj.</w:t>
      </w:r>
      <w:r w:rsidRPr="00BA79B6">
        <w:rPr>
          <w:b/>
          <w:u w:val="single"/>
        </w:rPr>
        <w:t>:</w:t>
      </w:r>
    </w:p>
    <w:p w14:paraId="41AD2FFC" w14:textId="4EA8BA76" w:rsidR="00963549" w:rsidRPr="00963549" w:rsidRDefault="00963549" w:rsidP="00CF2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</w:rPr>
      </w:pPr>
      <w:r w:rsidRPr="00963549">
        <w:rPr>
          <w:bCs/>
        </w:rPr>
        <w:t>Głównym księgowym może być osoba, która:</w:t>
      </w:r>
    </w:p>
    <w:p w14:paraId="20251997" w14:textId="77777777" w:rsidR="00126F34" w:rsidRDefault="00963549" w:rsidP="00126F3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bCs/>
        </w:rPr>
      </w:pPr>
      <w:r w:rsidRPr="00126F34">
        <w:rPr>
          <w:bCs/>
        </w:rPr>
        <w:t>ma obywatelstwo państwa członkowskiego Unii Europejskiej, Konfederacji Szwajcarskiej lub państwa członkowskiego Europejskiego Porozumienia o Wolnym Handlu (EFTA) - strony umowy o Europejskim Obszarze Gospodarczym, chyba że odrębne ustawy uzależniają zatrudnienie w jednostce sektora finansów publicznych od posiadania obywatelstwa polskiego</w:t>
      </w:r>
    </w:p>
    <w:p w14:paraId="5A4F502A" w14:textId="77777777" w:rsidR="00126F34" w:rsidRDefault="00963549" w:rsidP="00126F3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bCs/>
        </w:rPr>
      </w:pPr>
      <w:r w:rsidRPr="00126F34">
        <w:rPr>
          <w:bCs/>
        </w:rPr>
        <w:t>ma pełną zdolność do czynności prawnych oraz korzysta z pełni praw publicznych</w:t>
      </w:r>
    </w:p>
    <w:p w14:paraId="25179772" w14:textId="1519C5E9" w:rsidR="00126F34" w:rsidRDefault="00963549" w:rsidP="00126F3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bCs/>
        </w:rPr>
      </w:pPr>
      <w:r w:rsidRPr="00126F34">
        <w:rPr>
          <w:bCs/>
        </w:rPr>
        <w:t>nie była prawomocnie skazana za przestępstwo przeciwko mieniu, przeciwko obrotowi gospodarczemu, przeciwko działalności instytucji państwowych oraz samorządu terytorialnego, przeciwko wiarygodności dokumentów lub za przestępstwo skarbowe</w:t>
      </w:r>
    </w:p>
    <w:p w14:paraId="5C7539C2" w14:textId="77777777" w:rsidR="00126F34" w:rsidRDefault="00963549" w:rsidP="00126F3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rStyle w:val="Hipercze"/>
          <w:bCs/>
          <w:color w:val="auto"/>
          <w:u w:val="none"/>
        </w:rPr>
      </w:pPr>
      <w:r w:rsidRPr="00126F34">
        <w:rPr>
          <w:bCs/>
        </w:rPr>
        <w:t>posiada znajomość języka polskiego w mowie i piśmie w zakresie koniecznym do wykonywania obowiązków głównego </w:t>
      </w:r>
      <w:hyperlink r:id="rId8" w:tgtFrame="_blank" w:history="1">
        <w:r w:rsidRPr="00126F34">
          <w:rPr>
            <w:rStyle w:val="Hipercze"/>
            <w:bCs/>
            <w:color w:val="auto"/>
            <w:u w:val="none"/>
          </w:rPr>
          <w:t>księgowego</w:t>
        </w:r>
      </w:hyperlink>
    </w:p>
    <w:p w14:paraId="19870C75" w14:textId="5692E558" w:rsidR="00963549" w:rsidRPr="00126F34" w:rsidRDefault="00963549" w:rsidP="00126F3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bCs/>
        </w:rPr>
      </w:pPr>
      <w:r w:rsidRPr="00126F34">
        <w:rPr>
          <w:bCs/>
        </w:rPr>
        <w:t>spełnia jeden z poniższych warunków:</w:t>
      </w:r>
    </w:p>
    <w:p w14:paraId="27862AD2" w14:textId="7C2AD084" w:rsidR="00963549" w:rsidRPr="00126F34" w:rsidRDefault="00963549" w:rsidP="00126F34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bCs/>
        </w:rPr>
      </w:pPr>
      <w:r w:rsidRPr="00126F34">
        <w:rPr>
          <w:bCs/>
        </w:rPr>
        <w:t>ukończyła ekonomiczne jednolite studia magisterskie, ekonomiczne wyższe studia zawodowe, uzupełniające ekonomiczne studia magisterskie lub ekonomiczne studia podyplomowe i posiada co najmniej 3-letnią praktykę w księgowości</w:t>
      </w:r>
    </w:p>
    <w:p w14:paraId="75273BE8" w14:textId="39F11BAD" w:rsidR="00963549" w:rsidRPr="00126F34" w:rsidRDefault="00963549" w:rsidP="00126F34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bCs/>
        </w:rPr>
      </w:pPr>
      <w:r w:rsidRPr="00126F34">
        <w:rPr>
          <w:bCs/>
        </w:rPr>
        <w:t>ukończyła średnią, policealną lub pomaturalną szkołę ekonomiczną i posiada co najmniej 6-letnią praktykę w księgowości</w:t>
      </w:r>
    </w:p>
    <w:p w14:paraId="06675668" w14:textId="0558F670" w:rsidR="00963549" w:rsidRPr="00126F34" w:rsidRDefault="00963549" w:rsidP="00126F34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bCs/>
        </w:rPr>
      </w:pPr>
      <w:r w:rsidRPr="00126F34">
        <w:rPr>
          <w:bCs/>
        </w:rPr>
        <w:lastRenderedPageBreak/>
        <w:t>jest wpisana do rejestru biegłych rewidentów na podstawie odrębnych przepisów</w:t>
      </w:r>
    </w:p>
    <w:p w14:paraId="521D0D0F" w14:textId="66CF8494" w:rsidR="00BA79B6" w:rsidRPr="00126F34" w:rsidRDefault="00963549" w:rsidP="00126F34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hanging="357"/>
        <w:jc w:val="both"/>
        <w:rPr>
          <w:bCs/>
        </w:rPr>
      </w:pPr>
      <w:r w:rsidRPr="00126F34">
        <w:rPr>
          <w:bCs/>
        </w:rPr>
        <w:t>posiada certyfikat księgowy uprawniający do usługowego prowadzenia ksiąg rachunkowych albo świadectwo kwalifikacyjne uprawniające do usługowego prowadzenia ksiąg rachunkowych, wydane na podstawie odrębnych przepisów</w:t>
      </w:r>
    </w:p>
    <w:p w14:paraId="380D6BAE" w14:textId="77777777" w:rsidR="00963549" w:rsidRDefault="00963549" w:rsidP="00CF2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</w:p>
    <w:p w14:paraId="4F0DABE3" w14:textId="1F115812" w:rsidR="00BA79B6" w:rsidRPr="00BA79B6" w:rsidRDefault="00BA79B6" w:rsidP="00CF2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  <w:r w:rsidRPr="00BA79B6">
        <w:rPr>
          <w:b/>
          <w:u w:val="single"/>
        </w:rPr>
        <w:t>Wymagania dodatkowe</w:t>
      </w:r>
    </w:p>
    <w:p w14:paraId="160CB7EF" w14:textId="14C173B5" w:rsidR="00CF2280" w:rsidRDefault="00071099" w:rsidP="00CA7E2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</w:rPr>
      </w:pPr>
      <w:r w:rsidRPr="00CF2280">
        <w:rPr>
          <w:bCs/>
        </w:rPr>
        <w:t>Doświadczenie w pracy w jednostce samorządowej będzie dodatkowym atutem</w:t>
      </w:r>
    </w:p>
    <w:p w14:paraId="2D4CD3AD" w14:textId="5C809FA0" w:rsidR="00BA79B6" w:rsidRDefault="00BA79B6" w:rsidP="00CF228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</w:rPr>
      </w:pPr>
      <w:r w:rsidRPr="00BA79B6">
        <w:rPr>
          <w:bCs/>
        </w:rPr>
        <w:t>Umiejętność sporządzania sprawozdawczości finansowej, budżetowej oraz statystycznej</w:t>
      </w:r>
    </w:p>
    <w:p w14:paraId="4848CA0E" w14:textId="4D7891CB" w:rsidR="00BA79B6" w:rsidRDefault="00BA79B6" w:rsidP="00CF228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</w:rPr>
      </w:pPr>
      <w:r w:rsidRPr="00CF2280">
        <w:rPr>
          <w:bCs/>
        </w:rPr>
        <w:t>Dobra znajomość i umiejętność stosowania w praktyce przepisów związanych z funkcjonowaniem jednostek sektora finansów publicznych, a także przepisów z zakresu finansów publicznych oraz rachunkowości</w:t>
      </w:r>
    </w:p>
    <w:p w14:paraId="2B7C5B5F" w14:textId="66F0F533" w:rsidR="00BA79B6" w:rsidRDefault="00BA79B6" w:rsidP="00CF228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</w:rPr>
      </w:pPr>
      <w:r w:rsidRPr="00CF2280">
        <w:rPr>
          <w:bCs/>
        </w:rPr>
        <w:t>Umiejętność prowadzenia księgowości komputerowej</w:t>
      </w:r>
      <w:r w:rsidR="00071099" w:rsidRPr="00CF2280">
        <w:rPr>
          <w:bCs/>
        </w:rPr>
        <w:t xml:space="preserve"> – mile widziana znajomość </w:t>
      </w:r>
      <w:proofErr w:type="spellStart"/>
      <w:r w:rsidR="00071099" w:rsidRPr="00CF2280">
        <w:rPr>
          <w:bCs/>
        </w:rPr>
        <w:t>Sage</w:t>
      </w:r>
      <w:proofErr w:type="spellEnd"/>
      <w:r w:rsidR="00071099" w:rsidRPr="00CF2280">
        <w:rPr>
          <w:bCs/>
        </w:rPr>
        <w:t xml:space="preserve"> Symfonia,</w:t>
      </w:r>
    </w:p>
    <w:p w14:paraId="754789E4" w14:textId="257DFC54" w:rsidR="00CF2280" w:rsidRDefault="00BA79B6" w:rsidP="0030691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</w:rPr>
      </w:pPr>
      <w:r w:rsidRPr="00CF2280">
        <w:rPr>
          <w:bCs/>
        </w:rPr>
        <w:t>Znajomość pakietu MS Office (m. in. Word, Excel)</w:t>
      </w:r>
    </w:p>
    <w:p w14:paraId="4EA0C68D" w14:textId="6D45E559" w:rsidR="00BA79B6" w:rsidRDefault="00BA79B6" w:rsidP="0030691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</w:rPr>
      </w:pPr>
      <w:r w:rsidRPr="00BA79B6">
        <w:rPr>
          <w:bCs/>
        </w:rPr>
        <w:t>Umiejętność sporządzania analiz, tworzenia prognoz, zestawień, planów w oparciu o materiały źródłowe i przewidywane założenia</w:t>
      </w:r>
    </w:p>
    <w:p w14:paraId="08EDFDAC" w14:textId="2D7C886F" w:rsidR="00BA79B6" w:rsidRDefault="00BA79B6" w:rsidP="00CF228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</w:rPr>
      </w:pPr>
      <w:r w:rsidRPr="00CF2280">
        <w:rPr>
          <w:bCs/>
        </w:rPr>
        <w:t>Odpowiedzialność, rzetelność, umiejętności organizacyjne, terminowość, dokładność oraz wysoko rozwinięte zdolności komunikacyjne i interpersonalne</w:t>
      </w:r>
    </w:p>
    <w:p w14:paraId="2D2958EC" w14:textId="1D8AE2F8" w:rsidR="00BA79B6" w:rsidRPr="00CF2280" w:rsidRDefault="00BA79B6" w:rsidP="00CF228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</w:rPr>
      </w:pPr>
      <w:r w:rsidRPr="00CF2280">
        <w:rPr>
          <w:bCs/>
        </w:rPr>
        <w:t>Opinia od poprzedniego pracodawcy</w:t>
      </w:r>
    </w:p>
    <w:p w14:paraId="1CF8BCB0" w14:textId="77777777" w:rsidR="00071099" w:rsidRDefault="00071099" w:rsidP="00CF2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</w:p>
    <w:p w14:paraId="26451A5F" w14:textId="233AAC82" w:rsidR="00BA79B6" w:rsidRPr="00BA79B6" w:rsidRDefault="00BA79B6" w:rsidP="00CF2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  <w:r w:rsidRPr="00BA79B6">
        <w:rPr>
          <w:b/>
          <w:u w:val="single"/>
        </w:rPr>
        <w:t>Wymagane dokumenty</w:t>
      </w:r>
    </w:p>
    <w:p w14:paraId="441170AC" w14:textId="3B44159A" w:rsidR="00BA79B6" w:rsidRPr="00BA79B6" w:rsidRDefault="00BA79B6" w:rsidP="00CF2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 w:rsidRPr="00BA79B6">
        <w:rPr>
          <w:bCs/>
        </w:rPr>
        <w:t>1) CV</w:t>
      </w:r>
    </w:p>
    <w:p w14:paraId="6C1C5F3B" w14:textId="3DFD7D40" w:rsidR="00BA79B6" w:rsidRPr="00BA79B6" w:rsidRDefault="00BA79B6" w:rsidP="00CF2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 w:rsidRPr="00BA79B6">
        <w:rPr>
          <w:bCs/>
        </w:rPr>
        <w:t>2)</w:t>
      </w:r>
      <w:r w:rsidR="00071099">
        <w:rPr>
          <w:bCs/>
        </w:rPr>
        <w:t xml:space="preserve"> </w:t>
      </w:r>
      <w:r w:rsidRPr="00BA79B6">
        <w:rPr>
          <w:bCs/>
        </w:rPr>
        <w:t>Kopie dokumentów potwierdzających wykształcenie</w:t>
      </w:r>
    </w:p>
    <w:p w14:paraId="177E5817" w14:textId="40BAE4F4" w:rsidR="00BA79B6" w:rsidRPr="00BA79B6" w:rsidRDefault="00BA79B6" w:rsidP="00CF2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 w:rsidRPr="00BA79B6">
        <w:rPr>
          <w:bCs/>
        </w:rPr>
        <w:t>3</w:t>
      </w:r>
      <w:r w:rsidR="00071099">
        <w:rPr>
          <w:bCs/>
        </w:rPr>
        <w:t xml:space="preserve">) </w:t>
      </w:r>
      <w:r w:rsidRPr="00BA79B6">
        <w:rPr>
          <w:bCs/>
        </w:rPr>
        <w:t>Kopie dokumentów potwierdzających posiadane kwalifikacje i umiejętności zawodowe</w:t>
      </w:r>
    </w:p>
    <w:p w14:paraId="6506355B" w14:textId="5CEE4346" w:rsidR="00BA79B6" w:rsidRPr="00BA79B6" w:rsidRDefault="00BA79B6" w:rsidP="00CF2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 w:rsidRPr="00BA79B6">
        <w:rPr>
          <w:bCs/>
        </w:rPr>
        <w:t>4) Oświadczenie o niekaralności</w:t>
      </w:r>
    </w:p>
    <w:p w14:paraId="3A39DD71" w14:textId="3B97BE14" w:rsidR="00BA79B6" w:rsidRPr="00BA79B6" w:rsidRDefault="00BA79B6" w:rsidP="00CF2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 w:rsidRPr="00BA79B6">
        <w:rPr>
          <w:bCs/>
        </w:rPr>
        <w:t>5)</w:t>
      </w:r>
      <w:r w:rsidR="00071099">
        <w:rPr>
          <w:bCs/>
        </w:rPr>
        <w:t xml:space="preserve"> </w:t>
      </w:r>
      <w:r w:rsidRPr="00BA79B6">
        <w:rPr>
          <w:bCs/>
        </w:rPr>
        <w:t>Oświadczenie o pełnej zdolności do czynności prawnych</w:t>
      </w:r>
    </w:p>
    <w:p w14:paraId="58F11BC7" w14:textId="22474FF3" w:rsidR="00BA79B6" w:rsidRPr="00BA79B6" w:rsidRDefault="00BA79B6" w:rsidP="00CF2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 w:rsidRPr="00BA79B6">
        <w:rPr>
          <w:bCs/>
        </w:rPr>
        <w:t>6)</w:t>
      </w:r>
      <w:r w:rsidR="00071099">
        <w:rPr>
          <w:bCs/>
        </w:rPr>
        <w:t xml:space="preserve"> </w:t>
      </w:r>
      <w:r w:rsidRPr="00BA79B6">
        <w:rPr>
          <w:bCs/>
        </w:rPr>
        <w:t>Oświadczenie o następującej treści:</w:t>
      </w:r>
    </w:p>
    <w:p w14:paraId="34C3986E" w14:textId="1AB5AF4B" w:rsidR="00BA79B6" w:rsidRPr="00BA79B6" w:rsidRDefault="00BA79B6" w:rsidP="00CF2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</w:rPr>
      </w:pPr>
      <w:r w:rsidRPr="00BA79B6">
        <w:rPr>
          <w:bCs/>
        </w:rPr>
        <w:t>„</w:t>
      </w:r>
      <w:r w:rsidRPr="00BA79B6">
        <w:rPr>
          <w:bCs/>
          <w:i/>
          <w:iCs/>
        </w:rPr>
        <w:t xml:space="preserve">Na podstawie przepisów ogólnego rozporządzenia Parlamentu Europejskiego i Rady (UE) 2016/679 </w:t>
      </w:r>
      <w:r w:rsidR="00CF2280" w:rsidRPr="00CF2280">
        <w:rPr>
          <w:bCs/>
          <w:i/>
          <w:iCs/>
        </w:rPr>
        <w:br/>
      </w:r>
      <w:r w:rsidRPr="00BA79B6">
        <w:rPr>
          <w:bCs/>
          <w:i/>
          <w:iCs/>
        </w:rPr>
        <w:t xml:space="preserve">z dnia 27 kwietnia 2016 r. w sprawie ochrony osób fizycznych w związku z przetwarzaniem danych osobowych i w sprawie swobodnego przepływu takich danych oraz uchylenia dyrektywy 95/46/WE (Dz. U. UE. L z 2016 r. Nr 119 str. 1), zwanego dalej RODO wyrażam zgodę na przetwarzanie moich danych osobowych zawartych w dokumentach aplikacyjnych przez </w:t>
      </w:r>
      <w:r w:rsidR="00071099" w:rsidRPr="00CF2280">
        <w:rPr>
          <w:bCs/>
          <w:i/>
          <w:iCs/>
        </w:rPr>
        <w:t xml:space="preserve">centrum Kultury Dwór Artusa w Toruniu, </w:t>
      </w:r>
      <w:r w:rsidRPr="00BA79B6">
        <w:rPr>
          <w:bCs/>
          <w:i/>
          <w:iCs/>
        </w:rPr>
        <w:t xml:space="preserve">z siedzibą przy </w:t>
      </w:r>
      <w:r w:rsidR="00071099" w:rsidRPr="00CF2280">
        <w:rPr>
          <w:bCs/>
          <w:i/>
          <w:iCs/>
        </w:rPr>
        <w:t>Rynku Staromiejskim 6</w:t>
      </w:r>
      <w:r w:rsidRPr="00BA79B6">
        <w:rPr>
          <w:bCs/>
          <w:i/>
          <w:iCs/>
        </w:rPr>
        <w:t>, 87-100 Toruń dla potrzeb niezbędnych do realizacji aktualnego procesu rekrutacji”.</w:t>
      </w:r>
    </w:p>
    <w:p w14:paraId="343300D1" w14:textId="77777777" w:rsidR="005960B8" w:rsidRDefault="005960B8" w:rsidP="00CF22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23B33163" w14:textId="77777777" w:rsidR="005960B8" w:rsidRDefault="00E341B0" w:rsidP="00CF2280">
      <w:pPr>
        <w:spacing w:line="240" w:lineRule="auto"/>
        <w:rPr>
          <w:b/>
          <w:u w:val="single"/>
        </w:rPr>
      </w:pPr>
      <w:r>
        <w:rPr>
          <w:b/>
          <w:u w:val="single"/>
        </w:rPr>
        <w:t>Tryb przeprowadzenia naboru:</w:t>
      </w:r>
    </w:p>
    <w:p w14:paraId="2C7A662D" w14:textId="7B0E5F19" w:rsidR="005960B8" w:rsidRPr="00CF2280" w:rsidRDefault="00E341B0" w:rsidP="00CF2280">
      <w:pPr>
        <w:spacing w:line="240" w:lineRule="auto"/>
        <w:jc w:val="both"/>
        <w:rPr>
          <w:b/>
          <w:bCs/>
        </w:rPr>
      </w:pPr>
      <w:r>
        <w:t xml:space="preserve">Dokumenty należy przesyłać mailowo na adres </w:t>
      </w:r>
      <w:hyperlink r:id="rId9">
        <w:r>
          <w:rPr>
            <w:color w:val="1155CC"/>
            <w:u w:val="single"/>
          </w:rPr>
          <w:t>sekretariat@artus.torun.pl</w:t>
        </w:r>
      </w:hyperlink>
      <w:r>
        <w:t xml:space="preserve"> lub składać osobiście w</w:t>
      </w:r>
      <w:r w:rsidR="007444F6">
        <w:t> </w:t>
      </w:r>
      <w:r>
        <w:t xml:space="preserve">sekretariacie Centrum Kultury Dwór Artusa w Toruniu (Rynek Staromiejski 6, 87-100 Toruń) </w:t>
      </w:r>
      <w:r w:rsidRPr="00CF2280">
        <w:rPr>
          <w:b/>
          <w:bCs/>
        </w:rPr>
        <w:t xml:space="preserve">do dnia </w:t>
      </w:r>
      <w:r w:rsidR="007D523E">
        <w:rPr>
          <w:b/>
          <w:bCs/>
        </w:rPr>
        <w:t xml:space="preserve">20 </w:t>
      </w:r>
      <w:r w:rsidR="00071099" w:rsidRPr="00CF2280">
        <w:rPr>
          <w:b/>
          <w:bCs/>
        </w:rPr>
        <w:t>marca</w:t>
      </w:r>
      <w:r w:rsidR="00770ED0" w:rsidRPr="00CF2280">
        <w:rPr>
          <w:b/>
          <w:bCs/>
        </w:rPr>
        <w:t xml:space="preserve"> 202</w:t>
      </w:r>
      <w:r w:rsidR="00071099" w:rsidRPr="00CF2280">
        <w:rPr>
          <w:b/>
          <w:bCs/>
        </w:rPr>
        <w:t>3</w:t>
      </w:r>
      <w:r w:rsidRPr="00CF2280">
        <w:rPr>
          <w:b/>
          <w:bCs/>
        </w:rPr>
        <w:t xml:space="preserve"> roku, do godziny 1</w:t>
      </w:r>
      <w:r w:rsidR="007D523E">
        <w:rPr>
          <w:b/>
          <w:bCs/>
        </w:rPr>
        <w:t>2</w:t>
      </w:r>
      <w:r w:rsidRPr="00CF2280">
        <w:rPr>
          <w:b/>
          <w:bCs/>
        </w:rPr>
        <w:t>:00.</w:t>
      </w:r>
    </w:p>
    <w:p w14:paraId="6EAEA390" w14:textId="4D0C0874" w:rsidR="005960B8" w:rsidRDefault="00E341B0" w:rsidP="00CF2280">
      <w:pPr>
        <w:spacing w:line="240" w:lineRule="auto"/>
        <w:jc w:val="both"/>
      </w:pPr>
      <w:r>
        <w:t>Rekrutacja odbędzie się w dwóch etapach. Spośród wszystkich zgłoszeń komisja konkursowa wyłoni kandydatów</w:t>
      </w:r>
      <w:r w:rsidR="007444F6">
        <w:t>/kandydatki</w:t>
      </w:r>
      <w:r>
        <w:t xml:space="preserve">, którzy spełniają wymagania formalne, a następnie podda ich aplikacje ocenie, wybierając maksymalnie </w:t>
      </w:r>
      <w:r w:rsidR="00770ED0">
        <w:t>5</w:t>
      </w:r>
      <w:r>
        <w:t xml:space="preserve"> najlepszych zgłoszeń. </w:t>
      </w:r>
      <w:r w:rsidR="007444F6">
        <w:t>Wybrani k</w:t>
      </w:r>
      <w:r>
        <w:t>andydaci</w:t>
      </w:r>
      <w:r w:rsidR="007444F6">
        <w:t xml:space="preserve">/kandydatki </w:t>
      </w:r>
      <w:r>
        <w:t xml:space="preserve">zostaną zaproszeni na </w:t>
      </w:r>
      <w:r w:rsidRPr="00CF2280">
        <w:rPr>
          <w:b/>
          <w:bCs/>
        </w:rPr>
        <w:t xml:space="preserve">rozmowy kwalifikacyjne, </w:t>
      </w:r>
      <w:r w:rsidRPr="00CF2280">
        <w:t xml:space="preserve">które planowane są </w:t>
      </w:r>
      <w:r w:rsidR="00770ED0" w:rsidRPr="00CF2280">
        <w:t>w dniach</w:t>
      </w:r>
      <w:r w:rsidR="00770ED0" w:rsidRPr="00CF2280">
        <w:rPr>
          <w:b/>
          <w:bCs/>
        </w:rPr>
        <w:t xml:space="preserve"> </w:t>
      </w:r>
      <w:r w:rsidR="00071099" w:rsidRPr="00CF2280">
        <w:rPr>
          <w:b/>
          <w:bCs/>
        </w:rPr>
        <w:t>24</w:t>
      </w:r>
      <w:r w:rsidR="007D523E">
        <w:rPr>
          <w:b/>
          <w:bCs/>
        </w:rPr>
        <w:t xml:space="preserve"> -29.</w:t>
      </w:r>
      <w:r w:rsidR="00770ED0" w:rsidRPr="00CF2280">
        <w:rPr>
          <w:b/>
          <w:bCs/>
        </w:rPr>
        <w:t>0</w:t>
      </w:r>
      <w:r w:rsidR="00071099" w:rsidRPr="00CF2280">
        <w:rPr>
          <w:b/>
          <w:bCs/>
        </w:rPr>
        <w:t>3</w:t>
      </w:r>
      <w:r w:rsidR="00770ED0" w:rsidRPr="00CF2280">
        <w:rPr>
          <w:b/>
          <w:bCs/>
        </w:rPr>
        <w:t>.2022.</w:t>
      </w:r>
    </w:p>
    <w:p w14:paraId="3CC5B5A3" w14:textId="77777777" w:rsidR="005960B8" w:rsidRDefault="00E341B0" w:rsidP="00CF2280">
      <w:pPr>
        <w:spacing w:line="240" w:lineRule="auto"/>
        <w:rPr>
          <w:b/>
          <w:u w:val="single"/>
        </w:rPr>
      </w:pPr>
      <w:r>
        <w:rPr>
          <w:b/>
          <w:u w:val="single"/>
        </w:rPr>
        <w:t>Wyniki rekrutacji:</w:t>
      </w:r>
    </w:p>
    <w:p w14:paraId="07D5FE78" w14:textId="77777777" w:rsidR="005960B8" w:rsidRDefault="00E341B0" w:rsidP="00CF2280">
      <w:pPr>
        <w:spacing w:line="240" w:lineRule="auto"/>
        <w:jc w:val="both"/>
      </w:pPr>
      <w:r>
        <w:t xml:space="preserve">O spełnianiu wymogów formalnych i zakwalifikowaniu się do dalszego etapu postępowania (którym będzie rozmowa kwalifikacyjna) kandydaci będą informowani drogą elektroniczną na podany adres e-mailowy lub telefonicznie. </w:t>
      </w:r>
      <w:r w:rsidR="0032452D">
        <w:t xml:space="preserve">Centrum Kultury Dwór Artusa zastrzega sobie prawo do skontaktowania się tylko z wybranymi kandydatami/kandydatkami spełniającymi wymogi formalne. </w:t>
      </w:r>
      <w:r>
        <w:t>Informacja o</w:t>
      </w:r>
      <w:r w:rsidR="0032452D">
        <w:t> </w:t>
      </w:r>
      <w:r>
        <w:t xml:space="preserve">wynikach naboru umieszczona zostanie na stronie internetowej Biuletynu Informacji Publicznej Centrum Kultury Dwór Artusa. </w:t>
      </w:r>
    </w:p>
    <w:p w14:paraId="378FE350" w14:textId="77777777" w:rsidR="005960B8" w:rsidRDefault="005960B8" w:rsidP="00CF2280">
      <w:pPr>
        <w:spacing w:line="240" w:lineRule="auto"/>
      </w:pPr>
    </w:p>
    <w:sectPr w:rsidR="005960B8" w:rsidSect="008138F0">
      <w:pgSz w:w="11906" w:h="16838"/>
      <w:pgMar w:top="709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A3DFE" w14:textId="77777777" w:rsidR="00D942B0" w:rsidRDefault="00D942B0">
      <w:pPr>
        <w:spacing w:after="0" w:line="240" w:lineRule="auto"/>
      </w:pPr>
      <w:r>
        <w:separator/>
      </w:r>
    </w:p>
  </w:endnote>
  <w:endnote w:type="continuationSeparator" w:id="0">
    <w:p w14:paraId="17A0ABC8" w14:textId="77777777" w:rsidR="00D942B0" w:rsidRDefault="00D9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1C2F" w14:textId="77777777" w:rsidR="00D942B0" w:rsidRDefault="00D942B0">
      <w:pPr>
        <w:spacing w:after="0" w:line="240" w:lineRule="auto"/>
      </w:pPr>
      <w:r>
        <w:separator/>
      </w:r>
    </w:p>
  </w:footnote>
  <w:footnote w:type="continuationSeparator" w:id="0">
    <w:p w14:paraId="65C145B4" w14:textId="77777777" w:rsidR="00D942B0" w:rsidRDefault="00D94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6163"/>
    <w:multiLevelType w:val="multilevel"/>
    <w:tmpl w:val="9F54F4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0761A9"/>
    <w:multiLevelType w:val="multilevel"/>
    <w:tmpl w:val="DC10E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0466D4"/>
    <w:multiLevelType w:val="multilevel"/>
    <w:tmpl w:val="498E34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1D3C37"/>
    <w:multiLevelType w:val="hybridMultilevel"/>
    <w:tmpl w:val="A64676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407067"/>
    <w:multiLevelType w:val="hybridMultilevel"/>
    <w:tmpl w:val="99361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870E3"/>
    <w:multiLevelType w:val="multilevel"/>
    <w:tmpl w:val="2A0A09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344A5"/>
    <w:multiLevelType w:val="hybridMultilevel"/>
    <w:tmpl w:val="9FB8D7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237AF9"/>
    <w:multiLevelType w:val="hybridMultilevel"/>
    <w:tmpl w:val="047EC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6120E"/>
    <w:multiLevelType w:val="hybridMultilevel"/>
    <w:tmpl w:val="91E2FA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80515A"/>
    <w:multiLevelType w:val="hybridMultilevel"/>
    <w:tmpl w:val="41860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10583"/>
    <w:multiLevelType w:val="multilevel"/>
    <w:tmpl w:val="C178B57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0362472"/>
    <w:multiLevelType w:val="hybridMultilevel"/>
    <w:tmpl w:val="BFB4E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0B8"/>
    <w:rsid w:val="00071099"/>
    <w:rsid w:val="00112DE7"/>
    <w:rsid w:val="00126F34"/>
    <w:rsid w:val="00173EDF"/>
    <w:rsid w:val="00195A2D"/>
    <w:rsid w:val="001A3104"/>
    <w:rsid w:val="00242C98"/>
    <w:rsid w:val="00295AD0"/>
    <w:rsid w:val="00303489"/>
    <w:rsid w:val="0032452D"/>
    <w:rsid w:val="003270A2"/>
    <w:rsid w:val="00376E15"/>
    <w:rsid w:val="003F6DAD"/>
    <w:rsid w:val="0045773B"/>
    <w:rsid w:val="00494415"/>
    <w:rsid w:val="00503B96"/>
    <w:rsid w:val="0056364A"/>
    <w:rsid w:val="00575365"/>
    <w:rsid w:val="005960B8"/>
    <w:rsid w:val="005C48C3"/>
    <w:rsid w:val="00603F79"/>
    <w:rsid w:val="006246F3"/>
    <w:rsid w:val="006B2057"/>
    <w:rsid w:val="006C0D1B"/>
    <w:rsid w:val="006F3789"/>
    <w:rsid w:val="00707B17"/>
    <w:rsid w:val="00721F53"/>
    <w:rsid w:val="00726BD1"/>
    <w:rsid w:val="007444F6"/>
    <w:rsid w:val="007579BF"/>
    <w:rsid w:val="00770ED0"/>
    <w:rsid w:val="007A25EE"/>
    <w:rsid w:val="007A4440"/>
    <w:rsid w:val="007D0A91"/>
    <w:rsid w:val="007D523E"/>
    <w:rsid w:val="00804D5B"/>
    <w:rsid w:val="008138F0"/>
    <w:rsid w:val="00836112"/>
    <w:rsid w:val="00873641"/>
    <w:rsid w:val="008831B2"/>
    <w:rsid w:val="008C68B9"/>
    <w:rsid w:val="008D3F4C"/>
    <w:rsid w:val="00963549"/>
    <w:rsid w:val="009C1459"/>
    <w:rsid w:val="009C2934"/>
    <w:rsid w:val="009D7615"/>
    <w:rsid w:val="00A122E0"/>
    <w:rsid w:val="00A40102"/>
    <w:rsid w:val="00A96A91"/>
    <w:rsid w:val="00AA356B"/>
    <w:rsid w:val="00AD123F"/>
    <w:rsid w:val="00AE620A"/>
    <w:rsid w:val="00B26DAE"/>
    <w:rsid w:val="00B44B05"/>
    <w:rsid w:val="00B7713D"/>
    <w:rsid w:val="00BA79B6"/>
    <w:rsid w:val="00BB49EA"/>
    <w:rsid w:val="00BD53E6"/>
    <w:rsid w:val="00BE7308"/>
    <w:rsid w:val="00C1210A"/>
    <w:rsid w:val="00C6697A"/>
    <w:rsid w:val="00CE64BB"/>
    <w:rsid w:val="00CF2280"/>
    <w:rsid w:val="00D17847"/>
    <w:rsid w:val="00D305D6"/>
    <w:rsid w:val="00D942B0"/>
    <w:rsid w:val="00D94410"/>
    <w:rsid w:val="00DC0E5B"/>
    <w:rsid w:val="00E341B0"/>
    <w:rsid w:val="00E7669F"/>
    <w:rsid w:val="00EA1353"/>
    <w:rsid w:val="00EC2077"/>
    <w:rsid w:val="00F1332E"/>
    <w:rsid w:val="00F20664"/>
    <w:rsid w:val="00F23921"/>
    <w:rsid w:val="00F72ED3"/>
    <w:rsid w:val="00F9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FE31"/>
  <w15:docId w15:val="{C36CA277-7191-40A8-900F-9746FA5D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138F0"/>
  </w:style>
  <w:style w:type="paragraph" w:styleId="Nagwek1">
    <w:name w:val="heading 1"/>
    <w:basedOn w:val="Normalny"/>
    <w:next w:val="Normalny"/>
    <w:rsid w:val="008138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138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138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138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138F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138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138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138F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138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9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9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697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6697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97A"/>
    <w:pPr>
      <w:spacing w:before="100" w:beforeAutospacing="1" w:after="100" w:afterAutospacing="1" w:line="240" w:lineRule="auto"/>
    </w:pPr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603F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6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46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6F3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3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9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6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0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lterskluwer.com/pl-pl/solutions/progman/program-finansowo-ksiegow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artus.toru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8FF46-C81A-4B49-8368-738751222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Wudarski</dc:creator>
  <cp:lastModifiedBy>m.iwinska@umt.local</cp:lastModifiedBy>
  <cp:revision>2</cp:revision>
  <dcterms:created xsi:type="dcterms:W3CDTF">2023-03-07T08:56:00Z</dcterms:created>
  <dcterms:modified xsi:type="dcterms:W3CDTF">2023-03-07T08:56:00Z</dcterms:modified>
</cp:coreProperties>
</file>