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68" w:rsidRDefault="001645EB">
      <w:r>
        <w:t xml:space="preserve">Krystyna   </w:t>
      </w:r>
      <w:proofErr w:type="spellStart"/>
      <w:r>
        <w:t>Zejmo</w:t>
      </w:r>
      <w:proofErr w:type="spellEnd"/>
      <w:r>
        <w:t>-Wysocka                                                                   Toruń, dnia 23.02.2023r</w:t>
      </w:r>
    </w:p>
    <w:p w:rsidR="001645EB" w:rsidRDefault="001645EB">
      <w:r>
        <w:t>Radna KO</w:t>
      </w:r>
    </w:p>
    <w:p w:rsidR="001645EB" w:rsidRDefault="001645EB"/>
    <w:p w:rsidR="001645EB" w:rsidRDefault="001645EB">
      <w:r>
        <w:t xml:space="preserve">    </w:t>
      </w:r>
    </w:p>
    <w:p w:rsidR="001645EB" w:rsidRDefault="001645EB"/>
    <w:p w:rsidR="001645EB" w:rsidRDefault="001645EB">
      <w:r>
        <w:t xml:space="preserve">                                                                                 Pan  Michał  Zaleski </w:t>
      </w:r>
    </w:p>
    <w:p w:rsidR="001645EB" w:rsidRDefault="001645EB">
      <w:r>
        <w:t xml:space="preserve">                                                                                 Prezydent  Miasta  Torunia</w:t>
      </w:r>
    </w:p>
    <w:p w:rsidR="001645EB" w:rsidRDefault="001645EB"/>
    <w:p w:rsidR="001645EB" w:rsidRDefault="001645EB">
      <w:r>
        <w:t>Proszę  o  rozpatrzenie  następującego wniosku.</w:t>
      </w:r>
    </w:p>
    <w:p w:rsidR="001645EB" w:rsidRDefault="001645EB"/>
    <w:p w:rsidR="001645EB" w:rsidRDefault="001645EB">
      <w:r>
        <w:t>Po  ostatnich obfitych opadach śniegu  i wichurach na  terenie Rodzinnych Ogrodów Działkowych  „Międzyrzecze”</w:t>
      </w:r>
      <w:r w:rsidR="004276BE">
        <w:t xml:space="preserve">  Toruń </w:t>
      </w:r>
      <w:proofErr w:type="spellStart"/>
      <w:r w:rsidR="004276BE">
        <w:t>Kaszczorek</w:t>
      </w:r>
      <w:proofErr w:type="spellEnd"/>
      <w:r>
        <w:t xml:space="preserve"> doszło do bardzo niebezpiecznych sytuacji  spowodowanych przez złamane  grube  gałęzie </w:t>
      </w:r>
      <w:r w:rsidR="00942884">
        <w:t xml:space="preserve">lub wyrwane drzewa razem z  korzeniami . W większości altan  ogrodowych dachy  są z  materiałów nie  takich  trwałych  jakie  stosuje  się  w  budownictwie (dachówka . blachodachówka </w:t>
      </w:r>
      <w:r w:rsidR="004276BE">
        <w:t xml:space="preserve"> tylko  gont</w:t>
      </w:r>
      <w:r w:rsidR="003F7016">
        <w:t xml:space="preserve"> , papa </w:t>
      </w:r>
      <w:bookmarkStart w:id="0" w:name="_GoBack"/>
      <w:bookmarkEnd w:id="0"/>
      <w:r w:rsidR="004276BE">
        <w:t xml:space="preserve"> </w:t>
      </w:r>
      <w:proofErr w:type="spellStart"/>
      <w:r w:rsidR="004276BE">
        <w:t>itp</w:t>
      </w:r>
      <w:proofErr w:type="spellEnd"/>
      <w:r w:rsidR="00942884">
        <w:t xml:space="preserve">, a tym  razem uszkodzenia   były  takie </w:t>
      </w:r>
      <w:r w:rsidR="00893BE5">
        <w:t xml:space="preserve"> ,że  gałęzie  z  drzew  niszczyły.</w:t>
      </w:r>
      <w:r w:rsidR="00942884">
        <w:t xml:space="preserve">  dachy  </w:t>
      </w:r>
      <w:r w:rsidR="004276BE">
        <w:t>altan znacznie  je  uszkadzając( wbi</w:t>
      </w:r>
      <w:r w:rsidR="00893BE5">
        <w:t>ły  się  w  poł</w:t>
      </w:r>
      <w:r w:rsidR="004276BE">
        <w:t>acie  dachów</w:t>
      </w:r>
      <w:r w:rsidR="00893BE5">
        <w:t xml:space="preserve"> ).</w:t>
      </w:r>
    </w:p>
    <w:p w:rsidR="00942884" w:rsidRDefault="00942884">
      <w:r>
        <w:t>Ogrody  są zlokalizowane  w terenie  zalesionym  ,  jest  to  drzewostan w którym przeważają duże  , wysokie  sosny  . Użytkownicy  działek  na  których  terenie  rosną  te olbrzymie drzewa , lub  bezpośrednio  z  nimi  sąsiadują  proszą  o  wizję  lokalna służb miejskich  aby  zgodnie  z  przepisami  ustalić  ,  które  z  drzew  można  przyciąć</w:t>
      </w:r>
      <w:r w:rsidR="004276BE">
        <w:t xml:space="preserve"> lub wyznaczyć takie  , które według  </w:t>
      </w:r>
      <w:r w:rsidR="00893BE5">
        <w:t xml:space="preserve">Wydziału  Środowiska i  Zieleni </w:t>
      </w:r>
      <w:r w:rsidR="004276BE">
        <w:t xml:space="preserve"> należałoby  usunąć bo  stanowią  zagrożenie dla  mienia  i życia działkowców.</w:t>
      </w:r>
    </w:p>
    <w:p w:rsidR="004276BE" w:rsidRDefault="004276BE">
      <w:r>
        <w:t xml:space="preserve">Zarząd Ogrodów chętnie spotka  się z pracownikami  p. Prezydenta na  terenie  ogrodów  aby  pokazać,  które drzewa powodują  niepokój działkowców </w:t>
      </w:r>
      <w:r w:rsidR="00893BE5">
        <w:t>. Ostatnia wizyta  i  pomoc  ze  strony  strażaków  sugerowała  także  ,że  należy taki przegląd  zrobić . Bardzo proszę aby poinformować  mnie telefonicznie 600-948-962 kiedy taki przegląd może  być  zrobiony.</w:t>
      </w:r>
    </w:p>
    <w:p w:rsidR="00893BE5" w:rsidRDefault="00893BE5"/>
    <w:p w:rsidR="00893BE5" w:rsidRDefault="00893BE5">
      <w:r>
        <w:t xml:space="preserve">                                                                                                                      Z  wyrazami  szacunku </w:t>
      </w:r>
    </w:p>
    <w:p w:rsidR="003F7016" w:rsidRDefault="003F7016">
      <w:r>
        <w:t xml:space="preserve">                                                                                                                    Krystyna Żejmo-Wysocka</w:t>
      </w:r>
    </w:p>
    <w:p w:rsidR="003F7016" w:rsidRDefault="003F7016"/>
    <w:p w:rsidR="00893BE5" w:rsidRDefault="00893BE5"/>
    <w:p w:rsidR="00893BE5" w:rsidRDefault="00893BE5">
      <w:r>
        <w:t xml:space="preserve">                                                                                                              </w:t>
      </w:r>
      <w:r w:rsidR="003F7016">
        <w:t xml:space="preserve">     </w:t>
      </w:r>
    </w:p>
    <w:sectPr w:rsidR="0089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B"/>
    <w:rsid w:val="001645EB"/>
    <w:rsid w:val="003F7016"/>
    <w:rsid w:val="004276BE"/>
    <w:rsid w:val="00893BE5"/>
    <w:rsid w:val="00942884"/>
    <w:rsid w:val="00C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3C4"/>
  <w15:chartTrackingRefBased/>
  <w15:docId w15:val="{58FFE6FD-BC28-428D-AA8A-C7FA46C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1</cp:revision>
  <dcterms:created xsi:type="dcterms:W3CDTF">2023-02-23T09:38:00Z</dcterms:created>
  <dcterms:modified xsi:type="dcterms:W3CDTF">2023-02-23T10:22:00Z</dcterms:modified>
</cp:coreProperties>
</file>