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45F23F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F3EAB">
        <w:rPr>
          <w:rFonts w:ascii="Times New Roman" w:hAnsi="Times New Roman" w:cs="Times New Roman"/>
          <w:sz w:val="24"/>
          <w:szCs w:val="24"/>
        </w:rPr>
        <w:t>26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21CC0FDD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EA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395168">
        <w:rPr>
          <w:rFonts w:ascii="Times New Roman" w:hAnsi="Times New Roman" w:cs="Times New Roman"/>
          <w:b/>
          <w:sz w:val="28"/>
          <w:szCs w:val="24"/>
        </w:rPr>
        <w:t xml:space="preserve">informację kto jest właścicielem gruntu pomiędzy ulicami Łódzką i </w:t>
      </w:r>
      <w:r w:rsidR="00FD3EA0">
        <w:rPr>
          <w:rFonts w:ascii="Times New Roman" w:hAnsi="Times New Roman" w:cs="Times New Roman"/>
          <w:b/>
          <w:sz w:val="28"/>
          <w:szCs w:val="24"/>
        </w:rPr>
        <w:t>Trzcinową</w:t>
      </w:r>
      <w:r w:rsidR="00395168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FD3EA0">
        <w:rPr>
          <w:rFonts w:ascii="Times New Roman" w:hAnsi="Times New Roman" w:cs="Times New Roman"/>
          <w:b/>
          <w:sz w:val="28"/>
          <w:szCs w:val="24"/>
        </w:rPr>
        <w:t>szczególnie teren wokół cukierni</w:t>
      </w:r>
      <w:r w:rsidR="00395168">
        <w:rPr>
          <w:rFonts w:ascii="Times New Roman" w:hAnsi="Times New Roman" w:cs="Times New Roman"/>
          <w:b/>
          <w:sz w:val="28"/>
          <w:szCs w:val="24"/>
        </w:rPr>
        <w:t>) oraz zleceniu możliwych prac porządkowych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55FFC30" w14:textId="7E9CFEFD" w:rsidR="001A3BC5" w:rsidRDefault="00FD3EA0" w:rsidP="001A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Analogiczna sytuacja jak w przypadku terenu między ul. Łódzką a Włocławską. M</w:t>
      </w:r>
      <w:r w:rsidR="00395168">
        <w:rPr>
          <w:rFonts w:ascii="Times New Roman" w:hAnsi="Times New Roman" w:cs="Times New Roman"/>
          <w:sz w:val="24"/>
          <w:szCs w:val="24"/>
        </w:rPr>
        <w:t>ieszkańcy zgłosili bardzo duży problem związany ze składowaniem (i wyrzucaniem) śmieci oraz inny</w:t>
      </w:r>
      <w:r>
        <w:rPr>
          <w:rFonts w:ascii="Times New Roman" w:hAnsi="Times New Roman" w:cs="Times New Roman"/>
          <w:sz w:val="24"/>
          <w:szCs w:val="24"/>
        </w:rPr>
        <w:t>ch opadów</w:t>
      </w:r>
      <w:r w:rsidR="00395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DBA48" w14:textId="67EF3A9A" w:rsidR="00395168" w:rsidRDefault="00395168" w:rsidP="001A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Stąd wniosek o informację, czy jest to grunt prywatny czy też we władaniu Gminy Miasta Toruń a jeżeli jest to grunt gminy, proszę o podjęcie prac porządkowych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6C7C978B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CEAB82" w14:textId="4D963F04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C5D6A" w14:textId="4C4E8535" w:rsidR="00A23AA6" w:rsidRDefault="00FD3EA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]</w:t>
      </w:r>
    </w:p>
    <w:p w14:paraId="7B591A71" w14:textId="2458593D" w:rsidR="00FD3EA0" w:rsidRDefault="00FD3EA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8BB36" w14:textId="5C16A39B" w:rsidR="00395168" w:rsidRPr="00D64084" w:rsidRDefault="0039516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5168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A3BC5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5168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5F3EAB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2023-01-24T21:42:00Z</dcterms:created>
  <dcterms:modified xsi:type="dcterms:W3CDTF">2023-01-24T21:42:00Z</dcterms:modified>
</cp:coreProperties>
</file>