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3C0E56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E73C3">
        <w:rPr>
          <w:rFonts w:ascii="Times New Roman" w:hAnsi="Times New Roman" w:cs="Times New Roman"/>
          <w:b/>
          <w:sz w:val="28"/>
          <w:szCs w:val="24"/>
        </w:rPr>
        <w:t>poprawienie montażu słupków ograniczających możliwość parkowania poza miejscami do tego wyznaczonymi na Rubinkowe (okolice ul. Rydygiera)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6246CC25" w:rsidR="0049166B" w:rsidRDefault="00FE73C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tak dawno po moim wniosku pojawiły się dodatkowe słupku w otoczeniu m.in. ul. Rydygiera. Niestety ich montaż został wykonany w mało precyzyjny sposób, który nie spełnia swojego założenia (co widać na załączonych zdjęciach). Kierowcy są w stanie dokonać niemal ekwilibrystycznych zabiegów parkowania aby zmieścić swoje pojazdy pomiędzy słupkami, tym samym parkując w miejscach niedozwolonych oraz niszcząc tereny zielone. Bardzo proszę o poprawę tego montażu tak aby spełniało to swoje założenia.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5112901E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9F39" w14:textId="4DFC1CC1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0A27" w14:textId="6FDA658A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4423" w14:textId="5C20C6DC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BF15" w14:textId="7AC19AD9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27E37CE" wp14:editId="776F560C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3462020" cy="4616450"/>
            <wp:effectExtent l="0" t="0" r="5080" b="0"/>
            <wp:wrapTight wrapText="bothSides">
              <wp:wrapPolygon edited="0">
                <wp:start x="0" y="0"/>
                <wp:lineTo x="0" y="21481"/>
                <wp:lineTo x="21513" y="21481"/>
                <wp:lineTo x="2151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3974731_1832604017122016_39647412223760968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Zał. 1</w:t>
      </w:r>
    </w:p>
    <w:p w14:paraId="4C049209" w14:textId="758F07BA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0B286981" w:rsidR="00E87C15" w:rsidRPr="00D64084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BD29221" wp14:editId="0F10E8B3">
            <wp:simplePos x="0" y="0"/>
            <wp:positionH relativeFrom="column">
              <wp:posOffset>-207645</wp:posOffset>
            </wp:positionH>
            <wp:positionV relativeFrom="paragraph">
              <wp:posOffset>4676775</wp:posOffset>
            </wp:positionV>
            <wp:extent cx="5760720" cy="4320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158189_850885885978763_797945962016123823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2023-01-25T11:02:00Z</dcterms:created>
  <dcterms:modified xsi:type="dcterms:W3CDTF">2023-01-25T11:02:00Z</dcterms:modified>
</cp:coreProperties>
</file>