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445F23FF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F3EAB">
        <w:rPr>
          <w:rFonts w:ascii="Times New Roman" w:hAnsi="Times New Roman" w:cs="Times New Roman"/>
          <w:sz w:val="24"/>
          <w:szCs w:val="24"/>
        </w:rPr>
        <w:t>26 stycznia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707FB0B2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3EAB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966F2F">
        <w:rPr>
          <w:rFonts w:ascii="Times New Roman" w:hAnsi="Times New Roman" w:cs="Times New Roman"/>
          <w:b/>
          <w:sz w:val="28"/>
          <w:szCs w:val="24"/>
        </w:rPr>
        <w:t xml:space="preserve">podjęcie czynności sprawdzających stan drzewostanów na placu pomiędzy ul. Akacjową a ul. Kluczyki i usunięcia tych, które stanowią zagrożenie dla życia i zdrowia 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D7DBA48" w14:textId="2F6D8B8F" w:rsidR="00395168" w:rsidRDefault="00966F2F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Chciałbym kolejny zwracać zwrócić uwagę na problem, który sygnalizuję już od kilku lat, a który mieszkańcy cały czas zgłaszają jako pozostawiony bez jakiegokolwiek działania. </w:t>
      </w:r>
    </w:p>
    <w:p w14:paraId="188FB119" w14:textId="4E433A7E" w:rsidR="00966F2F" w:rsidRDefault="00966F2F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Kwestia dotyczy lokalizacji fragmentu terenu, który został zaadaptowany na mały plac zabaw. Przebiega przez niego również ścieżka stanowiąca dojście do ul. Kluczyki i stację kolejową Toruń Kluczyki. W tej lokalizacji znajdują się drzewa, których stan wskazuje na częściowe lub całościowe obumarcie. </w:t>
      </w:r>
    </w:p>
    <w:p w14:paraId="0427D2DD" w14:textId="358232AC" w:rsidR="00966F2F" w:rsidRDefault="00966F2F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Wraz z silnymi podmuchami wiatru drzewa oraz ich gałęzie stanowią bezpośrednie zagrożenie dla mieszkańców</w:t>
      </w:r>
      <w:r w:rsidR="0027052D">
        <w:rPr>
          <w:rFonts w:ascii="Times New Roman" w:hAnsi="Times New Roman" w:cs="Times New Roman"/>
          <w:sz w:val="24"/>
          <w:szCs w:val="24"/>
        </w:rPr>
        <w:t xml:space="preserve">, którzy boją się o to, że spadająca gałąź może doprowadzić do niemałej tragedii. </w:t>
      </w:r>
    </w:p>
    <w:p w14:paraId="5EDEBCC3" w14:textId="6F0FC332" w:rsidR="0027052D" w:rsidRDefault="0027052D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Drzewa te znajdują się na gruncie prywatnym co skutkuje </w:t>
      </w:r>
      <w:r w:rsidR="009A48B9">
        <w:rPr>
          <w:rFonts w:ascii="Times New Roman" w:hAnsi="Times New Roman" w:cs="Times New Roman"/>
          <w:sz w:val="24"/>
          <w:szCs w:val="24"/>
        </w:rPr>
        <w:t xml:space="preserve">oczywistymi kodeksowymi rozwiązaniami, niemniej jednak wiadome jest, że w przypadku sytuacji zagrażania życiu i zdrowiu można podjąć czynności nawet wbrew woli właściciela. </w:t>
      </w:r>
    </w:p>
    <w:p w14:paraId="4AC0361F" w14:textId="1737EDCD" w:rsidR="009A48B9" w:rsidRDefault="009A48B9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zatem o zlecenie wykonania odpowiednich analiz w kwestii m.in. ustalenia wartości i jakości drzewostanu oraz oceny przedmiotowego zagrożenia i informacji o możliwości podjęcia działań zabezpieczających.</w:t>
      </w:r>
    </w:p>
    <w:p w14:paraId="57AA8E63" w14:textId="28E67064" w:rsidR="009A48B9" w:rsidRDefault="009A48B9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Teren na załączniku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3F38BB36" w14:textId="5AFBD039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FFD77" w14:textId="42E2B29C" w:rsidR="009A48B9" w:rsidRDefault="009A48B9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0DEAEC4F" w14:textId="074EB35D" w:rsidR="009A48B9" w:rsidRPr="00D64084" w:rsidRDefault="009A48B9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1439F3E" wp14:editId="23DE030C">
            <wp:extent cx="5760720" cy="34207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3-01-24 2244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48B9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A3BC5"/>
    <w:rsid w:val="001B128A"/>
    <w:rsid w:val="001E27CC"/>
    <w:rsid w:val="00215190"/>
    <w:rsid w:val="0021581B"/>
    <w:rsid w:val="00222029"/>
    <w:rsid w:val="0026691E"/>
    <w:rsid w:val="0027052D"/>
    <w:rsid w:val="00297B08"/>
    <w:rsid w:val="002F018B"/>
    <w:rsid w:val="003335C5"/>
    <w:rsid w:val="00355D4E"/>
    <w:rsid w:val="0037365B"/>
    <w:rsid w:val="00395168"/>
    <w:rsid w:val="003979B9"/>
    <w:rsid w:val="003A7F87"/>
    <w:rsid w:val="003C6E3A"/>
    <w:rsid w:val="0049166B"/>
    <w:rsid w:val="004959A0"/>
    <w:rsid w:val="00527F1F"/>
    <w:rsid w:val="00532F5D"/>
    <w:rsid w:val="00534527"/>
    <w:rsid w:val="00545967"/>
    <w:rsid w:val="005572B0"/>
    <w:rsid w:val="0057460A"/>
    <w:rsid w:val="005B5544"/>
    <w:rsid w:val="005F3EAB"/>
    <w:rsid w:val="00661D11"/>
    <w:rsid w:val="0066396E"/>
    <w:rsid w:val="00680825"/>
    <w:rsid w:val="00682FED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40809"/>
    <w:rsid w:val="00873476"/>
    <w:rsid w:val="008B4A17"/>
    <w:rsid w:val="0093033E"/>
    <w:rsid w:val="00966F2F"/>
    <w:rsid w:val="00970454"/>
    <w:rsid w:val="009A48B9"/>
    <w:rsid w:val="009E0C31"/>
    <w:rsid w:val="009E108A"/>
    <w:rsid w:val="009F21A1"/>
    <w:rsid w:val="009F3E5C"/>
    <w:rsid w:val="00A23AA6"/>
    <w:rsid w:val="00A2799A"/>
    <w:rsid w:val="00A33A19"/>
    <w:rsid w:val="00A766BD"/>
    <w:rsid w:val="00AA4E7F"/>
    <w:rsid w:val="00AB56C5"/>
    <w:rsid w:val="00AB7A39"/>
    <w:rsid w:val="00AC1DE2"/>
    <w:rsid w:val="00B11C69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  <w:rsid w:val="00FD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dcterms:created xsi:type="dcterms:W3CDTF">2023-01-24T22:06:00Z</dcterms:created>
  <dcterms:modified xsi:type="dcterms:W3CDTF">2023-01-24T22:06:00Z</dcterms:modified>
</cp:coreProperties>
</file>