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5F89" w14:textId="77777777" w:rsidR="00E1214E" w:rsidRDefault="00E1214E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</w:t>
      </w:r>
      <w:r w:rsidR="00D33A2F">
        <w:rPr>
          <w:bCs/>
          <w:sz w:val="22"/>
          <w:szCs w:val="22"/>
        </w:rPr>
        <w:t xml:space="preserve">                                                                                 </w:t>
      </w:r>
      <w:r w:rsidR="0029550E">
        <w:rPr>
          <w:bCs/>
          <w:sz w:val="22"/>
          <w:szCs w:val="22"/>
        </w:rPr>
        <w:t xml:space="preserve">                       Zał. nr 2</w:t>
      </w:r>
    </w:p>
    <w:p w14:paraId="5818E402" w14:textId="77777777" w:rsidR="00E1214E" w:rsidRDefault="00E1214E">
      <w:pPr>
        <w:pStyle w:val="Standard"/>
        <w:rPr>
          <w:bCs/>
          <w:sz w:val="22"/>
          <w:szCs w:val="22"/>
        </w:rPr>
      </w:pPr>
    </w:p>
    <w:p w14:paraId="4DF00761" w14:textId="77777777" w:rsidR="00E1214E" w:rsidRDefault="00E1214E">
      <w:pPr>
        <w:pStyle w:val="Standard"/>
        <w:rPr>
          <w:bCs/>
          <w:sz w:val="22"/>
          <w:szCs w:val="22"/>
        </w:rPr>
      </w:pPr>
    </w:p>
    <w:p w14:paraId="0C57E83D" w14:textId="77777777" w:rsidR="00D33A2F" w:rsidRDefault="00D33A2F" w:rsidP="00D33A2F">
      <w:pPr>
        <w:pStyle w:val="Standard"/>
        <w:rPr>
          <w:bCs/>
          <w:sz w:val="22"/>
          <w:szCs w:val="22"/>
        </w:rPr>
      </w:pPr>
      <w:r>
        <w:t>Zestawienie pl. zabaw – wymiana piasku</w:t>
      </w:r>
    </w:p>
    <w:p w14:paraId="23751107" w14:textId="77777777" w:rsidR="00E1214E" w:rsidRDefault="00D33A2F" w:rsidP="00D33A2F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</w:t>
      </w:r>
    </w:p>
    <w:p w14:paraId="5D1AFB1B" w14:textId="77777777" w:rsidR="00E1214E" w:rsidRPr="001C7DC5" w:rsidRDefault="00E1214E" w:rsidP="00E1214E">
      <w:pPr>
        <w:jc w:val="both"/>
        <w:rPr>
          <w:sz w:val="22"/>
          <w:szCs w:val="22"/>
        </w:rPr>
      </w:pPr>
      <w:r w:rsidRPr="00E1214E">
        <w:rPr>
          <w:sz w:val="22"/>
          <w:szCs w:val="22"/>
        </w:rPr>
        <w:t>I.</w:t>
      </w:r>
      <w:r w:rsidRPr="001C7DC5">
        <w:rPr>
          <w:b/>
          <w:bCs/>
          <w:sz w:val="22"/>
          <w:szCs w:val="22"/>
        </w:rPr>
        <w:t xml:space="preserve"> </w:t>
      </w:r>
      <w:r w:rsidRPr="001C7DC5">
        <w:rPr>
          <w:sz w:val="22"/>
          <w:szCs w:val="22"/>
        </w:rPr>
        <w:t>Wykaz  placów zabaw, objętych usługami stanowiącymi przedmiot umowy:</w:t>
      </w:r>
    </w:p>
    <w:p w14:paraId="6F20122C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1) ul. Poznańska 52 – 8,</w:t>
      </w:r>
    </w:p>
    <w:p w14:paraId="3C661A3F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2) ul. Lubicka 48 – 8 t,</w:t>
      </w:r>
    </w:p>
    <w:p w14:paraId="3409AAE5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3) ul. Szubińska – 6 t</w:t>
      </w:r>
    </w:p>
    <w:p w14:paraId="71EDDC05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4) ul. Włocławska 246/Zdrojowa 32 – 36 – 8 t,</w:t>
      </w:r>
    </w:p>
    <w:p w14:paraId="4D1E9AEF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5) ul. Okólna 169 – 6 t,</w:t>
      </w:r>
    </w:p>
    <w:p w14:paraId="2A2AAB0D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6) ul. Podgórska - 6 t</w:t>
      </w:r>
    </w:p>
    <w:p w14:paraId="41F0DE99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7) ul. Zbożowa 71 – 8 t,</w:t>
      </w:r>
    </w:p>
    <w:p w14:paraId="50987B5B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8) ul. Okrężna 12 – 42 – 8 t,</w:t>
      </w:r>
    </w:p>
    <w:p w14:paraId="04C141DB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 xml:space="preserve">9) ul. </w:t>
      </w:r>
      <w:proofErr w:type="spellStart"/>
      <w:r w:rsidRPr="001C7DC5">
        <w:rPr>
          <w:sz w:val="22"/>
          <w:szCs w:val="22"/>
        </w:rPr>
        <w:t>Hurynowicz</w:t>
      </w:r>
      <w:proofErr w:type="spellEnd"/>
      <w:r w:rsidRPr="001C7DC5">
        <w:rPr>
          <w:sz w:val="22"/>
          <w:szCs w:val="22"/>
        </w:rPr>
        <w:t xml:space="preserve">/ Szosa Chełmińska – 8 t, </w:t>
      </w:r>
    </w:p>
    <w:p w14:paraId="05082257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10) ul. Matejki/Słowackiego – 6 t,</w:t>
      </w:r>
    </w:p>
    <w:p w14:paraId="241A046D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11) ul. Turkusowa – 8 t,</w:t>
      </w:r>
    </w:p>
    <w:p w14:paraId="15289281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12) ul. Rydygiera 6 - 6 t,</w:t>
      </w:r>
    </w:p>
    <w:p w14:paraId="50892E96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 xml:space="preserve">13) ul. </w:t>
      </w:r>
      <w:proofErr w:type="spellStart"/>
      <w:r w:rsidRPr="001C7DC5">
        <w:rPr>
          <w:sz w:val="22"/>
          <w:szCs w:val="22"/>
        </w:rPr>
        <w:t>Prufferów</w:t>
      </w:r>
      <w:proofErr w:type="spellEnd"/>
      <w:r w:rsidRPr="001C7DC5">
        <w:rPr>
          <w:sz w:val="22"/>
          <w:szCs w:val="22"/>
        </w:rPr>
        <w:t xml:space="preserve"> – 8 t,</w:t>
      </w:r>
    </w:p>
    <w:p w14:paraId="39CD1486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14) ul. Kasprowicza/Reja – 6 t,</w:t>
      </w:r>
    </w:p>
    <w:p w14:paraId="0B991EF7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15) ul. Narutowicza – 8 t,</w:t>
      </w:r>
    </w:p>
    <w:p w14:paraId="0C45ABBF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16) ul. Włocławskiej/Zimowa – 6 t,</w:t>
      </w:r>
    </w:p>
    <w:p w14:paraId="67DA72D6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17) ul. Parkowej – 6 t,</w:t>
      </w:r>
    </w:p>
    <w:p w14:paraId="42745B47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18) ul. Gościnnej – 8 t,</w:t>
      </w:r>
    </w:p>
    <w:p w14:paraId="04DE7CFA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19) ul. Wojska Polskiego – 8 t,</w:t>
      </w:r>
    </w:p>
    <w:p w14:paraId="666D2F8D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20) Plac To Mi To ul. Legionów – 8 t.</w:t>
      </w:r>
    </w:p>
    <w:p w14:paraId="05C61EED" w14:textId="77777777" w:rsidR="00E1214E" w:rsidRPr="001C7DC5" w:rsidRDefault="00E1214E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1C7DC5">
        <w:rPr>
          <w:sz w:val="22"/>
          <w:szCs w:val="22"/>
        </w:rPr>
        <w:t>21) Park Tysiąclecia – 8 t,</w:t>
      </w:r>
    </w:p>
    <w:p w14:paraId="1C9D1063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22</w:t>
      </w:r>
      <w:r w:rsidR="00E1214E" w:rsidRPr="001C7DC5">
        <w:rPr>
          <w:sz w:val="22"/>
          <w:szCs w:val="22"/>
        </w:rPr>
        <w:t>) ul. Majdany ( przy punkcie widokowym) – 6 t,</w:t>
      </w:r>
    </w:p>
    <w:p w14:paraId="508A78D6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23</w:t>
      </w:r>
      <w:r w:rsidR="00E1214E" w:rsidRPr="001C7DC5">
        <w:rPr>
          <w:sz w:val="22"/>
          <w:szCs w:val="22"/>
        </w:rPr>
        <w:t>) ul. Strzałowa – 6 t,</w:t>
      </w:r>
    </w:p>
    <w:p w14:paraId="6B4A7F88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E1214E" w:rsidRPr="001C7DC5">
        <w:rPr>
          <w:sz w:val="22"/>
          <w:szCs w:val="22"/>
        </w:rPr>
        <w:t>) Park Miejski na Bydgoskim Przedmieściu ul. Klonowica – 8 t,</w:t>
      </w:r>
    </w:p>
    <w:p w14:paraId="240B83C9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25</w:t>
      </w:r>
      <w:r w:rsidR="00E1214E" w:rsidRPr="001C7DC5">
        <w:rPr>
          <w:sz w:val="22"/>
          <w:szCs w:val="22"/>
        </w:rPr>
        <w:t>) Park Miejski na Bydgoskim Przedmieściu – na wysokości ul. Kochanowskiego (piaskownica i ogrodzenie) – 8 t,</w:t>
      </w:r>
    </w:p>
    <w:p w14:paraId="68CB87C4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26</w:t>
      </w:r>
      <w:r w:rsidR="00E1214E" w:rsidRPr="001C7DC5">
        <w:rPr>
          <w:sz w:val="22"/>
          <w:szCs w:val="22"/>
        </w:rPr>
        <w:t>) Las Góry Piekarskie ul. Kraszewskiego – 8 t,</w:t>
      </w:r>
    </w:p>
    <w:p w14:paraId="63244A8F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27</w:t>
      </w:r>
      <w:r w:rsidR="00E1214E" w:rsidRPr="001C7DC5">
        <w:rPr>
          <w:sz w:val="22"/>
          <w:szCs w:val="22"/>
        </w:rPr>
        <w:t>) ul. Konopackich – 8 t,</w:t>
      </w:r>
    </w:p>
    <w:p w14:paraId="024D406C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28</w:t>
      </w:r>
      <w:r w:rsidR="00E1214E" w:rsidRPr="001C7DC5">
        <w:rPr>
          <w:sz w:val="22"/>
          <w:szCs w:val="22"/>
        </w:rPr>
        <w:t>) Park przy pawilonie „Maciej” SM. Na Skarpie, (ul. Sydowa) – 8 t,</w:t>
      </w:r>
    </w:p>
    <w:p w14:paraId="68AD14FF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29</w:t>
      </w:r>
      <w:r w:rsidR="00E1214E" w:rsidRPr="001C7DC5">
        <w:rPr>
          <w:sz w:val="22"/>
          <w:szCs w:val="22"/>
        </w:rPr>
        <w:t>) ul. Szuwarów/Nenufarów – 8 t,</w:t>
      </w:r>
    </w:p>
    <w:p w14:paraId="530B6975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E1214E" w:rsidRPr="001C7DC5">
        <w:rPr>
          <w:sz w:val="22"/>
          <w:szCs w:val="22"/>
        </w:rPr>
        <w:t>) ul. Poznańska (za bud</w:t>
      </w:r>
      <w:r w:rsidR="00E1214E">
        <w:rPr>
          <w:sz w:val="22"/>
          <w:szCs w:val="22"/>
        </w:rPr>
        <w:t>. Biurowym dawnego POLDROBU) – 6 t</w:t>
      </w:r>
      <w:r w:rsidR="00E1214E" w:rsidRPr="001C7DC5">
        <w:rPr>
          <w:sz w:val="22"/>
          <w:szCs w:val="22"/>
        </w:rPr>
        <w:t>,</w:t>
      </w:r>
    </w:p>
    <w:p w14:paraId="77D990C8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31</w:t>
      </w:r>
      <w:r w:rsidR="00E1214E" w:rsidRPr="001C7DC5">
        <w:rPr>
          <w:sz w:val="22"/>
          <w:szCs w:val="22"/>
        </w:rPr>
        <w:t>) ul. Gagarina – 8 t,</w:t>
      </w:r>
    </w:p>
    <w:p w14:paraId="70943C58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32</w:t>
      </w:r>
      <w:r w:rsidR="00E1214E" w:rsidRPr="001C7DC5">
        <w:rPr>
          <w:sz w:val="22"/>
          <w:szCs w:val="22"/>
          <w:shd w:val="clear" w:color="auto" w:fill="FFFFFF"/>
        </w:rPr>
        <w:t>) ul. Nad Zatoką – 8 t,</w:t>
      </w:r>
    </w:p>
    <w:p w14:paraId="01DBE732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33</w:t>
      </w:r>
      <w:r w:rsidR="00E1214E" w:rsidRPr="001C7DC5">
        <w:rPr>
          <w:sz w:val="22"/>
          <w:szCs w:val="22"/>
          <w:shd w:val="clear" w:color="auto" w:fill="FFFFFF"/>
        </w:rPr>
        <w:t>) ul. Rolnicza 13 – 6 t,</w:t>
      </w:r>
    </w:p>
    <w:p w14:paraId="6C4119F1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34</w:t>
      </w:r>
      <w:r w:rsidR="00E1214E" w:rsidRPr="001C7DC5">
        <w:rPr>
          <w:sz w:val="22"/>
          <w:szCs w:val="22"/>
          <w:shd w:val="clear" w:color="auto" w:fill="FFFFFF"/>
        </w:rPr>
        <w:t>) ul. Rolnicza 25-27 – 6 t,</w:t>
      </w:r>
    </w:p>
    <w:p w14:paraId="188D15E9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35</w:t>
      </w:r>
      <w:r w:rsidR="00E1214E" w:rsidRPr="001C7DC5">
        <w:rPr>
          <w:sz w:val="22"/>
          <w:szCs w:val="22"/>
          <w:shd w:val="clear" w:color="auto" w:fill="FFFFFF"/>
        </w:rPr>
        <w:t>) ul. M. Skłodowskiej – Curie – 6 t,</w:t>
      </w:r>
    </w:p>
    <w:p w14:paraId="778E50A7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36</w:t>
      </w:r>
      <w:r w:rsidR="00E1214E" w:rsidRPr="001C7DC5">
        <w:rPr>
          <w:sz w:val="22"/>
          <w:szCs w:val="22"/>
          <w:shd w:val="clear" w:color="auto" w:fill="FFFFFF"/>
        </w:rPr>
        <w:t>) ul. Mickiewicza 146 – 8 t,</w:t>
      </w:r>
    </w:p>
    <w:p w14:paraId="29B8FBAC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37</w:t>
      </w:r>
      <w:r w:rsidR="00E1214E" w:rsidRPr="001C7DC5">
        <w:rPr>
          <w:sz w:val="22"/>
          <w:szCs w:val="22"/>
          <w:shd w:val="clear" w:color="auto" w:fill="FFFFFF"/>
        </w:rPr>
        <w:t>) ul. Fałata – 8 t,</w:t>
      </w:r>
    </w:p>
    <w:p w14:paraId="389BC9A1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38</w:t>
      </w:r>
      <w:r w:rsidR="00E1214E" w:rsidRPr="001C7DC5">
        <w:rPr>
          <w:sz w:val="22"/>
          <w:szCs w:val="22"/>
          <w:shd w:val="clear" w:color="auto" w:fill="FFFFFF"/>
        </w:rPr>
        <w:t>) ul. Idzikowskiego – 8 t,</w:t>
      </w:r>
    </w:p>
    <w:p w14:paraId="4B92FEA7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39</w:t>
      </w:r>
      <w:r w:rsidR="00E1214E" w:rsidRPr="001C7DC5">
        <w:rPr>
          <w:sz w:val="22"/>
          <w:szCs w:val="22"/>
          <w:shd w:val="clear" w:color="auto" w:fill="FFFFFF"/>
        </w:rPr>
        <w:t>) ul. Podgórska 12/Łódzka 4a – 8 t,</w:t>
      </w:r>
    </w:p>
    <w:p w14:paraId="61402C5A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40</w:t>
      </w:r>
      <w:r w:rsidR="00E1214E" w:rsidRPr="001C7DC5">
        <w:rPr>
          <w:sz w:val="22"/>
          <w:szCs w:val="22"/>
          <w:shd w:val="clear" w:color="auto" w:fill="FFFFFF"/>
        </w:rPr>
        <w:t>) ul. Solankowa/Włocławska 220 – 8 t,</w:t>
      </w:r>
    </w:p>
    <w:p w14:paraId="75F250CF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41</w:t>
      </w:r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) ul.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Świętopełka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 dz. nr 12, 13, 152, 158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>. 4 – 8 t,</w:t>
      </w:r>
    </w:p>
    <w:p w14:paraId="6C13066A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42</w:t>
      </w:r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) ul. Brzezina ul. Szosa Okrężna 82 - 106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dz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, nr 127/2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>. 34 – 8 t,</w:t>
      </w:r>
    </w:p>
    <w:p w14:paraId="30E9FC08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44</w:t>
      </w:r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) ul. Słowicza dz. nr 45/2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. 25 – 8 t </w:t>
      </w:r>
    </w:p>
    <w:p w14:paraId="1B768B8F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44</w:t>
      </w:r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) ul. Chmielna dz. nr 508/5, 562/4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. 29 – 8 t </w:t>
      </w:r>
    </w:p>
    <w:p w14:paraId="2DD4BFD2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45</w:t>
      </w:r>
      <w:r w:rsidR="00E1214E" w:rsidRPr="001C7DC5">
        <w:rPr>
          <w:color w:val="000000"/>
          <w:sz w:val="22"/>
          <w:szCs w:val="22"/>
          <w:shd w:val="clear" w:color="auto" w:fill="FFFFFF"/>
        </w:rPr>
        <w:t xml:space="preserve">) ul. Olsztyńska 122 dz. nr 144/25 </w:t>
      </w:r>
      <w:proofErr w:type="spellStart"/>
      <w:r w:rsidR="00E1214E" w:rsidRPr="001C7DC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1C7DC5">
        <w:rPr>
          <w:color w:val="000000"/>
          <w:sz w:val="22"/>
          <w:szCs w:val="22"/>
          <w:shd w:val="clear" w:color="auto" w:fill="FFFFFF"/>
        </w:rPr>
        <w:t>. 54 – 8 t</w:t>
      </w:r>
    </w:p>
    <w:p w14:paraId="55CFB115" w14:textId="77777777" w:rsidR="00E1214E" w:rsidRPr="00531E25" w:rsidRDefault="00E625E8" w:rsidP="00E1214E">
      <w:pPr>
        <w:pStyle w:val="NormalnyWeb"/>
        <w:spacing w:before="0" w:beforeAutospacing="0" w:after="0" w:line="240" w:lineRule="auto"/>
        <w:ind w:right="-113"/>
        <w:rPr>
          <w:i/>
          <w:iCs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46</w:t>
      </w:r>
      <w:r w:rsidR="00E1214E" w:rsidRPr="00531E25">
        <w:rPr>
          <w:color w:val="000000"/>
          <w:sz w:val="22"/>
          <w:szCs w:val="22"/>
          <w:shd w:val="clear" w:color="auto" w:fill="FFFFFF"/>
        </w:rPr>
        <w:t xml:space="preserve">) ul. Czapli 6/10, działka nr 879 </w:t>
      </w:r>
      <w:proofErr w:type="spellStart"/>
      <w:r w:rsidR="00E1214E" w:rsidRPr="00531E25">
        <w:rPr>
          <w:color w:val="000000"/>
          <w:sz w:val="22"/>
          <w:szCs w:val="22"/>
          <w:shd w:val="clear" w:color="auto" w:fill="FFFFFF"/>
        </w:rPr>
        <w:t>obr</w:t>
      </w:r>
      <w:proofErr w:type="spellEnd"/>
      <w:r w:rsidR="00E1214E" w:rsidRPr="00531E25">
        <w:rPr>
          <w:color w:val="000000"/>
          <w:sz w:val="22"/>
          <w:szCs w:val="22"/>
          <w:shd w:val="clear" w:color="auto" w:fill="FFFFFF"/>
        </w:rPr>
        <w:t>. 74 – 8 t</w:t>
      </w:r>
      <w:r w:rsidR="00E1214E" w:rsidRPr="00531E2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1BC94BA5" w14:textId="77777777" w:rsidR="00E1214E" w:rsidRPr="00531E2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47</w:t>
      </w:r>
      <w:r w:rsidR="00E1214E" w:rsidRPr="00531E25">
        <w:rPr>
          <w:bCs/>
          <w:color w:val="000000"/>
          <w:sz w:val="22"/>
          <w:szCs w:val="22"/>
        </w:rPr>
        <w:t xml:space="preserve">) ul. Watzenrodego 33 i ul. Polna 9, 11, 11A </w:t>
      </w:r>
      <w:r w:rsidR="00E1214E" w:rsidRPr="00531E25">
        <w:rPr>
          <w:color w:val="000000"/>
          <w:sz w:val="22"/>
          <w:szCs w:val="22"/>
        </w:rPr>
        <w:t xml:space="preserve">dz. nr 182, 190, 186, obr.30 </w:t>
      </w:r>
      <w:r w:rsidR="00E1214E">
        <w:rPr>
          <w:color w:val="000000"/>
          <w:sz w:val="22"/>
          <w:szCs w:val="22"/>
        </w:rPr>
        <w:t>– 8 t,</w:t>
      </w:r>
    </w:p>
    <w:p w14:paraId="1467CAB1" w14:textId="77777777" w:rsidR="00E1214E" w:rsidRPr="00531E2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48</w:t>
      </w:r>
      <w:r w:rsidR="00E1214E" w:rsidRPr="00531E25">
        <w:rPr>
          <w:bCs/>
          <w:color w:val="000000"/>
          <w:sz w:val="22"/>
          <w:szCs w:val="22"/>
        </w:rPr>
        <w:t xml:space="preserve">) ul. Watzenrodego 33 i ul. Polna 9, 11, 11A </w:t>
      </w:r>
      <w:r w:rsidR="00E1214E" w:rsidRPr="00531E25">
        <w:rPr>
          <w:color w:val="000000"/>
          <w:sz w:val="22"/>
          <w:szCs w:val="22"/>
        </w:rPr>
        <w:t xml:space="preserve">dz. nr 182, 190, 186, obr.30 </w:t>
      </w:r>
      <w:r w:rsidR="00E1214E">
        <w:rPr>
          <w:color w:val="000000"/>
          <w:sz w:val="22"/>
          <w:szCs w:val="22"/>
        </w:rPr>
        <w:t>– 8 t.</w:t>
      </w:r>
    </w:p>
    <w:p w14:paraId="6CD7A24B" w14:textId="77777777" w:rsidR="00E1214E" w:rsidRPr="00531E2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49</w:t>
      </w:r>
      <w:r w:rsidR="00E1214E" w:rsidRPr="00531E25">
        <w:rPr>
          <w:bCs/>
          <w:color w:val="000000"/>
          <w:sz w:val="22"/>
          <w:szCs w:val="22"/>
        </w:rPr>
        <w:t xml:space="preserve">) ul. Watzenrodego 33 i ul. Polna 9, 11, 11A </w:t>
      </w:r>
      <w:r w:rsidR="00E1214E" w:rsidRPr="00531E25">
        <w:rPr>
          <w:color w:val="000000"/>
          <w:sz w:val="22"/>
          <w:szCs w:val="22"/>
        </w:rPr>
        <w:t>dz. nr 182, 190, 186, obr.30</w:t>
      </w:r>
      <w:r w:rsidR="00E1214E">
        <w:rPr>
          <w:color w:val="000000"/>
          <w:sz w:val="22"/>
          <w:szCs w:val="22"/>
        </w:rPr>
        <w:t xml:space="preserve"> – 8 t.</w:t>
      </w:r>
    </w:p>
    <w:p w14:paraId="277A07B7" w14:textId="77777777" w:rsidR="00E1214E" w:rsidRPr="001C7DC5" w:rsidRDefault="00E625E8" w:rsidP="00E1214E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>50</w:t>
      </w:r>
      <w:r w:rsidR="00E1214E" w:rsidRPr="00531E25">
        <w:rPr>
          <w:bCs/>
          <w:sz w:val="22"/>
          <w:szCs w:val="22"/>
        </w:rPr>
        <w:t>) ul. Inżynierska/Polna –</w:t>
      </w:r>
      <w:r w:rsidR="003A730E">
        <w:rPr>
          <w:sz w:val="22"/>
          <w:szCs w:val="22"/>
        </w:rPr>
        <w:t xml:space="preserve"> dz. nr 23/9 </w:t>
      </w:r>
      <w:proofErr w:type="spellStart"/>
      <w:r w:rsidR="003A730E">
        <w:rPr>
          <w:sz w:val="22"/>
          <w:szCs w:val="22"/>
        </w:rPr>
        <w:t>obr</w:t>
      </w:r>
      <w:proofErr w:type="spellEnd"/>
      <w:r w:rsidR="003A730E">
        <w:rPr>
          <w:sz w:val="22"/>
          <w:szCs w:val="22"/>
        </w:rPr>
        <w:t xml:space="preserve">. 33 </w:t>
      </w:r>
      <w:r w:rsidR="00E1214E" w:rsidRPr="00531E25">
        <w:rPr>
          <w:sz w:val="22"/>
          <w:szCs w:val="22"/>
        </w:rPr>
        <w:t xml:space="preserve"> </w:t>
      </w:r>
      <w:r w:rsidR="00E1214E">
        <w:rPr>
          <w:sz w:val="22"/>
          <w:szCs w:val="22"/>
        </w:rPr>
        <w:t>- 6 t.</w:t>
      </w:r>
    </w:p>
    <w:p w14:paraId="0F86C3B0" w14:textId="77777777" w:rsidR="005264AE" w:rsidRPr="003A730E" w:rsidRDefault="00E625E8" w:rsidP="003A730E">
      <w:pPr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51</w:t>
      </w:r>
      <w:r w:rsidR="005264AE" w:rsidRPr="003A730E">
        <w:rPr>
          <w:rFonts w:cs="Times New Roman"/>
          <w:bCs/>
          <w:sz w:val="22"/>
          <w:szCs w:val="22"/>
        </w:rPr>
        <w:t xml:space="preserve">) ul. Bażyńskich 9/17 </w:t>
      </w:r>
      <w:r w:rsidR="005264AE" w:rsidRPr="003A730E">
        <w:rPr>
          <w:rFonts w:cs="Times New Roman"/>
          <w:sz w:val="22"/>
          <w:szCs w:val="22"/>
        </w:rPr>
        <w:t>–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zarządca Gmina Miasta Toruń</w:t>
      </w:r>
      <w:r w:rsidR="005264AE" w:rsidRPr="003A730E">
        <w:rPr>
          <w:rFonts w:cs="Times New Roman"/>
          <w:sz w:val="22"/>
          <w:szCs w:val="22"/>
        </w:rPr>
        <w:t xml:space="preserve"> dz. nr 133/1, 133/8, 133/9 </w:t>
      </w:r>
      <w:proofErr w:type="spellStart"/>
      <w:r w:rsidR="005264AE" w:rsidRPr="003A730E">
        <w:rPr>
          <w:rFonts w:cs="Times New Roman"/>
          <w:sz w:val="22"/>
          <w:szCs w:val="22"/>
        </w:rPr>
        <w:t>obr</w:t>
      </w:r>
      <w:proofErr w:type="spellEnd"/>
      <w:r w:rsidR="005264AE" w:rsidRPr="003A730E">
        <w:rPr>
          <w:rFonts w:cs="Times New Roman"/>
          <w:sz w:val="22"/>
          <w:szCs w:val="22"/>
        </w:rPr>
        <w:t xml:space="preserve">. 4 </w:t>
      </w:r>
      <w:r w:rsidR="003A730E">
        <w:rPr>
          <w:rFonts w:cs="Times New Roman"/>
          <w:sz w:val="22"/>
          <w:szCs w:val="22"/>
        </w:rPr>
        <w:t>– 6 t.</w:t>
      </w:r>
    </w:p>
    <w:p w14:paraId="400DE000" w14:textId="77777777" w:rsidR="003A730E" w:rsidRDefault="003A730E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</w:t>
      </w:r>
      <w:r w:rsidR="00E625E8">
        <w:rPr>
          <w:rFonts w:cs="Times New Roman"/>
          <w:sz w:val="22"/>
          <w:szCs w:val="22"/>
        </w:rPr>
        <w:t>52</w:t>
      </w:r>
      <w:r w:rsidR="005264AE" w:rsidRPr="003A730E">
        <w:rPr>
          <w:rFonts w:cs="Times New Roman"/>
          <w:sz w:val="22"/>
          <w:szCs w:val="22"/>
        </w:rPr>
        <w:t xml:space="preserve">) ul. Szczecińskiej/ul. Koszalińskiej 42 - 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>zarządca Gmina Miasta Toruń</w:t>
      </w:r>
      <w:r w:rsidR="005264AE" w:rsidRPr="003A730E">
        <w:rPr>
          <w:rFonts w:cs="Times New Roman"/>
          <w:sz w:val="22"/>
          <w:szCs w:val="22"/>
        </w:rPr>
        <w:t xml:space="preserve"> dz. nr, 292/6, 292/7, 326/15, </w:t>
      </w:r>
      <w:r>
        <w:rPr>
          <w:rFonts w:cs="Times New Roman"/>
          <w:sz w:val="22"/>
          <w:szCs w:val="22"/>
        </w:rPr>
        <w:t xml:space="preserve">       </w:t>
      </w:r>
    </w:p>
    <w:p w14:paraId="6F572827" w14:textId="77777777" w:rsidR="005264AE" w:rsidRPr="003A730E" w:rsidRDefault="003A730E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326/14 obr.53 -8 t.</w:t>
      </w:r>
    </w:p>
    <w:p w14:paraId="7DAC5D4B" w14:textId="77777777" w:rsidR="005264AE" w:rsidRPr="003A730E" w:rsidRDefault="003A730E" w:rsidP="003A730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E625E8">
        <w:rPr>
          <w:rFonts w:cs="Times New Roman"/>
          <w:sz w:val="22"/>
          <w:szCs w:val="22"/>
        </w:rPr>
        <w:t>3</w:t>
      </w:r>
      <w:r w:rsidR="005264AE" w:rsidRPr="003A730E">
        <w:rPr>
          <w:rFonts w:cs="Times New Roman"/>
          <w:sz w:val="22"/>
          <w:szCs w:val="22"/>
        </w:rPr>
        <w:t>) ul. Polnej12 -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zarządca Gmina Miasta Toruń</w:t>
      </w:r>
      <w:r w:rsidR="005264AE" w:rsidRPr="003A730E">
        <w:rPr>
          <w:rFonts w:cs="Times New Roman"/>
          <w:sz w:val="22"/>
          <w:szCs w:val="22"/>
        </w:rPr>
        <w:t xml:space="preserve"> d</w:t>
      </w:r>
      <w:r>
        <w:rPr>
          <w:rFonts w:cs="Times New Roman"/>
          <w:sz w:val="22"/>
          <w:szCs w:val="22"/>
        </w:rPr>
        <w:t xml:space="preserve">z. nr 5/2 </w:t>
      </w:r>
      <w:proofErr w:type="spellStart"/>
      <w:r>
        <w:rPr>
          <w:rFonts w:cs="Times New Roman"/>
          <w:sz w:val="22"/>
          <w:szCs w:val="22"/>
        </w:rPr>
        <w:t>obr</w:t>
      </w:r>
      <w:proofErr w:type="spellEnd"/>
      <w:r>
        <w:rPr>
          <w:rFonts w:cs="Times New Roman"/>
          <w:sz w:val="22"/>
          <w:szCs w:val="22"/>
        </w:rPr>
        <w:t>. 33</w:t>
      </w:r>
      <w:r w:rsidR="005264AE" w:rsidRPr="003A73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</w:t>
      </w:r>
      <w:r w:rsidR="005264AE" w:rsidRPr="003A73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6 t.</w:t>
      </w:r>
    </w:p>
    <w:p w14:paraId="588413A2" w14:textId="77777777" w:rsidR="005264AE" w:rsidRPr="003A730E" w:rsidRDefault="003A730E" w:rsidP="003A730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E625E8">
        <w:rPr>
          <w:rFonts w:cs="Times New Roman"/>
          <w:sz w:val="22"/>
          <w:szCs w:val="22"/>
        </w:rPr>
        <w:t>4</w:t>
      </w:r>
      <w:r w:rsidR="005264AE" w:rsidRPr="003A730E">
        <w:rPr>
          <w:rFonts w:cs="Times New Roman"/>
          <w:sz w:val="22"/>
          <w:szCs w:val="22"/>
        </w:rPr>
        <w:t xml:space="preserve">) ul. Nenufarów - 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>zarządca Gmina Miasta Toruń</w:t>
      </w:r>
      <w:r>
        <w:rPr>
          <w:rFonts w:cs="Times New Roman"/>
          <w:sz w:val="22"/>
          <w:szCs w:val="22"/>
        </w:rPr>
        <w:t xml:space="preserve"> dz. nr 739 </w:t>
      </w:r>
      <w:proofErr w:type="spellStart"/>
      <w:r>
        <w:rPr>
          <w:rFonts w:cs="Times New Roman"/>
          <w:sz w:val="22"/>
          <w:szCs w:val="22"/>
        </w:rPr>
        <w:t>obr</w:t>
      </w:r>
      <w:proofErr w:type="spellEnd"/>
      <w:r>
        <w:rPr>
          <w:rFonts w:cs="Times New Roman"/>
          <w:sz w:val="22"/>
          <w:szCs w:val="22"/>
        </w:rPr>
        <w:t xml:space="preserve">. 74 </w:t>
      </w:r>
      <w:r w:rsidR="005264AE" w:rsidRPr="003A73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- 6 t</w:t>
      </w:r>
      <w:r w:rsidR="005264AE" w:rsidRPr="003A730E">
        <w:rPr>
          <w:rFonts w:cs="Times New Roman"/>
          <w:i/>
          <w:sz w:val="22"/>
          <w:szCs w:val="22"/>
          <w:u w:val="single"/>
        </w:rPr>
        <w:t xml:space="preserve">                                                                                       </w:t>
      </w:r>
    </w:p>
    <w:p w14:paraId="5DF224C3" w14:textId="77777777" w:rsidR="005264AE" w:rsidRPr="003A730E" w:rsidRDefault="003A730E" w:rsidP="003A730E">
      <w:pPr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>5</w:t>
      </w:r>
      <w:r w:rsidR="00E625E8">
        <w:rPr>
          <w:rFonts w:cs="Times New Roman"/>
          <w:iCs/>
          <w:sz w:val="22"/>
          <w:szCs w:val="22"/>
        </w:rPr>
        <w:t>5</w:t>
      </w:r>
      <w:r w:rsidR="005264AE" w:rsidRPr="003A730E">
        <w:rPr>
          <w:rFonts w:cs="Times New Roman"/>
          <w:iCs/>
          <w:sz w:val="22"/>
          <w:szCs w:val="22"/>
        </w:rPr>
        <w:t>) ul. Fałata 69-71 -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zarządca Gmina Miasta Toruń</w:t>
      </w:r>
      <w:r w:rsidR="005264AE" w:rsidRPr="003A730E">
        <w:rPr>
          <w:rFonts w:cs="Times New Roman"/>
          <w:iCs/>
          <w:sz w:val="22"/>
          <w:szCs w:val="22"/>
        </w:rPr>
        <w:t xml:space="preserve">  dz. nr 17</w:t>
      </w:r>
      <w:r>
        <w:rPr>
          <w:rFonts w:cs="Times New Roman"/>
          <w:iCs/>
          <w:sz w:val="22"/>
          <w:szCs w:val="22"/>
        </w:rPr>
        <w:t xml:space="preserve">7/40, 183/2 </w:t>
      </w:r>
      <w:proofErr w:type="spellStart"/>
      <w:r>
        <w:rPr>
          <w:rFonts w:cs="Times New Roman"/>
          <w:iCs/>
          <w:sz w:val="22"/>
          <w:szCs w:val="22"/>
        </w:rPr>
        <w:t>obr</w:t>
      </w:r>
      <w:proofErr w:type="spellEnd"/>
      <w:r>
        <w:rPr>
          <w:rFonts w:cs="Times New Roman"/>
          <w:iCs/>
          <w:sz w:val="22"/>
          <w:szCs w:val="22"/>
        </w:rPr>
        <w:t xml:space="preserve"> 5 </w:t>
      </w:r>
      <w:r w:rsidR="005264AE" w:rsidRPr="003A730E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- 8 t.</w:t>
      </w:r>
    </w:p>
    <w:p w14:paraId="2D7930CC" w14:textId="77777777" w:rsidR="005264AE" w:rsidRPr="003A730E" w:rsidRDefault="003A730E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E625E8">
        <w:rPr>
          <w:rFonts w:cs="Times New Roman"/>
          <w:sz w:val="22"/>
          <w:szCs w:val="22"/>
        </w:rPr>
        <w:t>6</w:t>
      </w:r>
      <w:r w:rsidR="005264AE" w:rsidRPr="003A730E">
        <w:rPr>
          <w:rFonts w:cs="Times New Roman"/>
          <w:sz w:val="22"/>
          <w:szCs w:val="22"/>
        </w:rPr>
        <w:t>) ul. Srebrnego 4  -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zarządca Gmina Miasta Toruń</w:t>
      </w:r>
      <w:r w:rsidR="005264AE" w:rsidRPr="003A73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dz. nr.91/42 </w:t>
      </w:r>
      <w:proofErr w:type="spellStart"/>
      <w:r>
        <w:rPr>
          <w:rFonts w:cs="Times New Roman"/>
          <w:sz w:val="22"/>
          <w:szCs w:val="22"/>
        </w:rPr>
        <w:t>obr</w:t>
      </w:r>
      <w:proofErr w:type="spellEnd"/>
      <w:r>
        <w:rPr>
          <w:rFonts w:cs="Times New Roman"/>
          <w:sz w:val="22"/>
          <w:szCs w:val="22"/>
        </w:rPr>
        <w:t>. 58 – 6 t.</w:t>
      </w:r>
    </w:p>
    <w:p w14:paraId="1D51C16D" w14:textId="77777777" w:rsidR="005264AE" w:rsidRDefault="003A730E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E625E8">
        <w:rPr>
          <w:rFonts w:cs="Times New Roman"/>
          <w:sz w:val="22"/>
          <w:szCs w:val="22"/>
        </w:rPr>
        <w:t>7</w:t>
      </w:r>
      <w:r w:rsidR="005264AE" w:rsidRPr="003A730E">
        <w:rPr>
          <w:rFonts w:cs="Times New Roman"/>
          <w:sz w:val="22"/>
          <w:szCs w:val="22"/>
        </w:rPr>
        <w:t xml:space="preserve">) ul. Tłoczka - </w:t>
      </w:r>
      <w:r w:rsidR="005264AE" w:rsidRPr="003A730E">
        <w:rPr>
          <w:rFonts w:eastAsia="Times New Roman" w:cs="Times New Roman"/>
          <w:color w:val="000000"/>
          <w:sz w:val="22"/>
          <w:szCs w:val="22"/>
          <w:lang w:eastAsia="pl-PL"/>
        </w:rPr>
        <w:t>zarządca Gmina Miasta Toruń</w:t>
      </w:r>
      <w:r w:rsidR="005264AE" w:rsidRPr="003A730E">
        <w:rPr>
          <w:rFonts w:cs="Times New Roman"/>
          <w:sz w:val="22"/>
          <w:szCs w:val="22"/>
        </w:rPr>
        <w:t xml:space="preserve">  d</w:t>
      </w:r>
      <w:r>
        <w:rPr>
          <w:rFonts w:cs="Times New Roman"/>
          <w:sz w:val="22"/>
          <w:szCs w:val="22"/>
        </w:rPr>
        <w:t xml:space="preserve">z. nr.58/36, 59/19 </w:t>
      </w:r>
      <w:proofErr w:type="spellStart"/>
      <w:r>
        <w:rPr>
          <w:rFonts w:cs="Times New Roman"/>
          <w:sz w:val="22"/>
          <w:szCs w:val="22"/>
        </w:rPr>
        <w:t>obr</w:t>
      </w:r>
      <w:proofErr w:type="spellEnd"/>
      <w:r>
        <w:rPr>
          <w:rFonts w:cs="Times New Roman"/>
          <w:sz w:val="22"/>
          <w:szCs w:val="22"/>
        </w:rPr>
        <w:t>. 59 – 6 t.</w:t>
      </w:r>
    </w:p>
    <w:p w14:paraId="647638BB" w14:textId="77777777" w:rsidR="00844A2E" w:rsidRDefault="00844A2E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58) ul. Zimowa/Włocławska 29 – zarządca Gmina Miasta Toruń </w:t>
      </w:r>
      <w:r w:rsidR="005F7027">
        <w:rPr>
          <w:rFonts w:cs="Times New Roman"/>
          <w:sz w:val="22"/>
          <w:szCs w:val="22"/>
        </w:rPr>
        <w:t>dz. nr 438 obr.66</w:t>
      </w:r>
      <w:r w:rsidR="00CE31A5">
        <w:rPr>
          <w:rFonts w:cs="Times New Roman"/>
          <w:sz w:val="22"/>
          <w:szCs w:val="22"/>
        </w:rPr>
        <w:t xml:space="preserve"> – 6 t.</w:t>
      </w:r>
    </w:p>
    <w:p w14:paraId="266B3860" w14:textId="77777777" w:rsidR="0033513D" w:rsidRPr="003A730E" w:rsidRDefault="0033513D" w:rsidP="003A730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Razem 422,00 t.</w:t>
      </w:r>
    </w:p>
    <w:p w14:paraId="7A5E7790" w14:textId="77777777" w:rsidR="00E1214E" w:rsidRPr="003A730E" w:rsidRDefault="00E1214E">
      <w:pPr>
        <w:pStyle w:val="Standard"/>
        <w:rPr>
          <w:bCs/>
          <w:sz w:val="22"/>
          <w:szCs w:val="22"/>
        </w:rPr>
      </w:pPr>
    </w:p>
    <w:sectPr w:rsidR="00E1214E" w:rsidRPr="003A730E" w:rsidSect="00C75F0C">
      <w:footerReference w:type="default" r:id="rId7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AC06" w14:textId="77777777" w:rsidR="00042507" w:rsidRDefault="00042507">
      <w:r>
        <w:separator/>
      </w:r>
    </w:p>
  </w:endnote>
  <w:endnote w:type="continuationSeparator" w:id="0">
    <w:p w14:paraId="77AB593C" w14:textId="77777777" w:rsidR="00042507" w:rsidRDefault="0004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9219" w14:textId="77777777" w:rsidR="00C46671" w:rsidRDefault="00FD6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D477" w14:textId="77777777" w:rsidR="00042507" w:rsidRDefault="00042507">
      <w:r>
        <w:rPr>
          <w:color w:val="000000"/>
        </w:rPr>
        <w:separator/>
      </w:r>
    </w:p>
  </w:footnote>
  <w:footnote w:type="continuationSeparator" w:id="0">
    <w:p w14:paraId="42171C2B" w14:textId="77777777" w:rsidR="00042507" w:rsidRDefault="0004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23B"/>
    <w:multiLevelType w:val="hybridMultilevel"/>
    <w:tmpl w:val="70BC3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2FBB"/>
    <w:multiLevelType w:val="multilevel"/>
    <w:tmpl w:val="B470DB78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992BB9"/>
    <w:multiLevelType w:val="hybridMultilevel"/>
    <w:tmpl w:val="C572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A92"/>
    <w:multiLevelType w:val="hybridMultilevel"/>
    <w:tmpl w:val="B8A8B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66D4"/>
    <w:multiLevelType w:val="hybridMultilevel"/>
    <w:tmpl w:val="BC86EC72"/>
    <w:lvl w:ilvl="0" w:tplc="6C8A67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06"/>
    <w:rsid w:val="000176B8"/>
    <w:rsid w:val="00017EB8"/>
    <w:rsid w:val="00027B8C"/>
    <w:rsid w:val="00042507"/>
    <w:rsid w:val="00075A0D"/>
    <w:rsid w:val="000C0AB9"/>
    <w:rsid w:val="000F5E66"/>
    <w:rsid w:val="00121F10"/>
    <w:rsid w:val="001262D4"/>
    <w:rsid w:val="00131F03"/>
    <w:rsid w:val="00195FA4"/>
    <w:rsid w:val="001B53BB"/>
    <w:rsid w:val="001B643E"/>
    <w:rsid w:val="0029550E"/>
    <w:rsid w:val="0031451F"/>
    <w:rsid w:val="0033513D"/>
    <w:rsid w:val="003877FA"/>
    <w:rsid w:val="00391D18"/>
    <w:rsid w:val="003937B5"/>
    <w:rsid w:val="003A730E"/>
    <w:rsid w:val="003B0EAF"/>
    <w:rsid w:val="0043084A"/>
    <w:rsid w:val="0047295E"/>
    <w:rsid w:val="004809EA"/>
    <w:rsid w:val="004974F0"/>
    <w:rsid w:val="004B3D5F"/>
    <w:rsid w:val="004B5015"/>
    <w:rsid w:val="004F3360"/>
    <w:rsid w:val="00511C79"/>
    <w:rsid w:val="005264AE"/>
    <w:rsid w:val="00565E5F"/>
    <w:rsid w:val="00567B02"/>
    <w:rsid w:val="00573329"/>
    <w:rsid w:val="005C0050"/>
    <w:rsid w:val="005C4F32"/>
    <w:rsid w:val="005E33BE"/>
    <w:rsid w:val="005F7027"/>
    <w:rsid w:val="00636FB5"/>
    <w:rsid w:val="00692D0A"/>
    <w:rsid w:val="006A0ADE"/>
    <w:rsid w:val="006E3386"/>
    <w:rsid w:val="007D136A"/>
    <w:rsid w:val="007D709B"/>
    <w:rsid w:val="007E4D8F"/>
    <w:rsid w:val="00844A2E"/>
    <w:rsid w:val="008473A4"/>
    <w:rsid w:val="00855FA3"/>
    <w:rsid w:val="00870E25"/>
    <w:rsid w:val="008F6DB3"/>
    <w:rsid w:val="0091496F"/>
    <w:rsid w:val="009249D1"/>
    <w:rsid w:val="0096079E"/>
    <w:rsid w:val="0097674A"/>
    <w:rsid w:val="00992A42"/>
    <w:rsid w:val="00A153A0"/>
    <w:rsid w:val="00A31899"/>
    <w:rsid w:val="00A83C40"/>
    <w:rsid w:val="00A87006"/>
    <w:rsid w:val="00A92E33"/>
    <w:rsid w:val="00AA151E"/>
    <w:rsid w:val="00B17E5E"/>
    <w:rsid w:val="00B5491C"/>
    <w:rsid w:val="00B90379"/>
    <w:rsid w:val="00BB331B"/>
    <w:rsid w:val="00BE309D"/>
    <w:rsid w:val="00BE6403"/>
    <w:rsid w:val="00C140B3"/>
    <w:rsid w:val="00C51561"/>
    <w:rsid w:val="00C75F0C"/>
    <w:rsid w:val="00C92DB1"/>
    <w:rsid w:val="00CD1488"/>
    <w:rsid w:val="00CE31A5"/>
    <w:rsid w:val="00CF0846"/>
    <w:rsid w:val="00D00C0C"/>
    <w:rsid w:val="00D13F77"/>
    <w:rsid w:val="00D33A2F"/>
    <w:rsid w:val="00DC10EE"/>
    <w:rsid w:val="00DE4486"/>
    <w:rsid w:val="00DF01B0"/>
    <w:rsid w:val="00DF58DD"/>
    <w:rsid w:val="00E1214E"/>
    <w:rsid w:val="00E246A7"/>
    <w:rsid w:val="00E625E8"/>
    <w:rsid w:val="00E63084"/>
    <w:rsid w:val="00EA313B"/>
    <w:rsid w:val="00EF1424"/>
    <w:rsid w:val="00F517C5"/>
    <w:rsid w:val="00F64D89"/>
    <w:rsid w:val="00FC3517"/>
    <w:rsid w:val="00FD1171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4994"/>
  <w15:docId w15:val="{52071C5E-CB27-4D3E-95E0-BAA91FC1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C75F0C"/>
    <w:pPr>
      <w:widowControl/>
      <w:suppressAutoHyphens w:val="0"/>
      <w:autoSpaceDN/>
      <w:ind w:left="720"/>
      <w:contextualSpacing/>
      <w:textAlignment w:val="auto"/>
    </w:pPr>
    <w:rPr>
      <w:rFonts w:ascii="Liberation Serif" w:eastAsia="SimSun" w:hAnsi="Liberation Serif" w:cs="Mangal"/>
      <w:kern w:val="0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5F0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B5015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3B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567B02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e.sypniewska</dc:creator>
  <cp:lastModifiedBy>Anna Rasała</cp:lastModifiedBy>
  <cp:revision>2</cp:revision>
  <cp:lastPrinted>2022-03-14T12:15:00Z</cp:lastPrinted>
  <dcterms:created xsi:type="dcterms:W3CDTF">2023-01-20T13:07:00Z</dcterms:created>
  <dcterms:modified xsi:type="dcterms:W3CDTF">2023-01-20T13:07:00Z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