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EC4D" w14:textId="22F5F00E" w:rsidR="00FE4BF0" w:rsidRPr="00FA125D" w:rsidRDefault="00FE4BF0" w:rsidP="00D237E5">
      <w:pPr>
        <w:keepNext/>
        <w:ind w:left="6372" w:firstLine="708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Toruń, </w:t>
      </w:r>
      <w:r w:rsidR="00C53AE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5617F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53AED">
        <w:rPr>
          <w:rFonts w:ascii="Times New Roman" w:eastAsia="Times New Roman" w:hAnsi="Times New Roman" w:cs="Times New Roman"/>
          <w:bCs/>
          <w:sz w:val="24"/>
          <w:szCs w:val="24"/>
        </w:rPr>
        <w:t>-0</w:t>
      </w:r>
      <w:r w:rsidR="005617F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E7C6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617F3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14:paraId="02E840A2" w14:textId="1354884E" w:rsidR="00FE4BF0" w:rsidRDefault="005A32FB" w:rsidP="00D237E5">
      <w:pPr>
        <w:keepNext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WŚiE</w:t>
      </w:r>
      <w:r w:rsidR="00FE4BF0">
        <w:rPr>
          <w:rFonts w:ascii="Times New Roman" w:eastAsia="Times New Roman" w:hAnsi="Times New Roman" w:cs="Times New Roman"/>
          <w:bCs/>
          <w:sz w:val="24"/>
          <w:szCs w:val="24"/>
        </w:rPr>
        <w:t>.7021.</w:t>
      </w:r>
      <w:r w:rsidR="005617F3" w:rsidRPr="005617F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FE4BF0" w:rsidRPr="005617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5617F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272F6">
        <w:rPr>
          <w:rFonts w:ascii="Times New Roman" w:eastAsia="Times New Roman" w:hAnsi="Times New Roman" w:cs="Times New Roman"/>
          <w:bCs/>
          <w:sz w:val="24"/>
          <w:szCs w:val="24"/>
        </w:rPr>
        <w:t>.AR</w:t>
      </w:r>
    </w:p>
    <w:p w14:paraId="230447AB" w14:textId="77777777" w:rsidR="00FE4BF0" w:rsidRPr="002E6F2B" w:rsidRDefault="00FE4BF0" w:rsidP="00D237E5">
      <w:pPr>
        <w:keepNext/>
        <w:overflowPunct w:val="0"/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F2B"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14:paraId="763E232B" w14:textId="77777777" w:rsidR="00FE4BF0" w:rsidRPr="00920934" w:rsidRDefault="00581C77" w:rsidP="00D237E5">
      <w:pPr>
        <w:keepNext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WSTĘPNA WYCENA</w:t>
      </w:r>
    </w:p>
    <w:p w14:paraId="48D8145E" w14:textId="77777777" w:rsidR="00D204EA" w:rsidRDefault="005A32FB" w:rsidP="00D237E5">
      <w:pPr>
        <w:keepNext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Środowiska i Ekologii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Urzędu Miasta Torunia</w:t>
      </w:r>
      <w:r w:rsidR="00D204EA">
        <w:rPr>
          <w:rFonts w:eastAsia="Times New Roman" w:cs="Arial"/>
        </w:rPr>
        <w:t xml:space="preserve"> 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>w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ramach procedury </w:t>
      </w:r>
      <w:r w:rsidR="00D15FD3">
        <w:rPr>
          <w:rFonts w:ascii="Times New Roman" w:eastAsia="Times New Roman" w:hAnsi="Times New Roman" w:cs="Times New Roman"/>
          <w:sz w:val="24"/>
          <w:szCs w:val="24"/>
        </w:rPr>
        <w:t>szacowania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>wartości zamówienia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zwraca się z prośbą o dokonanie </w:t>
      </w:r>
      <w:r w:rsidR="00D204EA" w:rsidRPr="00C7149B">
        <w:rPr>
          <w:rFonts w:ascii="Times New Roman" w:eastAsia="Times New Roman" w:hAnsi="Times New Roman" w:cs="Times New Roman"/>
          <w:sz w:val="24"/>
          <w:szCs w:val="24"/>
        </w:rPr>
        <w:t xml:space="preserve">wstępnej wyceny 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 xml:space="preserve"> realizację zadania:</w:t>
      </w:r>
    </w:p>
    <w:p w14:paraId="24923BC8" w14:textId="5B9C4828" w:rsidR="000C4DA0" w:rsidRPr="00976F9D" w:rsidRDefault="000C4DA0" w:rsidP="00976F9D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E0">
        <w:rPr>
          <w:rFonts w:ascii="Times New Roman" w:hAnsi="Times New Roman" w:cs="Times New Roman"/>
          <w:b/>
          <w:sz w:val="24"/>
          <w:szCs w:val="24"/>
        </w:rPr>
        <w:t>„</w:t>
      </w:r>
      <w:r w:rsidR="005617F3">
        <w:rPr>
          <w:rFonts w:ascii="Times New Roman" w:hAnsi="Times New Roman" w:cs="Times New Roman"/>
          <w:b/>
          <w:bCs/>
          <w:sz w:val="24"/>
          <w:szCs w:val="24"/>
        </w:rPr>
        <w:t>Utworzenie zielonego korytarza wzdłuż ul. Gagarina</w:t>
      </w:r>
      <w:r w:rsidR="00976F9D" w:rsidRPr="00976F9D">
        <w:rPr>
          <w:rFonts w:ascii="Times New Roman" w:hAnsi="Times New Roman" w:cs="Times New Roman"/>
          <w:b/>
          <w:bCs/>
          <w:sz w:val="24"/>
          <w:szCs w:val="24"/>
        </w:rPr>
        <w:t xml:space="preserve"> w Toruniu</w:t>
      </w:r>
      <w:r w:rsidRPr="00976F9D">
        <w:rPr>
          <w:rFonts w:ascii="Times New Roman" w:hAnsi="Times New Roman" w:cs="Times New Roman"/>
          <w:b/>
          <w:sz w:val="24"/>
          <w:szCs w:val="24"/>
        </w:rPr>
        <w:t>”</w:t>
      </w:r>
    </w:p>
    <w:p w14:paraId="190C3523" w14:textId="77777777" w:rsidR="00FE4BF0" w:rsidRPr="009A6C20" w:rsidRDefault="00FE4BF0" w:rsidP="00D237E5">
      <w:pPr>
        <w:keepNext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Dane szczegółowe:</w:t>
      </w:r>
    </w:p>
    <w:p w14:paraId="045F2C27" w14:textId="12F19965" w:rsidR="000C4DA0" w:rsidRDefault="005A32FB" w:rsidP="00C64E34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wyceny obejmuje</w:t>
      </w:r>
      <w:r w:rsidR="005617F3">
        <w:rPr>
          <w:rFonts w:ascii="Times New Roman" w:hAnsi="Times New Roman"/>
          <w:sz w:val="24"/>
          <w:szCs w:val="24"/>
        </w:rPr>
        <w:t xml:space="preserve"> utworzenie zielonego korytarza w pasie drogowym wzdłuż ul. Gagarina na odcinku od ul. Sienkiewicza do ul. Szosa Okrężna w Toruniu.</w:t>
      </w:r>
    </w:p>
    <w:p w14:paraId="13651080" w14:textId="536C2EA2" w:rsidR="000C4DA0" w:rsidRDefault="00D237E5" w:rsidP="00C64E34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prace należy wykonać zgodnie z załączoną dokumentacją projektową</w:t>
      </w:r>
      <w:r w:rsidR="000C4DA0">
        <w:rPr>
          <w:rFonts w:ascii="Times New Roman" w:hAnsi="Times New Roman"/>
          <w:sz w:val="24"/>
          <w:szCs w:val="24"/>
        </w:rPr>
        <w:t>.</w:t>
      </w:r>
    </w:p>
    <w:p w14:paraId="7845F0B0" w14:textId="0F303003" w:rsidR="005D7548" w:rsidRDefault="00831A73" w:rsidP="00C64E34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nasadzeń</w:t>
      </w:r>
      <w:proofErr w:type="spellEnd"/>
      <w:r>
        <w:rPr>
          <w:rFonts w:ascii="Times New Roman" w:hAnsi="Times New Roman"/>
          <w:sz w:val="24"/>
          <w:szCs w:val="24"/>
        </w:rPr>
        <w:t xml:space="preserve"> wykluczone jest 6 szt. gat. głóg pośredni ‘</w:t>
      </w:r>
      <w:proofErr w:type="spellStart"/>
      <w:r>
        <w:rPr>
          <w:rFonts w:ascii="Times New Roman" w:hAnsi="Times New Roman"/>
          <w:sz w:val="24"/>
          <w:szCs w:val="24"/>
        </w:rPr>
        <w:t>Paul’s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Scarlet</w:t>
      </w:r>
      <w:proofErr w:type="spellEnd"/>
      <w:r>
        <w:rPr>
          <w:rFonts w:ascii="Times New Roman" w:hAnsi="Times New Roman"/>
          <w:sz w:val="24"/>
          <w:szCs w:val="24"/>
        </w:rPr>
        <w:t>’ oraz 7 szt. gat. klon czerwony ‘</w:t>
      </w:r>
      <w:proofErr w:type="spellStart"/>
      <w:r>
        <w:rPr>
          <w:rFonts w:ascii="Times New Roman" w:hAnsi="Times New Roman"/>
          <w:sz w:val="24"/>
          <w:szCs w:val="24"/>
        </w:rPr>
        <w:t>Royal</w:t>
      </w:r>
      <w:proofErr w:type="spellEnd"/>
      <w:r>
        <w:rPr>
          <w:rFonts w:ascii="Times New Roman" w:hAnsi="Times New Roman"/>
          <w:sz w:val="24"/>
          <w:szCs w:val="24"/>
        </w:rPr>
        <w:t xml:space="preserve"> Red’ (posadzone w 2022 r.).</w:t>
      </w:r>
    </w:p>
    <w:p w14:paraId="5EB12DCF" w14:textId="3511F07C" w:rsidR="00976F9D" w:rsidRDefault="00976F9D" w:rsidP="00C64E34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 i rękojmi na wykonane zagospodarowani</w:t>
      </w:r>
      <w:r w:rsidR="00831A7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to min. 12 miesięcy.</w:t>
      </w:r>
    </w:p>
    <w:p w14:paraId="2736BC05" w14:textId="722A8CB6" w:rsidR="000C4DA0" w:rsidRDefault="00326B89" w:rsidP="00C64E34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t</w:t>
      </w:r>
      <w:r w:rsidR="000C4DA0" w:rsidRPr="00085F10">
        <w:rPr>
          <w:rFonts w:ascii="Times New Roman" w:hAnsi="Times New Roman"/>
          <w:sz w:val="24"/>
          <w:szCs w:val="24"/>
        </w:rPr>
        <w:t xml:space="preserve">ermin wykonania: </w:t>
      </w:r>
      <w:r w:rsidR="00C052E0">
        <w:rPr>
          <w:rFonts w:ascii="Times New Roman" w:hAnsi="Times New Roman"/>
          <w:b/>
          <w:sz w:val="24"/>
          <w:szCs w:val="24"/>
        </w:rPr>
        <w:t>do 30.</w:t>
      </w:r>
      <w:r w:rsidR="00976F9D">
        <w:rPr>
          <w:rFonts w:ascii="Times New Roman" w:hAnsi="Times New Roman"/>
          <w:b/>
          <w:sz w:val="24"/>
          <w:szCs w:val="24"/>
        </w:rPr>
        <w:t>11</w:t>
      </w:r>
      <w:r w:rsidR="005A32FB">
        <w:rPr>
          <w:rFonts w:ascii="Times New Roman" w:hAnsi="Times New Roman"/>
          <w:b/>
          <w:sz w:val="24"/>
          <w:szCs w:val="24"/>
        </w:rPr>
        <w:t>.202</w:t>
      </w:r>
      <w:r w:rsidR="005617F3">
        <w:rPr>
          <w:rFonts w:ascii="Times New Roman" w:hAnsi="Times New Roman"/>
          <w:b/>
          <w:sz w:val="24"/>
          <w:szCs w:val="24"/>
        </w:rPr>
        <w:t>3</w:t>
      </w:r>
      <w:r w:rsidR="000C4DA0" w:rsidRPr="00085F10">
        <w:rPr>
          <w:rFonts w:ascii="Times New Roman" w:hAnsi="Times New Roman"/>
          <w:b/>
          <w:sz w:val="24"/>
          <w:szCs w:val="24"/>
        </w:rPr>
        <w:t xml:space="preserve"> r.</w:t>
      </w:r>
    </w:p>
    <w:p w14:paraId="65651BB9" w14:textId="5648B38A" w:rsidR="005D7548" w:rsidRDefault="00015ABF" w:rsidP="00C64E34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Planowany o</w:t>
      </w:r>
      <w:r w:rsidR="005D7548" w:rsidRPr="005D7548">
        <w:rPr>
          <w:rFonts w:ascii="Times New Roman" w:hAnsi="Times New Roman"/>
          <w:bCs/>
          <w:sz w:val="24"/>
          <w:szCs w:val="24"/>
        </w:rPr>
        <w:t xml:space="preserve">kres pielęgnacji </w:t>
      </w:r>
      <w:proofErr w:type="spellStart"/>
      <w:r w:rsidR="005D7548" w:rsidRPr="005D7548">
        <w:rPr>
          <w:rFonts w:ascii="Times New Roman" w:hAnsi="Times New Roman"/>
          <w:bCs/>
          <w:sz w:val="24"/>
          <w:szCs w:val="24"/>
        </w:rPr>
        <w:t>nasadzeń</w:t>
      </w:r>
      <w:proofErr w:type="spellEnd"/>
      <w:r w:rsidR="005D7548" w:rsidRPr="005D7548">
        <w:rPr>
          <w:rFonts w:ascii="Times New Roman" w:hAnsi="Times New Roman"/>
          <w:bCs/>
          <w:sz w:val="24"/>
          <w:szCs w:val="24"/>
        </w:rPr>
        <w:t>:</w:t>
      </w:r>
      <w:r w:rsidR="005D75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01.12.2023 r. -</w:t>
      </w:r>
      <w:r w:rsidR="005D7548">
        <w:rPr>
          <w:rFonts w:ascii="Times New Roman" w:hAnsi="Times New Roman"/>
          <w:b/>
          <w:sz w:val="24"/>
          <w:szCs w:val="24"/>
        </w:rPr>
        <w:t xml:space="preserve"> 30.11.2024 r.</w:t>
      </w:r>
    </w:p>
    <w:p w14:paraId="253B139E" w14:textId="77777777" w:rsidR="00C64E34" w:rsidRPr="00085F10" w:rsidRDefault="00C64E34" w:rsidP="00C64E34">
      <w:pPr>
        <w:pStyle w:val="Akapitzlist"/>
        <w:keepNext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9D7C429" w14:textId="77777777" w:rsidR="005C3005" w:rsidRPr="002E6F2B" w:rsidRDefault="005C3005" w:rsidP="00D237E5">
      <w:pPr>
        <w:keepNext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F2B">
        <w:rPr>
          <w:rFonts w:ascii="Times New Roman" w:eastAsia="Times New Roman" w:hAnsi="Times New Roman" w:cs="Times New Roman"/>
          <w:b/>
          <w:sz w:val="24"/>
          <w:szCs w:val="24"/>
        </w:rPr>
        <w:t>Wycenę należy przesłać</w:t>
      </w:r>
      <w:r w:rsidRPr="002E6F2B">
        <w:rPr>
          <w:rFonts w:ascii="Times New Roman" w:hAnsi="Times New Roman" w:cs="Times New Roman"/>
          <w:b/>
          <w:sz w:val="24"/>
          <w:szCs w:val="24"/>
        </w:rPr>
        <w:t xml:space="preserve"> lub złożyć</w:t>
      </w:r>
      <w:r w:rsidRPr="002E6F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58D4983" w14:textId="77777777" w:rsidR="005C3005" w:rsidRDefault="005C3005" w:rsidP="00D237E5">
      <w:pPr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2B">
        <w:rPr>
          <w:rFonts w:ascii="Times New Roman" w:eastAsia="Times New Roman" w:hAnsi="Times New Roman" w:cs="Times New Roman"/>
          <w:sz w:val="24"/>
          <w:szCs w:val="24"/>
        </w:rPr>
        <w:t xml:space="preserve">na adres </w:t>
      </w:r>
      <w:r w:rsidR="00D237E5">
        <w:rPr>
          <w:rFonts w:ascii="Times New Roman" w:hAnsi="Times New Roman" w:cs="Times New Roman"/>
          <w:sz w:val="24"/>
          <w:szCs w:val="24"/>
        </w:rPr>
        <w:t>Wydział Środowiska i Ekologii</w:t>
      </w:r>
      <w:r w:rsidRPr="002E6F2B">
        <w:rPr>
          <w:rFonts w:ascii="Times New Roman" w:hAnsi="Times New Roman" w:cs="Times New Roman"/>
          <w:sz w:val="24"/>
          <w:szCs w:val="24"/>
        </w:rPr>
        <w:t xml:space="preserve"> Urzędu Miasta Torunia, ul. Wały ge</w:t>
      </w:r>
      <w:r>
        <w:rPr>
          <w:rFonts w:ascii="Times New Roman" w:hAnsi="Times New Roman" w:cs="Times New Roman"/>
          <w:sz w:val="24"/>
          <w:szCs w:val="24"/>
        </w:rPr>
        <w:t>n. Sikorskiego 12, 87-100 Toruń</w:t>
      </w:r>
      <w:r w:rsidRPr="002E6F2B">
        <w:rPr>
          <w:rFonts w:ascii="Times New Roman" w:hAnsi="Times New Roman" w:cs="Times New Roman"/>
          <w:sz w:val="24"/>
          <w:szCs w:val="24"/>
        </w:rPr>
        <w:t xml:space="preserve">; e-mail: </w:t>
      </w:r>
      <w:r w:rsidR="00D237E5">
        <w:rPr>
          <w:rFonts w:ascii="Times New Roman" w:hAnsi="Times New Roman" w:cs="Times New Roman"/>
          <w:sz w:val="24"/>
          <w:szCs w:val="24"/>
        </w:rPr>
        <w:t>wsie</w:t>
      </w:r>
      <w:r w:rsidRPr="002E6F2B">
        <w:rPr>
          <w:rFonts w:ascii="Times New Roman" w:hAnsi="Times New Roman" w:cs="Times New Roman"/>
          <w:sz w:val="24"/>
          <w:szCs w:val="24"/>
        </w:rPr>
        <w:t>@um.torun.pl</w:t>
      </w:r>
      <w:r w:rsidRPr="002E6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4A00BA" w14:textId="0C438BDC" w:rsidR="005C3005" w:rsidRPr="005C3005" w:rsidRDefault="005C3005" w:rsidP="00D237E5">
      <w:pPr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2057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="00C052E0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5617F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31A7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237E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617F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237E5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5617F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15FD3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12.00.</w:t>
      </w:r>
    </w:p>
    <w:p w14:paraId="4A0ACD1D" w14:textId="77777777" w:rsidR="005C3005" w:rsidRPr="0073390E" w:rsidRDefault="005C3005" w:rsidP="00D237E5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BC0F5" w14:textId="77777777" w:rsidR="005C3005" w:rsidRDefault="005C3005" w:rsidP="00D237E5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2E6F2B">
        <w:rPr>
          <w:rFonts w:ascii="Times New Roman" w:hAnsi="Times New Roman" w:cs="Times New Roman"/>
          <w:sz w:val="24"/>
          <w:szCs w:val="24"/>
        </w:rPr>
        <w:t xml:space="preserve">Bliższych informacji odnośnie </w:t>
      </w:r>
      <w:r>
        <w:rPr>
          <w:rFonts w:ascii="Times New Roman" w:hAnsi="Times New Roman" w:cs="Times New Roman"/>
          <w:sz w:val="24"/>
          <w:szCs w:val="24"/>
        </w:rPr>
        <w:t>rozeznania rynku</w:t>
      </w:r>
      <w:r w:rsidRPr="002E6F2B">
        <w:rPr>
          <w:rFonts w:ascii="Times New Roman" w:hAnsi="Times New Roman" w:cs="Times New Roman"/>
          <w:sz w:val="24"/>
          <w:szCs w:val="24"/>
        </w:rPr>
        <w:t xml:space="preserve"> można uzyskać w siedzibie </w:t>
      </w:r>
      <w:r w:rsidR="00D237E5">
        <w:rPr>
          <w:rFonts w:ascii="Times New Roman" w:hAnsi="Times New Roman" w:cs="Times New Roman"/>
          <w:sz w:val="24"/>
          <w:szCs w:val="24"/>
        </w:rPr>
        <w:t xml:space="preserve">Wydziału Środowiska i </w:t>
      </w:r>
      <w:r w:rsidR="00BF75B8">
        <w:rPr>
          <w:rFonts w:ascii="Times New Roman" w:hAnsi="Times New Roman" w:cs="Times New Roman"/>
          <w:sz w:val="24"/>
          <w:szCs w:val="24"/>
        </w:rPr>
        <w:t>Ekologii</w:t>
      </w:r>
      <w:r w:rsidRPr="002E6F2B">
        <w:rPr>
          <w:rFonts w:ascii="Times New Roman" w:hAnsi="Times New Roman" w:cs="Times New Roman"/>
          <w:sz w:val="24"/>
          <w:szCs w:val="24"/>
        </w:rPr>
        <w:t xml:space="preserve"> Urzędu Miasta Torunia, ul. Wały Gen. Sikorskiego 12, </w:t>
      </w:r>
      <w:r w:rsidRPr="002E6F2B">
        <w:rPr>
          <w:rFonts w:ascii="Times New Roman" w:hAnsi="Times New Roman" w:cs="Times New Roman"/>
          <w:sz w:val="24"/>
          <w:szCs w:val="24"/>
        </w:rPr>
        <w:br/>
        <w:t>tel. (56)</w:t>
      </w:r>
      <w:r>
        <w:rPr>
          <w:rFonts w:ascii="Times New Roman" w:hAnsi="Times New Roman" w:cs="Times New Roman"/>
          <w:sz w:val="24"/>
          <w:szCs w:val="24"/>
        </w:rPr>
        <w:t xml:space="preserve"> 611 86 58,</w:t>
      </w:r>
      <w:r w:rsidRPr="002E6F2B">
        <w:rPr>
          <w:rFonts w:ascii="Times New Roman" w:hAnsi="Times New Roman" w:cs="Times New Roman"/>
          <w:sz w:val="24"/>
          <w:szCs w:val="24"/>
        </w:rPr>
        <w:t xml:space="preserve"> 611 88 98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D62E4E" w14:textId="77777777" w:rsidR="005C3005" w:rsidRPr="00220AEB" w:rsidRDefault="005C3005" w:rsidP="00D237E5">
      <w:pPr>
        <w:keepNext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b/>
          <w:sz w:val="24"/>
          <w:szCs w:val="24"/>
        </w:rPr>
        <w:t>Uwagi ogólne:</w:t>
      </w:r>
    </w:p>
    <w:p w14:paraId="26BB1BC3" w14:textId="77777777" w:rsidR="005C3005" w:rsidRPr="000E34AF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34AF">
        <w:rPr>
          <w:rFonts w:ascii="Times New Roman" w:hAnsi="Times New Roman" w:cs="Times New Roman"/>
          <w:sz w:val="24"/>
          <w:szCs w:val="24"/>
        </w:rPr>
        <w:t>Niniejsza oferta stanowi rozeznanie rynku.</w:t>
      </w:r>
    </w:p>
    <w:p w14:paraId="7324CEDE" w14:textId="77777777" w:rsidR="005C3005" w:rsidRPr="00220AEB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66212257" w14:textId="77777777" w:rsidR="005C3005" w:rsidRPr="00220AEB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202F6203" w14:textId="77777777" w:rsidR="00085F10" w:rsidRPr="00D237E5" w:rsidRDefault="005C3005" w:rsidP="005C300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</w:pPr>
      <w:r w:rsidRPr="00D237E5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54CFD0F9" w14:textId="77777777" w:rsidR="00D237E5" w:rsidRDefault="00D237E5" w:rsidP="00D237E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</w:pPr>
    </w:p>
    <w:p w14:paraId="27F0522F" w14:textId="77777777" w:rsidR="005617F3" w:rsidRDefault="005617F3" w:rsidP="005C3005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63D036" w14:textId="77777777" w:rsidR="00C64E34" w:rsidRPr="00D237E5" w:rsidRDefault="00C64E34" w:rsidP="005D2100">
      <w:pPr>
        <w:keepNext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sectPr w:rsidR="00C64E34" w:rsidRPr="00D2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5EB"/>
    <w:multiLevelType w:val="multilevel"/>
    <w:tmpl w:val="2266E42E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2" w15:restartNumberingAfterBreak="0">
    <w:nsid w:val="0A7B4659"/>
    <w:multiLevelType w:val="hybridMultilevel"/>
    <w:tmpl w:val="EC425A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2702EB"/>
    <w:multiLevelType w:val="multilevel"/>
    <w:tmpl w:val="5DF05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4ABE"/>
    <w:multiLevelType w:val="hybridMultilevel"/>
    <w:tmpl w:val="3D4E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0EF2"/>
    <w:multiLevelType w:val="hybridMultilevel"/>
    <w:tmpl w:val="E4482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D1A"/>
    <w:multiLevelType w:val="hybridMultilevel"/>
    <w:tmpl w:val="D36E9E9A"/>
    <w:lvl w:ilvl="0" w:tplc="2ADC9796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584DB3"/>
    <w:multiLevelType w:val="hybridMultilevel"/>
    <w:tmpl w:val="D0FE25E6"/>
    <w:lvl w:ilvl="0" w:tplc="5F8CDA1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30ED6"/>
    <w:multiLevelType w:val="hybridMultilevel"/>
    <w:tmpl w:val="936C2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0797C"/>
    <w:multiLevelType w:val="hybridMultilevel"/>
    <w:tmpl w:val="A08ED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C3CB5"/>
    <w:multiLevelType w:val="hybridMultilevel"/>
    <w:tmpl w:val="60CCEB46"/>
    <w:lvl w:ilvl="0" w:tplc="CA92F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73430"/>
    <w:multiLevelType w:val="hybridMultilevel"/>
    <w:tmpl w:val="A34E5762"/>
    <w:lvl w:ilvl="0" w:tplc="B96ACAA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245F9"/>
    <w:multiLevelType w:val="hybridMultilevel"/>
    <w:tmpl w:val="6666E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3C0BC7"/>
    <w:multiLevelType w:val="hybridMultilevel"/>
    <w:tmpl w:val="1C6CC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434E50"/>
    <w:multiLevelType w:val="hybridMultilevel"/>
    <w:tmpl w:val="BB008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2976B5"/>
    <w:multiLevelType w:val="hybridMultilevel"/>
    <w:tmpl w:val="7100A9E0"/>
    <w:lvl w:ilvl="0" w:tplc="6C9C12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B135F2"/>
    <w:multiLevelType w:val="multilevel"/>
    <w:tmpl w:val="8F7AB06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45171"/>
    <w:multiLevelType w:val="multilevel"/>
    <w:tmpl w:val="47585C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2"/>
  </w:num>
  <w:num w:numId="5">
    <w:abstractNumId w:val="15"/>
  </w:num>
  <w:num w:numId="6">
    <w:abstractNumId w:val="4"/>
  </w:num>
  <w:num w:numId="7">
    <w:abstractNumId w:val="9"/>
  </w:num>
  <w:num w:numId="8">
    <w:abstractNumId w:val="10"/>
  </w:num>
  <w:num w:numId="9">
    <w:abstractNumId w:val="14"/>
  </w:num>
  <w:num w:numId="10">
    <w:abstractNumId w:val="0"/>
  </w:num>
  <w:num w:numId="11">
    <w:abstractNumId w:val="18"/>
  </w:num>
  <w:num w:numId="12">
    <w:abstractNumId w:val="12"/>
  </w:num>
  <w:num w:numId="13">
    <w:abstractNumId w:val="11"/>
  </w:num>
  <w:num w:numId="14">
    <w:abstractNumId w:val="7"/>
  </w:num>
  <w:num w:numId="15">
    <w:abstractNumId w:val="16"/>
  </w:num>
  <w:num w:numId="16">
    <w:abstractNumId w:val="3"/>
  </w:num>
  <w:num w:numId="17">
    <w:abstractNumId w:val="19"/>
  </w:num>
  <w:num w:numId="18">
    <w:abstractNumId w:val="17"/>
  </w:num>
  <w:num w:numId="19">
    <w:abstractNumId w:val="6"/>
  </w:num>
  <w:num w:numId="20">
    <w:abstractNumId w:val="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26"/>
    <w:rsid w:val="00015ABF"/>
    <w:rsid w:val="00085F10"/>
    <w:rsid w:val="000C4DA0"/>
    <w:rsid w:val="001815A7"/>
    <w:rsid w:val="0019045E"/>
    <w:rsid w:val="001B6C39"/>
    <w:rsid w:val="002B3986"/>
    <w:rsid w:val="002C3883"/>
    <w:rsid w:val="002D4337"/>
    <w:rsid w:val="002E7C64"/>
    <w:rsid w:val="00326B89"/>
    <w:rsid w:val="00380378"/>
    <w:rsid w:val="003B57A3"/>
    <w:rsid w:val="003D5B36"/>
    <w:rsid w:val="0054457F"/>
    <w:rsid w:val="005617F3"/>
    <w:rsid w:val="00581C77"/>
    <w:rsid w:val="005A18E0"/>
    <w:rsid w:val="005A32FB"/>
    <w:rsid w:val="005C3005"/>
    <w:rsid w:val="005D2100"/>
    <w:rsid w:val="005D7548"/>
    <w:rsid w:val="006B1A2E"/>
    <w:rsid w:val="0073390E"/>
    <w:rsid w:val="00813F08"/>
    <w:rsid w:val="00821BCB"/>
    <w:rsid w:val="00824927"/>
    <w:rsid w:val="00831A73"/>
    <w:rsid w:val="009272F6"/>
    <w:rsid w:val="00970134"/>
    <w:rsid w:val="00976F9D"/>
    <w:rsid w:val="009A6C20"/>
    <w:rsid w:val="00A24D17"/>
    <w:rsid w:val="00BF75B8"/>
    <w:rsid w:val="00C052E0"/>
    <w:rsid w:val="00C53AED"/>
    <w:rsid w:val="00C5489E"/>
    <w:rsid w:val="00C64E34"/>
    <w:rsid w:val="00D15FD3"/>
    <w:rsid w:val="00D204EA"/>
    <w:rsid w:val="00D237E5"/>
    <w:rsid w:val="00D34D26"/>
    <w:rsid w:val="00DE5CD7"/>
    <w:rsid w:val="00E34832"/>
    <w:rsid w:val="00F16885"/>
    <w:rsid w:val="00FC70D4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0DA7"/>
  <w15:docId w15:val="{178CA27A-81E2-4B68-936F-88EAF1CE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E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26"/>
    <w:pPr>
      <w:ind w:left="720"/>
      <w:contextualSpacing/>
    </w:pPr>
  </w:style>
  <w:style w:type="character" w:styleId="Hipercze">
    <w:name w:val="Hyperlink"/>
    <w:uiPriority w:val="99"/>
    <w:unhideWhenUsed/>
    <w:rsid w:val="006B1A2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E5C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uiPriority w:val="99"/>
    <w:unhideWhenUsed/>
    <w:rsid w:val="00D237E5"/>
    <w:rPr>
      <w:color w:val="0000FF"/>
      <w:u w:val="single"/>
    </w:rPr>
  </w:style>
  <w:style w:type="paragraph" w:customStyle="1" w:styleId="western">
    <w:name w:val="western"/>
    <w:basedOn w:val="Normalny"/>
    <w:rsid w:val="00976F9D"/>
    <w:pPr>
      <w:spacing w:before="100" w:beforeAutospacing="1" w:after="142" w:line="288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4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Anna Rasała</cp:lastModifiedBy>
  <cp:revision>2</cp:revision>
  <cp:lastPrinted>2023-01-10T12:52:00Z</cp:lastPrinted>
  <dcterms:created xsi:type="dcterms:W3CDTF">2023-01-12T09:35:00Z</dcterms:created>
  <dcterms:modified xsi:type="dcterms:W3CDTF">2023-01-12T09:35:00Z</dcterms:modified>
</cp:coreProperties>
</file>