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00EE" w14:textId="77777777" w:rsidR="00D461B4" w:rsidRPr="00CF63B2" w:rsidRDefault="00CF63B2" w:rsidP="00CF63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3B2">
        <w:rPr>
          <w:rFonts w:ascii="Times New Roman" w:hAnsi="Times New Roman" w:cs="Times New Roman"/>
          <w:sz w:val="24"/>
          <w:szCs w:val="24"/>
        </w:rPr>
        <w:t xml:space="preserve">Toruń, </w:t>
      </w:r>
      <w:r w:rsidR="00035F95">
        <w:rPr>
          <w:rFonts w:ascii="Times New Roman" w:hAnsi="Times New Roman" w:cs="Times New Roman"/>
          <w:sz w:val="24"/>
          <w:szCs w:val="24"/>
        </w:rPr>
        <w:t>5 stycznia 2023 r.</w:t>
      </w:r>
    </w:p>
    <w:p w14:paraId="200F643C" w14:textId="77777777" w:rsidR="00CF63B2" w:rsidRDefault="00CF63B2" w:rsidP="00CF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50700" w14:textId="77777777" w:rsidR="00035F95" w:rsidRPr="00CF63B2" w:rsidRDefault="00035F95" w:rsidP="00CF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6A3D20" w14:textId="77777777" w:rsidR="00CF63B2" w:rsidRPr="00CF63B2" w:rsidRDefault="00CF63B2" w:rsidP="00CF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7E252" w14:textId="77777777" w:rsidR="00CF63B2" w:rsidRPr="00CF63B2" w:rsidRDefault="00CF63B2" w:rsidP="00CF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723AA1" w14:textId="77777777" w:rsidR="00CF63B2" w:rsidRPr="00035F95" w:rsidRDefault="00CF63B2" w:rsidP="00CF6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F95">
        <w:rPr>
          <w:rFonts w:ascii="Times New Roman" w:hAnsi="Times New Roman" w:cs="Times New Roman"/>
          <w:b/>
          <w:sz w:val="28"/>
          <w:szCs w:val="28"/>
        </w:rPr>
        <w:t>INFORMACJA DOTYCZĄCA WYBORU OFERTY</w:t>
      </w:r>
    </w:p>
    <w:p w14:paraId="5F402055" w14:textId="77777777" w:rsidR="00CF63B2" w:rsidRPr="00CF63B2" w:rsidRDefault="00CF63B2" w:rsidP="00CF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2541A8" w14:textId="77777777" w:rsidR="00CF63B2" w:rsidRPr="00CF63B2" w:rsidRDefault="00CF63B2" w:rsidP="00CF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4AFA2" w14:textId="77777777" w:rsidR="00CF63B2" w:rsidRDefault="00CF63B2" w:rsidP="00CF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2BF61" w14:textId="77777777" w:rsidR="00035F95" w:rsidRPr="00CF63B2" w:rsidRDefault="00035F95" w:rsidP="00CF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4CACD" w14:textId="77777777" w:rsidR="00CF63B2" w:rsidRPr="00035F95" w:rsidRDefault="00CF63B2" w:rsidP="00035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F95">
        <w:rPr>
          <w:rFonts w:ascii="Times New Roman" w:hAnsi="Times New Roman" w:cs="Times New Roman"/>
          <w:sz w:val="26"/>
          <w:szCs w:val="26"/>
        </w:rPr>
        <w:t xml:space="preserve">Wydział Sportu i Rekreacji informuje, iż postępowanie o udzielenie zamówienia publicznego o wartości szacunkowej </w:t>
      </w:r>
      <w:r w:rsidR="00035F95">
        <w:rPr>
          <w:rFonts w:ascii="Times New Roman" w:hAnsi="Times New Roman" w:cs="Times New Roman"/>
          <w:sz w:val="26"/>
          <w:szCs w:val="26"/>
        </w:rPr>
        <w:t xml:space="preserve">nieprzekraczającej </w:t>
      </w:r>
      <w:r w:rsidRPr="00035F95">
        <w:rPr>
          <w:rFonts w:ascii="Times New Roman" w:hAnsi="Times New Roman" w:cs="Times New Roman"/>
          <w:sz w:val="26"/>
          <w:szCs w:val="26"/>
        </w:rPr>
        <w:t xml:space="preserve">130 000 zł netto </w:t>
      </w:r>
      <w:r w:rsidR="00035F95" w:rsidRPr="00035F95">
        <w:rPr>
          <w:rFonts w:ascii="Times New Roman" w:hAnsi="Times New Roman" w:cs="Times New Roman"/>
          <w:sz w:val="26"/>
          <w:szCs w:val="26"/>
        </w:rPr>
        <w:t>dotyczące zabezpieczenia medycznego szkolnych zawodów sportowych prowadzonych przez Gminę Miasta Toruń, które rozgrywane będą w miesiącach: styczeń - czerwiec oraz wrzesień - grudzień 2023 r. - łącznie ok. 1.000 godzin</w:t>
      </w:r>
      <w:r w:rsidR="00035F95">
        <w:rPr>
          <w:rFonts w:ascii="Times New Roman" w:hAnsi="Times New Roman" w:cs="Times New Roman"/>
          <w:sz w:val="26"/>
          <w:szCs w:val="26"/>
        </w:rPr>
        <w:br/>
      </w:r>
      <w:r w:rsidRPr="00035F95">
        <w:rPr>
          <w:rFonts w:ascii="Times New Roman" w:hAnsi="Times New Roman" w:cs="Times New Roman"/>
          <w:b/>
          <w:sz w:val="26"/>
          <w:szCs w:val="26"/>
          <w:u w:val="single"/>
        </w:rPr>
        <w:t>zostało rozstrzygnięte</w:t>
      </w:r>
      <w:r w:rsidRPr="00035F95">
        <w:rPr>
          <w:rFonts w:ascii="Times New Roman" w:hAnsi="Times New Roman" w:cs="Times New Roman"/>
          <w:b/>
          <w:sz w:val="26"/>
          <w:szCs w:val="26"/>
        </w:rPr>
        <w:t>.</w:t>
      </w:r>
    </w:p>
    <w:p w14:paraId="4C74D6CA" w14:textId="77777777" w:rsidR="00CF63B2" w:rsidRPr="00035F95" w:rsidRDefault="00CF63B2" w:rsidP="00035F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60E5B1" w14:textId="77777777" w:rsidR="00CF63B2" w:rsidRPr="00035F95" w:rsidRDefault="00CF63B2" w:rsidP="00035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F95">
        <w:rPr>
          <w:rFonts w:ascii="Times New Roman" w:hAnsi="Times New Roman" w:cs="Times New Roman"/>
          <w:sz w:val="26"/>
          <w:szCs w:val="26"/>
        </w:rPr>
        <w:t xml:space="preserve">Do realizacji zamówienia wybrano najkorzystniejszą ofertę z ceną brutto </w:t>
      </w:r>
      <w:r w:rsidR="00035F95">
        <w:rPr>
          <w:rFonts w:ascii="Times New Roman" w:hAnsi="Times New Roman" w:cs="Times New Roman"/>
          <w:sz w:val="26"/>
          <w:szCs w:val="26"/>
        </w:rPr>
        <w:t>54 000,00</w:t>
      </w:r>
      <w:r w:rsidRPr="00035F95">
        <w:rPr>
          <w:rFonts w:ascii="Times New Roman" w:hAnsi="Times New Roman" w:cs="Times New Roman"/>
          <w:sz w:val="26"/>
          <w:szCs w:val="26"/>
        </w:rPr>
        <w:t xml:space="preserve"> zł, tj.:</w:t>
      </w:r>
    </w:p>
    <w:p w14:paraId="555876C4" w14:textId="77777777" w:rsidR="00CF63B2" w:rsidRPr="00035F95" w:rsidRDefault="00CF63B2" w:rsidP="00CF63B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D11146" w14:textId="77777777" w:rsidR="00CF63B2" w:rsidRDefault="00035F95" w:rsidP="00CF63B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</w:t>
      </w:r>
      <w:r w:rsidR="00FD5DBF">
        <w:rPr>
          <w:rFonts w:ascii="Times New Roman" w:hAnsi="Times New Roman" w:cs="Times New Roman"/>
          <w:b/>
          <w:sz w:val="26"/>
          <w:szCs w:val="26"/>
        </w:rPr>
        <w:t>iepubliczny Zakład Opieki Zdrowotnej RATUJ</w:t>
      </w:r>
    </w:p>
    <w:p w14:paraId="18907CA1" w14:textId="77777777" w:rsidR="00FD5DBF" w:rsidRPr="00FD5DBF" w:rsidRDefault="00FD5DBF" w:rsidP="00CF6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BF">
        <w:rPr>
          <w:rFonts w:ascii="Times New Roman" w:hAnsi="Times New Roman" w:cs="Times New Roman"/>
          <w:b/>
          <w:sz w:val="24"/>
          <w:szCs w:val="24"/>
        </w:rPr>
        <w:t>Ratownictwo, Zabezpieczenia, Transport Medyczny</w:t>
      </w:r>
    </w:p>
    <w:p w14:paraId="7A09E9ED" w14:textId="77777777" w:rsidR="00CF63B2" w:rsidRDefault="00035F95" w:rsidP="00CF63B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5F95">
        <w:rPr>
          <w:rFonts w:ascii="Times New Roman" w:hAnsi="Times New Roman" w:cs="Times New Roman"/>
          <w:b/>
          <w:sz w:val="26"/>
          <w:szCs w:val="26"/>
        </w:rPr>
        <w:t>u</w:t>
      </w:r>
      <w:r w:rsidR="00CF63B2" w:rsidRPr="00035F95">
        <w:rPr>
          <w:rFonts w:ascii="Times New Roman" w:hAnsi="Times New Roman" w:cs="Times New Roman"/>
          <w:b/>
          <w:sz w:val="26"/>
          <w:szCs w:val="26"/>
        </w:rPr>
        <w:t xml:space="preserve">l. </w:t>
      </w:r>
      <w:r w:rsidR="00FD5DBF">
        <w:rPr>
          <w:rFonts w:ascii="Times New Roman" w:hAnsi="Times New Roman" w:cs="Times New Roman"/>
          <w:b/>
          <w:sz w:val="26"/>
          <w:szCs w:val="26"/>
        </w:rPr>
        <w:t>M. Skłodowskiej-Curie 81 biuro nr 2</w:t>
      </w:r>
    </w:p>
    <w:p w14:paraId="69602733" w14:textId="77777777" w:rsidR="00CF63B2" w:rsidRPr="00035F95" w:rsidRDefault="00035F95" w:rsidP="00CF6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87-100 Toruń</w:t>
      </w:r>
      <w:r w:rsidR="00CF63B2" w:rsidRPr="00035F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CF63B2" w:rsidRPr="0003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B2"/>
    <w:rsid w:val="00035F95"/>
    <w:rsid w:val="00310DED"/>
    <w:rsid w:val="00CF63B2"/>
    <w:rsid w:val="00D461B4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1E43"/>
  <w15:docId w15:val="{685C256D-F019-4E7A-B1E3-13B38B6A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11E4-9904-4141-8F35-D37F13DC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Przybysz</dc:creator>
  <cp:lastModifiedBy>m.iwinska@umt.local</cp:lastModifiedBy>
  <cp:revision>2</cp:revision>
  <cp:lastPrinted>2023-01-09T08:05:00Z</cp:lastPrinted>
  <dcterms:created xsi:type="dcterms:W3CDTF">2023-01-10T14:07:00Z</dcterms:created>
  <dcterms:modified xsi:type="dcterms:W3CDTF">2023-01-10T14:07:00Z</dcterms:modified>
</cp:coreProperties>
</file>