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2" w:rsidRDefault="007051E2" w:rsidP="007051E2">
      <w:pPr>
        <w:jc w:val="right"/>
      </w:pPr>
      <w:r>
        <w:t>Toruń, 16 grudnia 2022 roku</w:t>
      </w:r>
    </w:p>
    <w:p w:rsidR="007051E2" w:rsidRDefault="007051E2" w:rsidP="007051E2">
      <w:r>
        <w:t>WSiR.425.0</w:t>
      </w:r>
      <w:r w:rsidR="00EE5F04">
        <w:t>4</w:t>
      </w:r>
      <w:r>
        <w:t>.2022.TOPS</w:t>
      </w:r>
    </w:p>
    <w:p w:rsidR="007051E2" w:rsidRPr="007051E2" w:rsidRDefault="007051E2" w:rsidP="007051E2">
      <w:pPr>
        <w:jc w:val="center"/>
        <w:rPr>
          <w:b/>
          <w:u w:val="single"/>
        </w:rPr>
      </w:pPr>
      <w:r w:rsidRPr="007051E2">
        <w:rPr>
          <w:b/>
          <w:u w:val="single"/>
        </w:rPr>
        <w:t>ZAPYTANIE OFERTOWE</w:t>
      </w:r>
    </w:p>
    <w:p w:rsidR="007051E2" w:rsidRDefault="007051E2" w:rsidP="007051E2"/>
    <w:p w:rsidR="007051E2" w:rsidRDefault="007051E2" w:rsidP="007051E2">
      <w:pPr>
        <w:jc w:val="both"/>
      </w:pPr>
      <w:r>
        <w:t>Wydział Sportu i Rekreacji Urzędu Miasta Torunia składa zapytanie ofertowe dotyczące wykonania medali sportowych, które zostaną przeznaczone jako nagrody dla uczniów biorących udział we współzawodnictwie sportowym organizowanym przez Gminę Miasta Toruń w 2023 roku.</w:t>
      </w:r>
    </w:p>
    <w:p w:rsidR="007051E2" w:rsidRDefault="007051E2" w:rsidP="007051E2">
      <w:pPr>
        <w:jc w:val="both"/>
      </w:pPr>
      <w:r>
        <w:t>Specyfikacja oferty powinna zawierać:</w:t>
      </w:r>
    </w:p>
    <w:p w:rsidR="007051E2" w:rsidRDefault="007051E2" w:rsidP="007051E2">
      <w:pPr>
        <w:jc w:val="both"/>
      </w:pPr>
      <w:r>
        <w:t xml:space="preserve">1. wizualizację przedmiotu zamówienia (w barwach: złotej, srebrnej i brązowej) zgodną </w:t>
      </w:r>
      <w:r w:rsidR="00B550EC">
        <w:br/>
      </w:r>
      <w:r>
        <w:t>z poniższymi kryteriami:</w:t>
      </w:r>
    </w:p>
    <w:p w:rsidR="007051E2" w:rsidRDefault="007051E2" w:rsidP="00B80A58">
      <w:r w:rsidRPr="00B80A58">
        <w:rPr>
          <w:i/>
        </w:rPr>
        <w:t>awers:</w:t>
      </w:r>
      <w:r>
        <w:t xml:space="preserve"> logo Toruńskiej Olimpiady Przedszkoli i Szkół</w:t>
      </w:r>
      <w:r w:rsidR="00B80A58">
        <w:br/>
      </w:r>
      <w:r w:rsidRPr="00B80A58">
        <w:rPr>
          <w:i/>
        </w:rPr>
        <w:t>rewers:</w:t>
      </w:r>
      <w:r>
        <w:t xml:space="preserve"> grafika związana z 550. rocznic</w:t>
      </w:r>
      <w:r w:rsidR="00B80A58">
        <w:t>ą</w:t>
      </w:r>
      <w:r>
        <w:t xml:space="preserve"> urodzin Mikołaja Kopernika (wtopiony w grafice)</w:t>
      </w:r>
    </w:p>
    <w:p w:rsidR="007051E2" w:rsidRDefault="007051E2" w:rsidP="007051E2">
      <w:pPr>
        <w:jc w:val="both"/>
      </w:pPr>
      <w:r>
        <w:t xml:space="preserve">2. propozycję materiału, z którego medal zostanie wykonany, a także jego grubości </w:t>
      </w:r>
      <w:r w:rsidR="00B550EC">
        <w:t xml:space="preserve">             </w:t>
      </w:r>
      <w:r>
        <w:t>(min. 4 mm);</w:t>
      </w:r>
    </w:p>
    <w:p w:rsidR="007051E2" w:rsidRDefault="007051E2" w:rsidP="007051E2">
      <w:pPr>
        <w:jc w:val="both"/>
      </w:pPr>
      <w:r>
        <w:t>3. propozycję projektu wyglądu medalu;</w:t>
      </w:r>
    </w:p>
    <w:p w:rsidR="007051E2" w:rsidRDefault="007051E2" w:rsidP="007051E2">
      <w:pPr>
        <w:jc w:val="both"/>
      </w:pPr>
      <w:r>
        <w:t>4. cenę jednostkową brutto, a także całkowity koszt usługi brutto [uwzględniający ewentualne zamówienie 1950 sztuk medali (3 x 650 w każdej barwie)].</w:t>
      </w:r>
    </w:p>
    <w:p w:rsidR="007051E2" w:rsidRDefault="007051E2" w:rsidP="007051E2">
      <w:pPr>
        <w:jc w:val="both"/>
      </w:pPr>
      <w:r>
        <w:t xml:space="preserve">Informuję, że termin realizacji ewentualnego zamówienia planuję wyznaczyć do dnia </w:t>
      </w:r>
      <w:r w:rsidR="00B550EC">
        <w:t xml:space="preserve">          </w:t>
      </w:r>
      <w:r>
        <w:t>18 stycznia 2023 r.</w:t>
      </w:r>
    </w:p>
    <w:p w:rsidR="007051E2" w:rsidRDefault="007051E2" w:rsidP="007051E2">
      <w:pPr>
        <w:jc w:val="both"/>
      </w:pPr>
      <w:r>
        <w:t>Zamówienie będzie realizowane na podstawie umowy zawartej pomiędzy GMT i wykonawcą (przedsiębiorcą), przy zachowaniu zasad wynikających z postępowania przy udzielaniu zamówień publicznych o wartości nieprzekraczającej kwoty 130 000 zł.</w:t>
      </w:r>
    </w:p>
    <w:p w:rsidR="007051E2" w:rsidRDefault="007051E2" w:rsidP="007051E2">
      <w:pPr>
        <w:jc w:val="both"/>
      </w:pPr>
      <w:r>
        <w:t>Kryteria wyboru oferty to: koszt całkowity usługi brutto (60%), a także ocena projektu, materiału, wymiarów (40%).</w:t>
      </w:r>
    </w:p>
    <w:p w:rsidR="007051E2" w:rsidRDefault="007051E2" w:rsidP="007051E2">
      <w:pPr>
        <w:jc w:val="both"/>
      </w:pPr>
      <w:r>
        <w:t>Oferty należy przesłać do tut. Wydziału wyłącznie w formie elektronicznej na adres: t.przybysz@um.torun.pl do dnia 4 stycznia 2023 roku, do godziny 11:00.</w:t>
      </w:r>
    </w:p>
    <w:p w:rsidR="007051E2" w:rsidRDefault="007051E2" w:rsidP="007051E2">
      <w:pPr>
        <w:jc w:val="both"/>
      </w:pPr>
    </w:p>
    <w:p w:rsidR="007051E2" w:rsidRDefault="007051E2" w:rsidP="007051E2">
      <w:pPr>
        <w:jc w:val="both"/>
      </w:pPr>
    </w:p>
    <w:p w:rsidR="007051E2" w:rsidRDefault="007051E2" w:rsidP="007051E2">
      <w:pPr>
        <w:jc w:val="both"/>
      </w:pPr>
    </w:p>
    <w:p w:rsidR="007051E2" w:rsidRPr="007051E2" w:rsidRDefault="007051E2" w:rsidP="007051E2">
      <w:pPr>
        <w:jc w:val="both"/>
        <w:rPr>
          <w:b/>
          <w:u w:val="single"/>
        </w:rPr>
      </w:pPr>
      <w:r w:rsidRPr="007051E2">
        <w:rPr>
          <w:b/>
          <w:u w:val="single"/>
        </w:rPr>
        <w:t>Załączniki:</w:t>
      </w:r>
    </w:p>
    <w:p w:rsidR="007051E2" w:rsidRDefault="007051E2" w:rsidP="007051E2">
      <w:pPr>
        <w:jc w:val="both"/>
      </w:pPr>
      <w:r>
        <w:t>Załącznik nr 1: Logotyp Toruńskiej Olimpiady Szkół i Przedszkoli</w:t>
      </w:r>
    </w:p>
    <w:p w:rsidR="00974E47" w:rsidRDefault="007051E2" w:rsidP="007051E2">
      <w:pPr>
        <w:jc w:val="both"/>
      </w:pPr>
      <w:r>
        <w:t>Załącznik nr 2: Grafika związ</w:t>
      </w:r>
      <w:bookmarkStart w:id="0" w:name="_GoBack"/>
      <w:bookmarkEnd w:id="0"/>
      <w:r>
        <w:t>ana z 550. rocznic</w:t>
      </w:r>
      <w:r w:rsidR="00B54C82">
        <w:t>ą</w:t>
      </w:r>
      <w:r>
        <w:t xml:space="preserve"> urodzin Mikołaja Kopernika</w:t>
      </w:r>
    </w:p>
    <w:sectPr w:rsidR="0097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2"/>
    <w:rsid w:val="007051E2"/>
    <w:rsid w:val="00974E47"/>
    <w:rsid w:val="00B54C82"/>
    <w:rsid w:val="00B550EC"/>
    <w:rsid w:val="00B80A58"/>
    <w:rsid w:val="00EA4862"/>
    <w:rsid w:val="00E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s.pawenta</dc:creator>
  <cp:lastModifiedBy>Tomasz Przybysz</cp:lastModifiedBy>
  <cp:revision>2</cp:revision>
  <cp:lastPrinted>2022-12-16T10:40:00Z</cp:lastPrinted>
  <dcterms:created xsi:type="dcterms:W3CDTF">2022-12-16T10:52:00Z</dcterms:created>
  <dcterms:modified xsi:type="dcterms:W3CDTF">2022-12-16T10:52:00Z</dcterms:modified>
</cp:coreProperties>
</file>