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6BA38E97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49166B">
        <w:rPr>
          <w:rFonts w:ascii="Times New Roman" w:hAnsi="Times New Roman" w:cs="Times New Roman"/>
          <w:sz w:val="24"/>
          <w:szCs w:val="24"/>
        </w:rPr>
        <w:t xml:space="preserve">15 grudnia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9166B">
        <w:rPr>
          <w:rFonts w:ascii="Times New Roman" w:hAnsi="Times New Roman" w:cs="Times New Roman"/>
          <w:sz w:val="24"/>
          <w:szCs w:val="24"/>
        </w:rPr>
        <w:t>2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54A86C75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581B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442D07">
        <w:rPr>
          <w:rFonts w:ascii="Times New Roman" w:hAnsi="Times New Roman" w:cs="Times New Roman"/>
          <w:b/>
          <w:sz w:val="28"/>
          <w:szCs w:val="24"/>
        </w:rPr>
        <w:t>naprawę chodnika pomiędzy ul. Wojska Polskiego a Bażyńskich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2C51285F" w14:textId="24D56498" w:rsidR="0049166B" w:rsidRDefault="00442D07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przedmiotowej lokalizacji wzdłuż sklepu Biedronka (obok firmy „Dźwig”) znajduje się chodnik, którego stan jest bardzo daleki od idealnego. Wraz z opadami deszczu staje się od razu ogromną kałużą a także drogą błotną. </w:t>
      </w:r>
    </w:p>
    <w:p w14:paraId="2980EBEB" w14:textId="222AEA8A" w:rsidR="00442D07" w:rsidRDefault="00442D07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miarę możliwości proszę o podjęcie prac naprawczych. Chodnik na załączonych zdjęciach. 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504757C" w14:textId="637472E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88EF7" w14:textId="1741500E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8F703" w14:textId="50190455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80D57" w14:textId="17B4A1FE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74998" w14:textId="1D8F082A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8F2BA" w14:textId="0AC47748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0B0FE" w14:textId="3732BDB7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4ED39" w14:textId="422D7215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E6951" w14:textId="609B3286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E2050" w14:textId="165A6A8B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602EE" w14:textId="529B3349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B54A8" w14:textId="78BB8266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68D4C" w14:textId="60E77B64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A2EA" w14:textId="5AF7C0F3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2113A" w14:textId="634BCDF0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B60A8" w14:textId="403E5F4F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33DB3C75" w14:textId="2C45E32C" w:rsidR="00442D07" w:rsidRDefault="00442D07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2791DA2" wp14:editId="2B6C48D7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3284511_623855135984633_4711311355498440977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28B7027" wp14:editId="743335AC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4951269_3208899869377287_296711975747699928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028E95A" wp14:editId="6B9EF1F5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8200448_501409688161754_870035110593551373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6908C1" w14:textId="2781A44A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86BFF" w14:textId="13A3E98F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3D736" w14:textId="4FA3F84D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978F6" w14:textId="2F22712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B9B57" w14:textId="70633EF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6A33F" w14:textId="78D24B58" w:rsidR="00DC55BC" w:rsidRDefault="00131614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C9B1909" w14:textId="27EBA76B" w:rsidR="00E87C15" w:rsidRPr="00D64084" w:rsidRDefault="00E87C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87C15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F018B"/>
    <w:rsid w:val="003335C5"/>
    <w:rsid w:val="00355D4E"/>
    <w:rsid w:val="0037365B"/>
    <w:rsid w:val="003979B9"/>
    <w:rsid w:val="003A7F87"/>
    <w:rsid w:val="003C6E3A"/>
    <w:rsid w:val="00442D07"/>
    <w:rsid w:val="0049166B"/>
    <w:rsid w:val="004959A0"/>
    <w:rsid w:val="00527F1F"/>
    <w:rsid w:val="00532F5D"/>
    <w:rsid w:val="00534527"/>
    <w:rsid w:val="00545967"/>
    <w:rsid w:val="005572B0"/>
    <w:rsid w:val="0057460A"/>
    <w:rsid w:val="005B5544"/>
    <w:rsid w:val="00661D11"/>
    <w:rsid w:val="0066396E"/>
    <w:rsid w:val="00680825"/>
    <w:rsid w:val="00682FED"/>
    <w:rsid w:val="00695D2C"/>
    <w:rsid w:val="006A579D"/>
    <w:rsid w:val="006B785A"/>
    <w:rsid w:val="006D5404"/>
    <w:rsid w:val="00704C41"/>
    <w:rsid w:val="007340FB"/>
    <w:rsid w:val="00747A8D"/>
    <w:rsid w:val="007A4B0F"/>
    <w:rsid w:val="007B1926"/>
    <w:rsid w:val="00840809"/>
    <w:rsid w:val="00873476"/>
    <w:rsid w:val="008B4A17"/>
    <w:rsid w:val="0093033E"/>
    <w:rsid w:val="00970454"/>
    <w:rsid w:val="009E0C31"/>
    <w:rsid w:val="009E108A"/>
    <w:rsid w:val="009F21A1"/>
    <w:rsid w:val="009F3E5C"/>
    <w:rsid w:val="00A2799A"/>
    <w:rsid w:val="00A33A19"/>
    <w:rsid w:val="00A766BD"/>
    <w:rsid w:val="00AA4E7F"/>
    <w:rsid w:val="00AB56C5"/>
    <w:rsid w:val="00AB7A39"/>
    <w:rsid w:val="00AC1DE2"/>
    <w:rsid w:val="00B11C69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</Words>
  <Characters>752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dcterms:created xsi:type="dcterms:W3CDTF">2022-12-14T08:29:00Z</dcterms:created>
  <dcterms:modified xsi:type="dcterms:W3CDTF">2022-12-14T08:29:00Z</dcterms:modified>
</cp:coreProperties>
</file>