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77B7" w14:textId="77777777" w:rsidR="007A5A4A" w:rsidRPr="0084425C" w:rsidRDefault="003938C4" w:rsidP="002B6A20">
      <w:pPr>
        <w:jc w:val="right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2B6A20">
        <w:rPr>
          <w:rFonts w:ascii="Times New Roman" w:hAnsi="Times New Roman" w:cs="Times New Roman"/>
        </w:rPr>
        <w:t xml:space="preserve">             </w:t>
      </w:r>
      <w:r w:rsidR="009B44C8">
        <w:rPr>
          <w:rFonts w:ascii="Times New Roman" w:hAnsi="Times New Roman" w:cs="Times New Roman"/>
        </w:rPr>
        <w:t>Toruń, 05</w:t>
      </w:r>
      <w:r w:rsidR="000A74DC">
        <w:rPr>
          <w:rFonts w:ascii="Times New Roman" w:hAnsi="Times New Roman" w:cs="Times New Roman"/>
        </w:rPr>
        <w:t>.12</w:t>
      </w:r>
      <w:r w:rsidR="00AF6436">
        <w:rPr>
          <w:rFonts w:ascii="Times New Roman" w:hAnsi="Times New Roman" w:cs="Times New Roman"/>
        </w:rPr>
        <w:t>.2022</w:t>
      </w:r>
      <w:r w:rsidRPr="0084425C">
        <w:rPr>
          <w:rFonts w:ascii="Times New Roman" w:hAnsi="Times New Roman" w:cs="Times New Roman"/>
        </w:rPr>
        <w:t xml:space="preserve"> r. </w:t>
      </w:r>
    </w:p>
    <w:p w14:paraId="3C3D8FDB" w14:textId="77777777" w:rsidR="007A5A4A" w:rsidRPr="0084425C" w:rsidRDefault="00C73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WŚ</w:t>
      </w:r>
      <w:r w:rsidR="00586F79">
        <w:rPr>
          <w:rFonts w:ascii="Times New Roman" w:hAnsi="Times New Roman" w:cs="Times New Roman"/>
        </w:rPr>
        <w:t>iE.7021.25</w:t>
      </w:r>
      <w:r w:rsidR="00AE054C">
        <w:rPr>
          <w:rFonts w:ascii="Times New Roman" w:hAnsi="Times New Roman" w:cs="Times New Roman"/>
        </w:rPr>
        <w:t>.2022.LG</w:t>
      </w:r>
    </w:p>
    <w:p w14:paraId="20C49F60" w14:textId="77777777" w:rsidR="007A5A4A" w:rsidRPr="0084425C" w:rsidRDefault="007A5A4A">
      <w:pPr>
        <w:rPr>
          <w:rFonts w:ascii="Times New Roman" w:hAnsi="Times New Roman" w:cs="Times New Roman"/>
        </w:rPr>
      </w:pPr>
    </w:p>
    <w:p w14:paraId="3222DF0C" w14:textId="77777777" w:rsidR="007A5A4A" w:rsidRPr="0084425C" w:rsidRDefault="007A5A4A">
      <w:pPr>
        <w:rPr>
          <w:rFonts w:ascii="Times New Roman" w:hAnsi="Times New Roman" w:cs="Times New Roman"/>
        </w:rPr>
      </w:pPr>
    </w:p>
    <w:p w14:paraId="7ED39989" w14:textId="77777777" w:rsidR="002B6A20" w:rsidRPr="000A74DC" w:rsidRDefault="003938C4">
      <w:pPr>
        <w:rPr>
          <w:rFonts w:ascii="Times New Roman" w:hAnsi="Times New Roman" w:cs="Times New Roman"/>
          <w:b/>
          <w:u w:val="single"/>
        </w:rPr>
      </w:pPr>
      <w:r w:rsidRPr="0084425C">
        <w:rPr>
          <w:rFonts w:ascii="Times New Roman" w:hAnsi="Times New Roman" w:cs="Times New Roman"/>
        </w:rPr>
        <w:t xml:space="preserve">                                                </w:t>
      </w:r>
      <w:r w:rsidR="000A74DC" w:rsidRPr="000A74DC">
        <w:rPr>
          <w:rFonts w:ascii="Times New Roman" w:hAnsi="Times New Roman" w:cs="Times New Roman"/>
          <w:b/>
          <w:u w:val="single"/>
        </w:rPr>
        <w:t>wg.</w:t>
      </w:r>
      <w:r w:rsidR="000A74DC">
        <w:rPr>
          <w:rFonts w:ascii="Times New Roman" w:hAnsi="Times New Roman" w:cs="Times New Roman"/>
          <w:b/>
          <w:u w:val="single"/>
        </w:rPr>
        <w:t xml:space="preserve"> </w:t>
      </w:r>
      <w:r w:rsidR="000A74DC" w:rsidRPr="000A74DC">
        <w:rPr>
          <w:rFonts w:ascii="Times New Roman" w:hAnsi="Times New Roman" w:cs="Times New Roman"/>
          <w:b/>
          <w:u w:val="single"/>
        </w:rPr>
        <w:t>rozdzielnika</w:t>
      </w:r>
      <w:r w:rsidRPr="000A74DC">
        <w:rPr>
          <w:rFonts w:ascii="Times New Roman" w:hAnsi="Times New Roman" w:cs="Times New Roman"/>
          <w:b/>
          <w:u w:val="single"/>
        </w:rPr>
        <w:t xml:space="preserve">    </w:t>
      </w:r>
    </w:p>
    <w:p w14:paraId="16B6163B" w14:textId="77777777" w:rsidR="000A74DC" w:rsidRDefault="000A74DC">
      <w:pPr>
        <w:rPr>
          <w:rFonts w:ascii="Times New Roman" w:hAnsi="Times New Roman" w:cs="Times New Roman"/>
        </w:rPr>
      </w:pPr>
    </w:p>
    <w:p w14:paraId="627F99D7" w14:textId="77777777" w:rsidR="002B6A20" w:rsidRDefault="002B6A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43DC716" w14:textId="77777777" w:rsidR="007A5A4A" w:rsidRPr="0084425C" w:rsidRDefault="000A74DC" w:rsidP="002B6A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WSTĘPNA WYCENA</w:t>
      </w:r>
    </w:p>
    <w:p w14:paraId="610B8C1A" w14:textId="77777777" w:rsidR="007A5A4A" w:rsidRPr="0084425C" w:rsidRDefault="007A5A4A">
      <w:pPr>
        <w:jc w:val="both"/>
        <w:rPr>
          <w:rFonts w:ascii="Times New Roman" w:hAnsi="Times New Roman" w:cs="Times New Roman"/>
        </w:rPr>
      </w:pPr>
    </w:p>
    <w:p w14:paraId="130ABDFB" w14:textId="77777777" w:rsidR="002B6A20" w:rsidRDefault="00AF64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 Środowiska i Ekologii</w:t>
      </w:r>
      <w:r w:rsidR="00A209FB">
        <w:rPr>
          <w:rFonts w:ascii="Times New Roman" w:hAnsi="Times New Roman" w:cs="Times New Roman"/>
        </w:rPr>
        <w:t xml:space="preserve"> </w:t>
      </w:r>
      <w:r w:rsidR="003938C4" w:rsidRPr="0084425C">
        <w:rPr>
          <w:rFonts w:ascii="Times New Roman" w:hAnsi="Times New Roman" w:cs="Times New Roman"/>
        </w:rPr>
        <w:t>Urzędu Miasta Torunia, zaprasza do złożenia oferty</w:t>
      </w:r>
      <w:r w:rsidR="00B72A7E">
        <w:rPr>
          <w:rFonts w:ascii="Times New Roman" w:hAnsi="Times New Roman" w:cs="Times New Roman"/>
        </w:rPr>
        <w:t xml:space="preserve"> cenowej</w:t>
      </w:r>
      <w:r w:rsidR="009A071F">
        <w:rPr>
          <w:rFonts w:ascii="Times New Roman" w:hAnsi="Times New Roman" w:cs="Times New Roman"/>
        </w:rPr>
        <w:t xml:space="preserve"> w celu </w:t>
      </w:r>
      <w:r w:rsidR="004B6F79">
        <w:rPr>
          <w:rFonts w:ascii="Times New Roman" w:hAnsi="Times New Roman" w:cs="Times New Roman"/>
        </w:rPr>
        <w:t>rozeznania rynku potencjalnych w</w:t>
      </w:r>
      <w:r w:rsidR="009A071F">
        <w:rPr>
          <w:rFonts w:ascii="Times New Roman" w:hAnsi="Times New Roman" w:cs="Times New Roman"/>
        </w:rPr>
        <w:t>ykonawców</w:t>
      </w:r>
      <w:r w:rsidR="002B6A20">
        <w:rPr>
          <w:rFonts w:ascii="Times New Roman" w:hAnsi="Times New Roman" w:cs="Times New Roman"/>
        </w:rPr>
        <w:t xml:space="preserve"> na </w:t>
      </w:r>
      <w:r w:rsidR="0057287E">
        <w:rPr>
          <w:rFonts w:ascii="Times New Roman" w:hAnsi="Times New Roman" w:cs="Times New Roman"/>
        </w:rPr>
        <w:t xml:space="preserve">realizację </w:t>
      </w:r>
      <w:r w:rsidR="002B6A20">
        <w:rPr>
          <w:rFonts w:ascii="Times New Roman" w:hAnsi="Times New Roman" w:cs="Times New Roman"/>
        </w:rPr>
        <w:t>zadania</w:t>
      </w:r>
      <w:r w:rsidR="00EB1CE1">
        <w:rPr>
          <w:rFonts w:ascii="Times New Roman" w:hAnsi="Times New Roman" w:cs="Times New Roman"/>
        </w:rPr>
        <w:t xml:space="preserve"> pn. </w:t>
      </w:r>
    </w:p>
    <w:p w14:paraId="1E26F551" w14:textId="77777777" w:rsidR="002B6A20" w:rsidRDefault="002B6A20">
      <w:pPr>
        <w:jc w:val="both"/>
        <w:rPr>
          <w:rFonts w:ascii="Times New Roman" w:hAnsi="Times New Roman" w:cs="Times New Roman"/>
        </w:rPr>
      </w:pPr>
    </w:p>
    <w:p w14:paraId="579DE191" w14:textId="77777777" w:rsidR="002B6A20" w:rsidRPr="0057287E" w:rsidRDefault="00EB1CE1" w:rsidP="002F19DD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57287E">
        <w:rPr>
          <w:rFonts w:ascii="Times New Roman" w:hAnsi="Times New Roman" w:cs="Times New Roman"/>
          <w:b/>
          <w:i/>
        </w:rPr>
        <w:t>„Konserwacja</w:t>
      </w:r>
      <w:r w:rsidR="003938C4" w:rsidRPr="0057287E">
        <w:rPr>
          <w:rFonts w:ascii="Times New Roman" w:hAnsi="Times New Roman" w:cs="Times New Roman"/>
          <w:b/>
          <w:i/>
        </w:rPr>
        <w:t xml:space="preserve"> i utrzymanie w sprawności technicznej urządzeń zabawowych</w:t>
      </w:r>
      <w:r w:rsidR="00CD2134">
        <w:rPr>
          <w:rFonts w:ascii="Times New Roman" w:hAnsi="Times New Roman" w:cs="Times New Roman"/>
          <w:b/>
          <w:i/>
        </w:rPr>
        <w:t xml:space="preserve"> na miejskich</w:t>
      </w:r>
      <w:r w:rsidR="003938C4" w:rsidRPr="0057287E">
        <w:rPr>
          <w:rFonts w:ascii="Times New Roman" w:hAnsi="Times New Roman" w:cs="Times New Roman"/>
          <w:b/>
          <w:i/>
        </w:rPr>
        <w:t xml:space="preserve"> </w:t>
      </w:r>
    </w:p>
    <w:p w14:paraId="5EE359E8" w14:textId="77777777" w:rsidR="007A5A4A" w:rsidRPr="0057287E" w:rsidRDefault="00EB1CE1" w:rsidP="002F19DD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57287E">
        <w:rPr>
          <w:rFonts w:ascii="Times New Roman" w:hAnsi="Times New Roman" w:cs="Times New Roman"/>
          <w:b/>
          <w:i/>
        </w:rPr>
        <w:t xml:space="preserve"> placach </w:t>
      </w:r>
      <w:r w:rsidR="0099115E">
        <w:rPr>
          <w:rFonts w:ascii="Times New Roman" w:hAnsi="Times New Roman" w:cs="Times New Roman"/>
          <w:b/>
          <w:i/>
        </w:rPr>
        <w:t xml:space="preserve">zabaw oraz urządzeń </w:t>
      </w:r>
      <w:r w:rsidR="00CD2134">
        <w:rPr>
          <w:rFonts w:ascii="Times New Roman" w:hAnsi="Times New Roman" w:cs="Times New Roman"/>
          <w:b/>
          <w:i/>
        </w:rPr>
        <w:t>do ćwiczeń</w:t>
      </w:r>
      <w:r w:rsidR="002F19DD">
        <w:rPr>
          <w:rFonts w:ascii="Times New Roman" w:hAnsi="Times New Roman" w:cs="Times New Roman"/>
          <w:b/>
          <w:i/>
        </w:rPr>
        <w:t xml:space="preserve"> na </w:t>
      </w:r>
      <w:r w:rsidR="00CD2134">
        <w:rPr>
          <w:rFonts w:ascii="Times New Roman" w:hAnsi="Times New Roman" w:cs="Times New Roman"/>
          <w:b/>
          <w:i/>
        </w:rPr>
        <w:t>siłowni</w:t>
      </w:r>
      <w:r w:rsidR="002F19DD">
        <w:rPr>
          <w:rFonts w:ascii="Times New Roman" w:hAnsi="Times New Roman" w:cs="Times New Roman"/>
          <w:b/>
          <w:i/>
        </w:rPr>
        <w:t>ach</w:t>
      </w:r>
      <w:r w:rsidR="00CD2134">
        <w:rPr>
          <w:rFonts w:ascii="Times New Roman" w:hAnsi="Times New Roman" w:cs="Times New Roman"/>
          <w:b/>
          <w:i/>
        </w:rPr>
        <w:t xml:space="preserve"> zewnętrznych.</w:t>
      </w:r>
      <w:r w:rsidR="002F19DD">
        <w:rPr>
          <w:rFonts w:ascii="Times New Roman" w:hAnsi="Times New Roman" w:cs="Times New Roman"/>
          <w:b/>
          <w:i/>
        </w:rPr>
        <w:t xml:space="preserve"> U</w:t>
      </w:r>
      <w:r w:rsidR="0066549A">
        <w:rPr>
          <w:rFonts w:ascii="Times New Roman" w:hAnsi="Times New Roman" w:cs="Times New Roman"/>
          <w:b/>
          <w:i/>
        </w:rPr>
        <w:t>trzymanie w sprawności technicznej elementów małej architektury na wybiegach dla psów</w:t>
      </w:r>
      <w:r w:rsidR="002B6A20" w:rsidRPr="0057287E">
        <w:rPr>
          <w:rFonts w:ascii="Times New Roman" w:hAnsi="Times New Roman" w:cs="Times New Roman"/>
          <w:b/>
          <w:i/>
        </w:rPr>
        <w:t>”.</w:t>
      </w:r>
    </w:p>
    <w:p w14:paraId="52FCF824" w14:textId="77777777" w:rsidR="002B6A20" w:rsidRDefault="002B6A20" w:rsidP="002F19DD">
      <w:pPr>
        <w:jc w:val="both"/>
        <w:rPr>
          <w:rFonts w:ascii="Times New Roman" w:hAnsi="Times New Roman" w:cs="Times New Roman"/>
          <w:b/>
          <w:bCs/>
        </w:rPr>
      </w:pPr>
    </w:p>
    <w:p w14:paraId="4DC85545" w14:textId="77777777" w:rsidR="002B6A20" w:rsidRDefault="002B6A20">
      <w:pPr>
        <w:jc w:val="both"/>
        <w:rPr>
          <w:rFonts w:ascii="Times New Roman" w:hAnsi="Times New Roman" w:cs="Times New Roman"/>
          <w:b/>
          <w:bCs/>
        </w:rPr>
      </w:pPr>
    </w:p>
    <w:p w14:paraId="197C09E4" w14:textId="77777777" w:rsidR="007A5A4A" w:rsidRPr="0084425C" w:rsidRDefault="00EB1CE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 w:rsidR="003938C4" w:rsidRPr="0084425C">
        <w:rPr>
          <w:rFonts w:ascii="Times New Roman" w:hAnsi="Times New Roman" w:cs="Times New Roman"/>
          <w:b/>
          <w:bCs/>
        </w:rPr>
        <w:t xml:space="preserve">. </w:t>
      </w:r>
      <w:r w:rsidR="003938C4" w:rsidRPr="001731BA">
        <w:rPr>
          <w:rFonts w:ascii="Times New Roman" w:hAnsi="Times New Roman" w:cs="Times New Roman"/>
          <w:bCs/>
        </w:rPr>
        <w:t>Zakres czynności:</w:t>
      </w:r>
    </w:p>
    <w:p w14:paraId="469430CA" w14:textId="77777777" w:rsidR="007A5A4A" w:rsidRPr="0084425C" w:rsidRDefault="003938C4">
      <w:pPr>
        <w:jc w:val="both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>- prowadzenie książki obiektu dla każdego placu zabaw</w:t>
      </w:r>
      <w:r w:rsidR="007B3C9D">
        <w:rPr>
          <w:rFonts w:ascii="Times New Roman" w:hAnsi="Times New Roman" w:cs="Times New Roman"/>
        </w:rPr>
        <w:t xml:space="preserve"> i siłowni zewnętrznej</w:t>
      </w:r>
      <w:r w:rsidRPr="0084425C">
        <w:rPr>
          <w:rFonts w:ascii="Times New Roman" w:hAnsi="Times New Roman" w:cs="Times New Roman"/>
        </w:rPr>
        <w:t xml:space="preserve"> oraz przeprowadzenie</w:t>
      </w:r>
      <w:r w:rsidRPr="0084425C">
        <w:rPr>
          <w:rFonts w:ascii="Times New Roman" w:hAnsi="Times New Roman" w:cs="Times New Roman"/>
          <w:u w:val="single"/>
        </w:rPr>
        <w:t xml:space="preserve"> </w:t>
      </w:r>
      <w:r w:rsidRPr="00187AB8">
        <w:rPr>
          <w:rFonts w:ascii="Times New Roman" w:hAnsi="Times New Roman" w:cs="Times New Roman"/>
          <w:b/>
          <w:u w:val="single"/>
        </w:rPr>
        <w:t>rutynowej kontroli</w:t>
      </w:r>
      <w:r w:rsidRPr="0084425C">
        <w:rPr>
          <w:rFonts w:ascii="Times New Roman" w:hAnsi="Times New Roman" w:cs="Times New Roman"/>
        </w:rPr>
        <w:t xml:space="preserve"> </w:t>
      </w:r>
      <w:r w:rsidRPr="00187AB8">
        <w:rPr>
          <w:rFonts w:ascii="Times New Roman" w:hAnsi="Times New Roman" w:cs="Times New Roman"/>
          <w:b/>
          <w:u w:val="single"/>
        </w:rPr>
        <w:t>przynajmniej raz na 7 dni</w:t>
      </w:r>
      <w:r w:rsidRPr="0084425C">
        <w:rPr>
          <w:rFonts w:ascii="Times New Roman" w:hAnsi="Times New Roman" w:cs="Times New Roman"/>
        </w:rPr>
        <w:t>, której celem jest  sprawdzenie stanu technicznego każdego z urządzeń i identyfikacja ewentualnych uszkodzeń,</w:t>
      </w:r>
    </w:p>
    <w:p w14:paraId="3E20A1BB" w14:textId="77777777" w:rsidR="007A5A4A" w:rsidRPr="0084425C" w:rsidRDefault="003938C4">
      <w:pPr>
        <w:jc w:val="both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>- niezwłoczne zgłoszenie zauważonych nieprawidłowości i uszkodzeń (zgłoszenie w formie elektronicznej do którego należy załączyć dokumentację fotograficzną),</w:t>
      </w:r>
    </w:p>
    <w:p w14:paraId="04E94F70" w14:textId="77777777" w:rsidR="007A5A4A" w:rsidRPr="0084425C" w:rsidRDefault="003938C4">
      <w:pPr>
        <w:jc w:val="both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>- przeprowadzenie</w:t>
      </w:r>
      <w:r w:rsidRPr="0084425C">
        <w:rPr>
          <w:rFonts w:ascii="Times New Roman" w:hAnsi="Times New Roman" w:cs="Times New Roman"/>
          <w:u w:val="single"/>
        </w:rPr>
        <w:t xml:space="preserve"> </w:t>
      </w:r>
      <w:r w:rsidRPr="00187AB8">
        <w:rPr>
          <w:rFonts w:ascii="Times New Roman" w:hAnsi="Times New Roman" w:cs="Times New Roman"/>
          <w:b/>
          <w:u w:val="single"/>
        </w:rPr>
        <w:t>kontroli funkcjonalnej raz na 2 miesiące</w:t>
      </w:r>
      <w:r w:rsidRPr="0084425C">
        <w:rPr>
          <w:rFonts w:ascii="Times New Roman" w:hAnsi="Times New Roman" w:cs="Times New Roman"/>
        </w:rPr>
        <w:t xml:space="preserve"> polegającej na zweryfikowaniu stanu poszczególnych elementów urządzeń,</w:t>
      </w:r>
      <w:r w:rsidR="00B81649">
        <w:rPr>
          <w:rFonts w:ascii="Times New Roman" w:hAnsi="Times New Roman" w:cs="Times New Roman"/>
        </w:rPr>
        <w:t xml:space="preserve"> stanu ogrodzenia i nawierzchni</w:t>
      </w:r>
      <w:r w:rsidR="0057287E">
        <w:rPr>
          <w:rFonts w:ascii="Times New Roman" w:hAnsi="Times New Roman" w:cs="Times New Roman"/>
        </w:rPr>
        <w:t xml:space="preserve"> </w:t>
      </w:r>
      <w:r w:rsidR="00B81649">
        <w:rPr>
          <w:rFonts w:ascii="Times New Roman" w:hAnsi="Times New Roman" w:cs="Times New Roman"/>
        </w:rPr>
        <w:t xml:space="preserve">- </w:t>
      </w:r>
      <w:r w:rsidR="00B81649" w:rsidRPr="00B51698">
        <w:rPr>
          <w:rFonts w:ascii="Times New Roman" w:hAnsi="Times New Roman" w:cs="Times New Roman"/>
          <w:b/>
        </w:rPr>
        <w:t xml:space="preserve">protokół </w:t>
      </w:r>
      <w:r w:rsidR="002B6A20">
        <w:rPr>
          <w:rFonts w:ascii="Times New Roman" w:hAnsi="Times New Roman" w:cs="Times New Roman"/>
          <w:b/>
        </w:rPr>
        <w:br/>
      </w:r>
      <w:r w:rsidR="00B81649" w:rsidRPr="00B51698">
        <w:rPr>
          <w:rFonts w:ascii="Times New Roman" w:hAnsi="Times New Roman" w:cs="Times New Roman"/>
          <w:b/>
        </w:rPr>
        <w:t>z kontroli,</w:t>
      </w:r>
      <w:r w:rsidRPr="0084425C">
        <w:rPr>
          <w:rFonts w:ascii="Times New Roman" w:hAnsi="Times New Roman" w:cs="Times New Roman"/>
        </w:rPr>
        <w:t xml:space="preserve">  </w:t>
      </w:r>
    </w:p>
    <w:p w14:paraId="059940A0" w14:textId="77777777" w:rsidR="007A5A4A" w:rsidRPr="0084425C" w:rsidRDefault="003938C4">
      <w:pPr>
        <w:jc w:val="both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 xml:space="preserve">- przeprowadzenie do 30 </w:t>
      </w:r>
      <w:r w:rsidR="0099115E">
        <w:rPr>
          <w:rFonts w:ascii="Times New Roman" w:hAnsi="Times New Roman" w:cs="Times New Roman"/>
        </w:rPr>
        <w:t>kwietnia 2023</w:t>
      </w:r>
      <w:r w:rsidRPr="0084425C">
        <w:rPr>
          <w:rFonts w:ascii="Times New Roman" w:hAnsi="Times New Roman" w:cs="Times New Roman"/>
        </w:rPr>
        <w:t xml:space="preserve"> roku </w:t>
      </w:r>
      <w:r w:rsidRPr="00187AB8">
        <w:rPr>
          <w:rFonts w:ascii="Times New Roman" w:hAnsi="Times New Roman" w:cs="Times New Roman"/>
          <w:b/>
          <w:u w:val="single"/>
        </w:rPr>
        <w:t>kontroli okresowej</w:t>
      </w:r>
      <w:r w:rsidRPr="0084425C">
        <w:rPr>
          <w:rFonts w:ascii="Times New Roman" w:hAnsi="Times New Roman" w:cs="Times New Roman"/>
          <w:u w:val="single"/>
        </w:rPr>
        <w:t xml:space="preserve"> </w:t>
      </w:r>
      <w:r w:rsidRPr="0084425C">
        <w:rPr>
          <w:rFonts w:ascii="Times New Roman" w:hAnsi="Times New Roman" w:cs="Times New Roman"/>
        </w:rPr>
        <w:t xml:space="preserve"> urządzeń znajdujących się na p</w:t>
      </w:r>
      <w:r w:rsidR="0084425C">
        <w:rPr>
          <w:rFonts w:ascii="Times New Roman" w:hAnsi="Times New Roman" w:cs="Times New Roman"/>
        </w:rPr>
        <w:t>lacu zabaw</w:t>
      </w:r>
      <w:r w:rsidR="0099115E">
        <w:rPr>
          <w:rFonts w:ascii="Times New Roman" w:hAnsi="Times New Roman" w:cs="Times New Roman"/>
        </w:rPr>
        <w:t xml:space="preserve"> i siłowniach zewnętrznych</w:t>
      </w:r>
      <w:r w:rsidR="0084425C">
        <w:rPr>
          <w:rFonts w:ascii="Times New Roman" w:hAnsi="Times New Roman" w:cs="Times New Roman"/>
        </w:rPr>
        <w:t>, sporządzenie protoko</w:t>
      </w:r>
      <w:r w:rsidRPr="0084425C">
        <w:rPr>
          <w:rFonts w:ascii="Times New Roman" w:hAnsi="Times New Roman" w:cs="Times New Roman"/>
        </w:rPr>
        <w:t>łu z przeprowadzonej kontroli  przez osobę uprawnioną posiadającą certyfikat inspektora placów zabaw</w:t>
      </w:r>
      <w:r w:rsidR="005D1AEF">
        <w:rPr>
          <w:rFonts w:ascii="Times New Roman" w:hAnsi="Times New Roman" w:cs="Times New Roman"/>
        </w:rPr>
        <w:t xml:space="preserve"> i siłowni zewnętrznych</w:t>
      </w:r>
      <w:r w:rsidRPr="0084425C">
        <w:rPr>
          <w:rFonts w:ascii="Times New Roman" w:hAnsi="Times New Roman" w:cs="Times New Roman"/>
        </w:rPr>
        <w:t xml:space="preserve"> zgodnie z wyt</w:t>
      </w:r>
      <w:r w:rsidR="002F19DD">
        <w:rPr>
          <w:rFonts w:ascii="Times New Roman" w:hAnsi="Times New Roman" w:cs="Times New Roman"/>
        </w:rPr>
        <w:t xml:space="preserve">ycznymi zawartymi w normach </w:t>
      </w:r>
      <w:r w:rsidRPr="0084425C">
        <w:rPr>
          <w:rFonts w:ascii="Times New Roman" w:hAnsi="Times New Roman" w:cs="Times New Roman"/>
        </w:rPr>
        <w:t>PN-EN 1176: 2009</w:t>
      </w:r>
      <w:r w:rsidR="002F19DD">
        <w:rPr>
          <w:rFonts w:ascii="Times New Roman" w:hAnsi="Times New Roman" w:cs="Times New Roman"/>
        </w:rPr>
        <w:t>,</w:t>
      </w:r>
      <w:r w:rsidR="0099115E" w:rsidRPr="0099115E">
        <w:t xml:space="preserve"> </w:t>
      </w:r>
      <w:r w:rsidR="0099115E" w:rsidRPr="0099115E">
        <w:rPr>
          <w:rFonts w:ascii="Times New Roman" w:hAnsi="Times New Roman" w:cs="Times New Roman"/>
        </w:rPr>
        <w:t>PN-EN 16630:2015-06</w:t>
      </w:r>
      <w:r w:rsidRPr="0084425C">
        <w:rPr>
          <w:rFonts w:ascii="Times New Roman" w:hAnsi="Times New Roman" w:cs="Times New Roman"/>
        </w:rPr>
        <w:t xml:space="preserve"> „Wyposażenie placów zabaw i nawierzchnie, wytyczne instalowania, sprawdzania, konserwacji i eksploatacji”</w:t>
      </w:r>
      <w:r w:rsidR="005D1AEF">
        <w:rPr>
          <w:rFonts w:ascii="Times New Roman" w:hAnsi="Times New Roman" w:cs="Times New Roman"/>
        </w:rPr>
        <w:t xml:space="preserve"> oraz</w:t>
      </w:r>
      <w:r w:rsidR="005D1AEF" w:rsidRPr="005D1AEF">
        <w:t xml:space="preserve"> </w:t>
      </w:r>
      <w:r w:rsidR="005D1AEF">
        <w:t>„</w:t>
      </w:r>
      <w:r w:rsidR="005D1AEF" w:rsidRPr="005D1AEF">
        <w:rPr>
          <w:rFonts w:ascii="Times New Roman" w:hAnsi="Times New Roman" w:cs="Times New Roman"/>
        </w:rPr>
        <w:t>Wyposażenie siłowni plenerowych zainstalowane na stałe - Wymagani</w:t>
      </w:r>
      <w:r w:rsidR="005D1AEF">
        <w:rPr>
          <w:rFonts w:ascii="Times New Roman" w:hAnsi="Times New Roman" w:cs="Times New Roman"/>
        </w:rPr>
        <w:t xml:space="preserve">a bezpieczeństwa i metody badań” </w:t>
      </w:r>
      <w:r w:rsidRPr="0084425C">
        <w:rPr>
          <w:rFonts w:ascii="Times New Roman" w:hAnsi="Times New Roman" w:cs="Times New Roman"/>
        </w:rPr>
        <w:t>, w ramach kontroli szczegółowej ocenie p</w:t>
      </w:r>
      <w:r w:rsidR="002B1D6C">
        <w:rPr>
          <w:rFonts w:ascii="Times New Roman" w:hAnsi="Times New Roman" w:cs="Times New Roman"/>
        </w:rPr>
        <w:t>oddany zostanie stan techniczny</w:t>
      </w:r>
      <w:r w:rsidRPr="0084425C">
        <w:rPr>
          <w:rFonts w:ascii="Times New Roman" w:hAnsi="Times New Roman" w:cs="Times New Roman"/>
        </w:rPr>
        <w:t xml:space="preserve"> wszystkich elementów placu zabaw</w:t>
      </w:r>
      <w:r w:rsidR="002F19DD">
        <w:rPr>
          <w:rFonts w:ascii="Times New Roman" w:hAnsi="Times New Roman" w:cs="Times New Roman"/>
        </w:rPr>
        <w:t xml:space="preserve"> i siłowni zewnętrznej</w:t>
      </w:r>
      <w:r w:rsidRPr="0084425C">
        <w:rPr>
          <w:rFonts w:ascii="Times New Roman" w:hAnsi="Times New Roman" w:cs="Times New Roman"/>
        </w:rPr>
        <w:t xml:space="preserve">, stopień ich zużycia oraz aktualny poziom bezpieczeństwa na skutek wykonanych napraw, </w:t>
      </w:r>
    </w:p>
    <w:p w14:paraId="6350F1CB" w14:textId="77777777" w:rsidR="007A5A4A" w:rsidRPr="0084425C" w:rsidRDefault="003938C4">
      <w:pPr>
        <w:jc w:val="both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>- utrzymanie stanu</w:t>
      </w:r>
      <w:r w:rsidR="00B81649">
        <w:rPr>
          <w:rFonts w:ascii="Times New Roman" w:hAnsi="Times New Roman" w:cs="Times New Roman"/>
        </w:rPr>
        <w:t xml:space="preserve"> technicznego</w:t>
      </w:r>
      <w:r w:rsidRPr="0084425C">
        <w:rPr>
          <w:rFonts w:ascii="Times New Roman" w:hAnsi="Times New Roman" w:cs="Times New Roman"/>
        </w:rPr>
        <w:t xml:space="preserve"> urządzeń w stanie dopuszczającym do ich użytkowania, zgodnie z aktualnymi przepisami, w przypadku stwierdzenia uszkodzenia elementu małej architektury i ogrodzenia, jego naprawa lub wyłączenie danego elementu z użytkowania na czas jego naprawy,</w:t>
      </w:r>
    </w:p>
    <w:p w14:paraId="3358F760" w14:textId="77777777" w:rsidR="007A5A4A" w:rsidRDefault="003938C4">
      <w:pPr>
        <w:jc w:val="both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>- dokonując naprawy i dopuszczając urządzenie do użytkowania Administrator musi posiadać aktualny certyfikat zgodności na budowę i montaż urządzeń zabawowych z Urzędu Dozoru Technicznego,</w:t>
      </w:r>
    </w:p>
    <w:p w14:paraId="7716F6A9" w14:textId="77777777" w:rsidR="00E53598" w:rsidRPr="002B6A20" w:rsidRDefault="00E53598" w:rsidP="002B6A20">
      <w:pPr>
        <w:jc w:val="both"/>
        <w:rPr>
          <w:rFonts w:ascii="Times New Roman" w:hAnsi="Times New Roman" w:cs="Times New Roman"/>
        </w:rPr>
      </w:pPr>
      <w:r w:rsidRPr="002B6A20">
        <w:rPr>
          <w:rFonts w:ascii="Times New Roman" w:hAnsi="Times New Roman" w:cs="Times New Roman"/>
        </w:rPr>
        <w:t xml:space="preserve">a) w przypadku wykonania drobnych napraw należy niezwłocznie wyłączyć urządzenie </w:t>
      </w:r>
      <w:r w:rsidR="002B6A20">
        <w:rPr>
          <w:rFonts w:ascii="Times New Roman" w:hAnsi="Times New Roman" w:cs="Times New Roman"/>
        </w:rPr>
        <w:br/>
      </w:r>
      <w:r w:rsidRPr="002B6A20">
        <w:rPr>
          <w:rFonts w:ascii="Times New Roman" w:hAnsi="Times New Roman" w:cs="Times New Roman"/>
        </w:rPr>
        <w:t xml:space="preserve">z eksploatacji i  zabezpieczyć – </w:t>
      </w:r>
      <w:r w:rsidR="005C5652">
        <w:rPr>
          <w:rFonts w:ascii="Times New Roman" w:hAnsi="Times New Roman" w:cs="Times New Roman"/>
        </w:rPr>
        <w:t>w ciągu 2</w:t>
      </w:r>
      <w:r w:rsidRPr="002B6A20">
        <w:rPr>
          <w:rFonts w:ascii="Times New Roman" w:hAnsi="Times New Roman" w:cs="Times New Roman"/>
        </w:rPr>
        <w:t xml:space="preserve"> </w:t>
      </w:r>
      <w:r w:rsidR="0042748D">
        <w:rPr>
          <w:rFonts w:ascii="Times New Roman" w:hAnsi="Times New Roman" w:cs="Times New Roman"/>
        </w:rPr>
        <w:t>godzin od zgłoszenia i wykonać</w:t>
      </w:r>
      <w:r w:rsidRPr="002B6A20">
        <w:rPr>
          <w:rFonts w:ascii="Times New Roman" w:hAnsi="Times New Roman" w:cs="Times New Roman"/>
        </w:rPr>
        <w:t xml:space="preserve"> naprawy </w:t>
      </w:r>
      <w:r w:rsidR="0042748D">
        <w:rPr>
          <w:rFonts w:ascii="Times New Roman" w:hAnsi="Times New Roman" w:cs="Times New Roman"/>
        </w:rPr>
        <w:t xml:space="preserve">w </w:t>
      </w:r>
      <w:r w:rsidRPr="002B6A20">
        <w:rPr>
          <w:rFonts w:ascii="Times New Roman" w:hAnsi="Times New Roman" w:cs="Times New Roman"/>
        </w:rPr>
        <w:t xml:space="preserve">ciągu 24 godzin od zgłoszenia w okresie od kwietnia do października, a w pozostałych miesiącach, </w:t>
      </w:r>
      <w:r w:rsidR="002B6A20">
        <w:rPr>
          <w:rFonts w:ascii="Times New Roman" w:hAnsi="Times New Roman" w:cs="Times New Roman"/>
        </w:rPr>
        <w:br/>
      </w:r>
      <w:r w:rsidRPr="002B6A20">
        <w:rPr>
          <w:rFonts w:ascii="Times New Roman" w:hAnsi="Times New Roman" w:cs="Times New Roman"/>
        </w:rPr>
        <w:t>w zależności od warunków pogodowych</w:t>
      </w:r>
      <w:r w:rsidR="0042748D">
        <w:rPr>
          <w:rFonts w:ascii="Times New Roman" w:hAnsi="Times New Roman" w:cs="Times New Roman"/>
        </w:rPr>
        <w:t>,</w:t>
      </w:r>
      <w:r w:rsidRPr="002B6A20">
        <w:rPr>
          <w:rFonts w:ascii="Times New Roman" w:hAnsi="Times New Roman" w:cs="Times New Roman"/>
        </w:rPr>
        <w:t xml:space="preserve"> nie później niż do 72 godzin od zgłoszenia;</w:t>
      </w:r>
    </w:p>
    <w:p w14:paraId="4701BAF6" w14:textId="77777777" w:rsidR="00E53598" w:rsidRPr="002B6A20" w:rsidRDefault="00E53598" w:rsidP="002B6A20">
      <w:pPr>
        <w:jc w:val="both"/>
        <w:rPr>
          <w:rFonts w:ascii="Times New Roman" w:hAnsi="Times New Roman" w:cs="Times New Roman"/>
        </w:rPr>
      </w:pPr>
      <w:r w:rsidRPr="002B6A20">
        <w:rPr>
          <w:rFonts w:ascii="Times New Roman" w:hAnsi="Times New Roman" w:cs="Times New Roman"/>
        </w:rPr>
        <w:t>b) nadzór nad właściwym działaniem instalacji oświetleniowej znajdującej się na placu zabaw,</w:t>
      </w:r>
    </w:p>
    <w:p w14:paraId="286E5C17" w14:textId="77777777" w:rsidR="00E53598" w:rsidRDefault="002B6A20" w:rsidP="002B6A20">
      <w:pPr>
        <w:jc w:val="both"/>
        <w:rPr>
          <w:rFonts w:ascii="Times New Roman" w:hAnsi="Times New Roman" w:cs="Times New Roman"/>
          <w:b/>
        </w:rPr>
      </w:pPr>
      <w:r w:rsidRPr="009A071F">
        <w:rPr>
          <w:rFonts w:ascii="Times New Roman" w:hAnsi="Times New Roman" w:cs="Times New Roman"/>
          <w:b/>
        </w:rPr>
        <w:t xml:space="preserve">c) </w:t>
      </w:r>
      <w:r w:rsidR="00E53598" w:rsidRPr="009A071F">
        <w:rPr>
          <w:rFonts w:ascii="Times New Roman" w:hAnsi="Times New Roman" w:cs="Times New Roman"/>
          <w:b/>
        </w:rPr>
        <w:t>wykonywa</w:t>
      </w:r>
      <w:r w:rsidR="004F6361" w:rsidRPr="009A071F">
        <w:rPr>
          <w:rFonts w:ascii="Times New Roman" w:hAnsi="Times New Roman" w:cs="Times New Roman"/>
          <w:b/>
        </w:rPr>
        <w:t>nie przez administratora</w:t>
      </w:r>
      <w:r w:rsidR="009A071F" w:rsidRPr="009A071F">
        <w:rPr>
          <w:rFonts w:ascii="Times New Roman" w:hAnsi="Times New Roman" w:cs="Times New Roman"/>
          <w:b/>
        </w:rPr>
        <w:t xml:space="preserve"> </w:t>
      </w:r>
      <w:r w:rsidR="004F6361" w:rsidRPr="009A071F">
        <w:rPr>
          <w:rFonts w:ascii="Times New Roman" w:hAnsi="Times New Roman" w:cs="Times New Roman"/>
          <w:b/>
        </w:rPr>
        <w:t>robót</w:t>
      </w:r>
      <w:r w:rsidR="009A071F" w:rsidRPr="009A071F">
        <w:rPr>
          <w:rFonts w:ascii="Times New Roman" w:hAnsi="Times New Roman" w:cs="Times New Roman"/>
          <w:b/>
        </w:rPr>
        <w:t xml:space="preserve"> naprawczych</w:t>
      </w:r>
      <w:r w:rsidR="009A071F">
        <w:rPr>
          <w:rFonts w:ascii="Times New Roman" w:hAnsi="Times New Roman" w:cs="Times New Roman"/>
          <w:b/>
        </w:rPr>
        <w:t xml:space="preserve"> urządzenia na placu zabaw</w:t>
      </w:r>
      <w:r w:rsidR="002F19DD">
        <w:rPr>
          <w:rFonts w:ascii="Times New Roman" w:hAnsi="Times New Roman" w:cs="Times New Roman"/>
          <w:b/>
        </w:rPr>
        <w:t xml:space="preserve"> i siłowni zewnętrznej</w:t>
      </w:r>
      <w:r w:rsidR="009A071F">
        <w:rPr>
          <w:rFonts w:ascii="Times New Roman" w:hAnsi="Times New Roman" w:cs="Times New Roman"/>
          <w:b/>
        </w:rPr>
        <w:t xml:space="preserve"> </w:t>
      </w:r>
      <w:r w:rsidR="009A071F" w:rsidRPr="009A071F">
        <w:rPr>
          <w:rFonts w:ascii="Times New Roman" w:hAnsi="Times New Roman" w:cs="Times New Roman"/>
          <w:b/>
        </w:rPr>
        <w:t>do kwoty 500 zł</w:t>
      </w:r>
      <w:r w:rsidR="009A071F">
        <w:rPr>
          <w:rFonts w:ascii="Times New Roman" w:hAnsi="Times New Roman" w:cs="Times New Roman"/>
          <w:b/>
        </w:rPr>
        <w:t xml:space="preserve"> </w:t>
      </w:r>
      <w:r w:rsidR="004F6361" w:rsidRPr="009A071F">
        <w:rPr>
          <w:rFonts w:ascii="Times New Roman" w:hAnsi="Times New Roman" w:cs="Times New Roman"/>
          <w:b/>
        </w:rPr>
        <w:t xml:space="preserve"> </w:t>
      </w:r>
      <w:r w:rsidR="00E53598" w:rsidRPr="009A071F">
        <w:rPr>
          <w:rFonts w:ascii="Times New Roman" w:hAnsi="Times New Roman" w:cs="Times New Roman"/>
          <w:b/>
        </w:rPr>
        <w:t>w ramach</w:t>
      </w:r>
      <w:r w:rsidR="004F6361" w:rsidRPr="009A071F">
        <w:rPr>
          <w:rFonts w:ascii="Times New Roman" w:hAnsi="Times New Roman" w:cs="Times New Roman"/>
          <w:b/>
        </w:rPr>
        <w:t xml:space="preserve"> </w:t>
      </w:r>
      <w:r w:rsidR="009A071F">
        <w:rPr>
          <w:rFonts w:ascii="Times New Roman" w:hAnsi="Times New Roman" w:cs="Times New Roman"/>
          <w:b/>
        </w:rPr>
        <w:t>złożonej oferty</w:t>
      </w:r>
      <w:r w:rsidR="002948B7">
        <w:rPr>
          <w:rFonts w:ascii="Times New Roman" w:hAnsi="Times New Roman" w:cs="Times New Roman"/>
          <w:b/>
        </w:rPr>
        <w:t xml:space="preserve"> min:</w:t>
      </w:r>
    </w:p>
    <w:p w14:paraId="2CCFA756" w14:textId="77777777" w:rsidR="002948B7" w:rsidRDefault="00D27E5C" w:rsidP="002948B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wymiana </w:t>
      </w:r>
      <w:r w:rsidR="007B130A">
        <w:rPr>
          <w:rFonts w:ascii="Times New Roman" w:hAnsi="Times New Roman" w:cs="Times New Roman"/>
          <w:b/>
        </w:rPr>
        <w:t>elementów złącznych (</w:t>
      </w:r>
      <w:r w:rsidR="00D73BE7">
        <w:rPr>
          <w:rFonts w:ascii="Times New Roman" w:hAnsi="Times New Roman" w:cs="Times New Roman"/>
          <w:b/>
        </w:rPr>
        <w:t xml:space="preserve">śruby, </w:t>
      </w:r>
      <w:r w:rsidR="009A492D">
        <w:rPr>
          <w:rFonts w:ascii="Times New Roman" w:hAnsi="Times New Roman" w:cs="Times New Roman"/>
          <w:b/>
        </w:rPr>
        <w:t>nakrętki, itp.)</w:t>
      </w:r>
    </w:p>
    <w:p w14:paraId="355364EF" w14:textId="77777777" w:rsidR="00D73BE7" w:rsidRDefault="00411442" w:rsidP="002948B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wymiana </w:t>
      </w:r>
      <w:r w:rsidR="009A492D">
        <w:rPr>
          <w:rFonts w:ascii="Times New Roman" w:hAnsi="Times New Roman" w:cs="Times New Roman"/>
          <w:b/>
        </w:rPr>
        <w:t>łożysk,</w:t>
      </w:r>
    </w:p>
    <w:p w14:paraId="5B5404BB" w14:textId="77777777" w:rsidR="009A492D" w:rsidRPr="00987499" w:rsidRDefault="009A492D" w:rsidP="009874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malowanie </w:t>
      </w:r>
      <w:r w:rsidR="00987499">
        <w:rPr>
          <w:rFonts w:ascii="Times New Roman" w:hAnsi="Times New Roman" w:cs="Times New Roman"/>
          <w:b/>
        </w:rPr>
        <w:t xml:space="preserve"> i wymiana elementów konstrukcyjnych.</w:t>
      </w:r>
    </w:p>
    <w:p w14:paraId="414666F4" w14:textId="77777777" w:rsidR="0042748D" w:rsidRPr="00996813" w:rsidRDefault="00EB1CE1" w:rsidP="00EF64C1">
      <w:pPr>
        <w:jc w:val="both"/>
        <w:rPr>
          <w:rFonts w:ascii="Times New Roman" w:hAnsi="Times New Roman" w:cs="Times New Roman"/>
        </w:rPr>
      </w:pPr>
      <w:r w:rsidRPr="002B6A20">
        <w:rPr>
          <w:rFonts w:ascii="Times New Roman" w:hAnsi="Times New Roman" w:cs="Times New Roman"/>
        </w:rPr>
        <w:lastRenderedPageBreak/>
        <w:t>d</w:t>
      </w:r>
      <w:r w:rsidR="00E53598" w:rsidRPr="002B6A20">
        <w:rPr>
          <w:rFonts w:ascii="Times New Roman" w:hAnsi="Times New Roman" w:cs="Times New Roman"/>
        </w:rPr>
        <w:t>) utrzymanie kontaktów i współdziałanie w zakresie utrzymania ładu i porządku z właściwym terenowo Komisariatem Policji i Straży Miejskiej.</w:t>
      </w:r>
    </w:p>
    <w:p w14:paraId="44E8837E" w14:textId="77777777" w:rsidR="007A5A4A" w:rsidRDefault="003938C4" w:rsidP="00EF64C1">
      <w:pPr>
        <w:jc w:val="both"/>
        <w:rPr>
          <w:rFonts w:ascii="Times New Roman" w:eastAsia="Times New Roman" w:hAnsi="Times New Roman" w:cs="Times New Roman"/>
        </w:rPr>
      </w:pPr>
      <w:r w:rsidRPr="0084425C">
        <w:rPr>
          <w:rFonts w:ascii="Times New Roman" w:eastAsia="Times New Roman" w:hAnsi="Times New Roman" w:cs="Times New Roman"/>
        </w:rPr>
        <w:t>Za zdarzenia losowe na terenie placów zabaw Administrator jako podmiot, który w zakresie swojej dzia</w:t>
      </w:r>
      <w:r w:rsidRPr="0084425C">
        <w:rPr>
          <w:rFonts w:ascii="Times New Roman" w:hAnsi="Times New Roman" w:cs="Times New Roman"/>
        </w:rPr>
        <w:t>ł</w:t>
      </w:r>
      <w:r w:rsidRPr="0084425C">
        <w:rPr>
          <w:rFonts w:ascii="Times New Roman" w:eastAsia="Times New Roman" w:hAnsi="Times New Roman" w:cs="Times New Roman"/>
        </w:rPr>
        <w:t>alno</w:t>
      </w:r>
      <w:r w:rsidRPr="0084425C">
        <w:rPr>
          <w:rFonts w:ascii="Times New Roman" w:hAnsi="Times New Roman" w:cs="Times New Roman"/>
        </w:rPr>
        <w:t>ś</w:t>
      </w:r>
      <w:r w:rsidRPr="0084425C">
        <w:rPr>
          <w:rFonts w:ascii="Times New Roman" w:eastAsia="Times New Roman" w:hAnsi="Times New Roman" w:cs="Times New Roman"/>
        </w:rPr>
        <w:t>ci trudni si</w:t>
      </w:r>
      <w:r w:rsidRPr="0084425C">
        <w:rPr>
          <w:rFonts w:ascii="Times New Roman" w:hAnsi="Times New Roman" w:cs="Times New Roman"/>
        </w:rPr>
        <w:t>ę</w:t>
      </w:r>
      <w:r w:rsidRPr="0084425C">
        <w:rPr>
          <w:rFonts w:ascii="Times New Roman" w:eastAsia="Times New Roman" w:hAnsi="Times New Roman" w:cs="Times New Roman"/>
        </w:rPr>
        <w:t xml:space="preserve"> wykonywaniem czynno</w:t>
      </w:r>
      <w:r w:rsidRPr="0084425C">
        <w:rPr>
          <w:rFonts w:ascii="Times New Roman" w:hAnsi="Times New Roman" w:cs="Times New Roman"/>
        </w:rPr>
        <w:t>ś</w:t>
      </w:r>
      <w:r w:rsidRPr="0084425C">
        <w:rPr>
          <w:rFonts w:ascii="Times New Roman" w:eastAsia="Times New Roman" w:hAnsi="Times New Roman" w:cs="Times New Roman"/>
        </w:rPr>
        <w:t>ci obj</w:t>
      </w:r>
      <w:r w:rsidRPr="0084425C">
        <w:rPr>
          <w:rFonts w:ascii="Times New Roman" w:hAnsi="Times New Roman" w:cs="Times New Roman"/>
        </w:rPr>
        <w:t>ę</w:t>
      </w:r>
      <w:r w:rsidRPr="0084425C">
        <w:rPr>
          <w:rFonts w:ascii="Times New Roman" w:eastAsia="Times New Roman" w:hAnsi="Times New Roman" w:cs="Times New Roman"/>
        </w:rPr>
        <w:t>tych zapytaniem, ponosi odpowiedzialno</w:t>
      </w:r>
      <w:r w:rsidRPr="0084425C">
        <w:rPr>
          <w:rFonts w:ascii="Times New Roman" w:hAnsi="Times New Roman" w:cs="Times New Roman"/>
        </w:rPr>
        <w:t>ść</w:t>
      </w:r>
      <w:r w:rsidRPr="0084425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25C">
        <w:rPr>
          <w:rFonts w:ascii="Times New Roman" w:eastAsia="Times New Roman" w:hAnsi="Times New Roman" w:cs="Times New Roman"/>
        </w:rPr>
        <w:t>cywilno</w:t>
      </w:r>
      <w:proofErr w:type="spellEnd"/>
      <w:r w:rsidRPr="0084425C">
        <w:rPr>
          <w:rFonts w:ascii="Times New Roman" w:eastAsia="Times New Roman" w:hAnsi="Times New Roman" w:cs="Times New Roman"/>
        </w:rPr>
        <w:t xml:space="preserve"> – prawn</w:t>
      </w:r>
      <w:r w:rsidRPr="0084425C">
        <w:rPr>
          <w:rFonts w:ascii="Times New Roman" w:hAnsi="Times New Roman" w:cs="Times New Roman"/>
        </w:rPr>
        <w:t>ą</w:t>
      </w:r>
      <w:r w:rsidRPr="0084425C">
        <w:rPr>
          <w:rFonts w:ascii="Times New Roman" w:eastAsia="Times New Roman" w:hAnsi="Times New Roman" w:cs="Times New Roman"/>
        </w:rPr>
        <w:t xml:space="preserve"> za szkody spowodowane nienale</w:t>
      </w:r>
      <w:r w:rsidRPr="0084425C">
        <w:rPr>
          <w:rFonts w:ascii="Times New Roman" w:hAnsi="Times New Roman" w:cs="Times New Roman"/>
        </w:rPr>
        <w:t>ż</w:t>
      </w:r>
      <w:r w:rsidRPr="0084425C">
        <w:rPr>
          <w:rFonts w:ascii="Times New Roman" w:eastAsia="Times New Roman" w:hAnsi="Times New Roman" w:cs="Times New Roman"/>
        </w:rPr>
        <w:t>ytym pe</w:t>
      </w:r>
      <w:r w:rsidRPr="0084425C">
        <w:rPr>
          <w:rFonts w:ascii="Times New Roman" w:hAnsi="Times New Roman" w:cs="Times New Roman"/>
        </w:rPr>
        <w:t>ł</w:t>
      </w:r>
      <w:r w:rsidRPr="0084425C">
        <w:rPr>
          <w:rFonts w:ascii="Times New Roman" w:eastAsia="Times New Roman" w:hAnsi="Times New Roman" w:cs="Times New Roman"/>
        </w:rPr>
        <w:t>nieniem obowi</w:t>
      </w:r>
      <w:r w:rsidRPr="0084425C">
        <w:rPr>
          <w:rFonts w:ascii="Times New Roman" w:hAnsi="Times New Roman" w:cs="Times New Roman"/>
        </w:rPr>
        <w:t>ą</w:t>
      </w:r>
      <w:r w:rsidRPr="0084425C">
        <w:rPr>
          <w:rFonts w:ascii="Times New Roman" w:eastAsia="Times New Roman" w:hAnsi="Times New Roman" w:cs="Times New Roman"/>
        </w:rPr>
        <w:t>zków.</w:t>
      </w:r>
    </w:p>
    <w:p w14:paraId="27096559" w14:textId="77777777" w:rsidR="00E85C39" w:rsidRDefault="0057287E" w:rsidP="00EF64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</w:t>
      </w:r>
      <w:r w:rsidRPr="00E53598">
        <w:rPr>
          <w:rFonts w:ascii="Times New Roman" w:hAnsi="Times New Roman" w:cs="Times New Roman"/>
        </w:rPr>
        <w:t xml:space="preserve"> możliwości ograniczenia zakresu rzeczowego zadania </w:t>
      </w:r>
      <w:r>
        <w:rPr>
          <w:rFonts w:ascii="Times New Roman" w:hAnsi="Times New Roman" w:cs="Times New Roman"/>
        </w:rPr>
        <w:br/>
      </w:r>
      <w:r w:rsidRPr="00E53598">
        <w:rPr>
          <w:rFonts w:ascii="Times New Roman" w:hAnsi="Times New Roman" w:cs="Times New Roman"/>
        </w:rPr>
        <w:t>z proporcjonalnym ograniczenie</w:t>
      </w:r>
      <w:r>
        <w:rPr>
          <w:rFonts w:ascii="Times New Roman" w:hAnsi="Times New Roman" w:cs="Times New Roman"/>
        </w:rPr>
        <w:t>m wynagrodzenia wykonawcy.</w:t>
      </w:r>
      <w:r w:rsidRPr="00E53598">
        <w:rPr>
          <w:rFonts w:ascii="Times New Roman" w:hAnsi="Times New Roman" w:cs="Times New Roman"/>
        </w:rPr>
        <w:t xml:space="preserve">  </w:t>
      </w:r>
    </w:p>
    <w:p w14:paraId="2E81C260" w14:textId="77777777" w:rsidR="00EF64C1" w:rsidRPr="0084425C" w:rsidRDefault="00E85C39" w:rsidP="00EF64C1">
      <w:pPr>
        <w:jc w:val="both"/>
        <w:rPr>
          <w:rFonts w:ascii="Times New Roman" w:hAnsi="Times New Roman" w:cs="Times New Roman"/>
        </w:rPr>
      </w:pPr>
      <w:r w:rsidRPr="00E85C39">
        <w:rPr>
          <w:rFonts w:ascii="Times New Roman" w:hAnsi="Times New Roman" w:cs="Times New Roman"/>
          <w:b/>
        </w:rPr>
        <w:t>Wykaz placów zabaw, siłowni zewnętrznych oraz wybiegów dla psów w załączniku nr 1</w:t>
      </w:r>
      <w:r>
        <w:rPr>
          <w:rFonts w:ascii="Times New Roman" w:hAnsi="Times New Roman" w:cs="Times New Roman"/>
        </w:rPr>
        <w:t>.</w:t>
      </w:r>
      <w:r w:rsidR="0057287E" w:rsidRPr="00E5359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</w:p>
    <w:p w14:paraId="430ABBCF" w14:textId="77777777" w:rsidR="00220D67" w:rsidRPr="003B2775" w:rsidRDefault="003938C4" w:rsidP="003B2775">
      <w:pPr>
        <w:jc w:val="both"/>
        <w:rPr>
          <w:rFonts w:ascii="Times New Roman" w:hAnsi="Times New Roman" w:cs="Times New Roman"/>
          <w:i/>
        </w:rPr>
      </w:pPr>
      <w:r w:rsidRPr="0084425C">
        <w:rPr>
          <w:rFonts w:ascii="Times New Roman" w:hAnsi="Times New Roman" w:cs="Times New Roman"/>
          <w:b/>
          <w:i/>
        </w:rPr>
        <w:t>Przed złożeniem oferty cenowej należy zapoznać się z zakresem prac w terenie</w:t>
      </w:r>
      <w:r w:rsidRPr="0084425C">
        <w:rPr>
          <w:rFonts w:ascii="Times New Roman" w:hAnsi="Times New Roman" w:cs="Times New Roman"/>
          <w:i/>
        </w:rPr>
        <w:t>.</w:t>
      </w:r>
    </w:p>
    <w:p w14:paraId="0DD3D35D" w14:textId="77777777" w:rsidR="00EF64C1" w:rsidRPr="003B2775" w:rsidRDefault="003938C4">
      <w:pPr>
        <w:rPr>
          <w:rFonts w:ascii="Times New Roman" w:hAnsi="Times New Roman" w:cs="Times New Roman"/>
          <w:b/>
          <w:bCs/>
          <w:u w:val="single"/>
        </w:rPr>
      </w:pPr>
      <w:r w:rsidRPr="0084425C">
        <w:rPr>
          <w:rFonts w:ascii="Times New Roman" w:hAnsi="Times New Roman" w:cs="Times New Roman"/>
          <w:b/>
          <w:bCs/>
          <w:u w:val="single"/>
        </w:rPr>
        <w:t xml:space="preserve">Okres administrowania </w:t>
      </w:r>
      <w:r w:rsidR="004F6361">
        <w:rPr>
          <w:rFonts w:ascii="Times New Roman" w:hAnsi="Times New Roman" w:cs="Times New Roman"/>
          <w:b/>
          <w:bCs/>
          <w:u w:val="single"/>
        </w:rPr>
        <w:t>trwa od 01</w:t>
      </w:r>
      <w:r w:rsidR="002F19DD">
        <w:rPr>
          <w:rFonts w:ascii="Times New Roman" w:hAnsi="Times New Roman" w:cs="Times New Roman"/>
          <w:b/>
          <w:bCs/>
          <w:u w:val="single"/>
        </w:rPr>
        <w:t>.03</w:t>
      </w:r>
      <w:r w:rsidRPr="0084425C">
        <w:rPr>
          <w:rFonts w:ascii="Times New Roman" w:hAnsi="Times New Roman" w:cs="Times New Roman"/>
          <w:b/>
          <w:bCs/>
          <w:u w:val="single"/>
        </w:rPr>
        <w:t>.</w:t>
      </w:r>
      <w:r w:rsidR="002F19DD">
        <w:rPr>
          <w:rFonts w:ascii="Times New Roman" w:hAnsi="Times New Roman" w:cs="Times New Roman"/>
          <w:b/>
          <w:bCs/>
          <w:u w:val="single"/>
        </w:rPr>
        <w:t>2023</w:t>
      </w:r>
      <w:r w:rsidR="00B81649">
        <w:rPr>
          <w:rFonts w:ascii="Times New Roman" w:hAnsi="Times New Roman" w:cs="Times New Roman"/>
          <w:b/>
          <w:bCs/>
          <w:u w:val="single"/>
        </w:rPr>
        <w:t xml:space="preserve"> r.</w:t>
      </w:r>
      <w:r w:rsidR="002F19DD">
        <w:rPr>
          <w:rFonts w:ascii="Times New Roman" w:hAnsi="Times New Roman" w:cs="Times New Roman"/>
          <w:b/>
          <w:bCs/>
          <w:u w:val="single"/>
        </w:rPr>
        <w:t xml:space="preserve"> do 31.12.2023</w:t>
      </w:r>
      <w:r w:rsidRPr="0084425C">
        <w:rPr>
          <w:rFonts w:ascii="Times New Roman" w:hAnsi="Times New Roman" w:cs="Times New Roman"/>
          <w:b/>
          <w:bCs/>
          <w:u w:val="single"/>
        </w:rPr>
        <w:t xml:space="preserve"> r.</w:t>
      </w:r>
    </w:p>
    <w:p w14:paraId="12603E20" w14:textId="77777777" w:rsidR="00156CC0" w:rsidRPr="00156CC0" w:rsidRDefault="001927D5" w:rsidP="00ED7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156CC0" w:rsidRPr="00156CC0">
        <w:rPr>
          <w:rFonts w:ascii="Times New Roman" w:hAnsi="Times New Roman" w:cs="Times New Roman"/>
          <w:b/>
        </w:rPr>
        <w:t xml:space="preserve">. </w:t>
      </w:r>
      <w:r w:rsidR="00156CC0" w:rsidRPr="00156CC0">
        <w:rPr>
          <w:rFonts w:ascii="Times New Roman" w:hAnsi="Times New Roman" w:cs="Times New Roman"/>
        </w:rPr>
        <w:t xml:space="preserve">O udzielnie zamówienia mogą ubiegać się Wykonawcy spełniający następujące </w:t>
      </w:r>
      <w:r w:rsidR="00156CC0" w:rsidRPr="001731BA">
        <w:rPr>
          <w:rFonts w:ascii="Times New Roman" w:hAnsi="Times New Roman" w:cs="Times New Roman"/>
          <w:b/>
        </w:rPr>
        <w:t>warunki:</w:t>
      </w:r>
    </w:p>
    <w:p w14:paraId="113C12F7" w14:textId="77777777" w:rsidR="00820733" w:rsidRPr="00AB1D96" w:rsidRDefault="00156CC0" w:rsidP="00AB1D9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B1D96">
        <w:rPr>
          <w:rFonts w:ascii="Times New Roman" w:hAnsi="Times New Roman" w:cs="Times New Roman"/>
        </w:rPr>
        <w:t>posiadają minimum dwuletnie doświadczenie w zakresie konserwacji urządzeń zabawowy</w:t>
      </w:r>
      <w:r w:rsidR="00BC3C7A" w:rsidRPr="00AB1D96">
        <w:rPr>
          <w:rFonts w:ascii="Times New Roman" w:hAnsi="Times New Roman" w:cs="Times New Roman"/>
        </w:rPr>
        <w:t>ch na placach zabaw</w:t>
      </w:r>
      <w:r w:rsidR="00A1338A" w:rsidRPr="00AB1D96">
        <w:rPr>
          <w:rFonts w:ascii="Times New Roman" w:hAnsi="Times New Roman" w:cs="Times New Roman"/>
        </w:rPr>
        <w:t xml:space="preserve"> oraz siłowni zewnętrznych</w:t>
      </w:r>
      <w:r w:rsidR="00AE054C" w:rsidRPr="00AB1D96">
        <w:rPr>
          <w:rFonts w:ascii="Times New Roman" w:hAnsi="Times New Roman" w:cs="Times New Roman"/>
        </w:rPr>
        <w:t xml:space="preserve"> wg.</w:t>
      </w:r>
      <w:r w:rsidR="00AE054C" w:rsidRPr="00AE054C">
        <w:t xml:space="preserve"> </w:t>
      </w:r>
      <w:r w:rsidR="00AE054C" w:rsidRPr="00AB1D96">
        <w:rPr>
          <w:rFonts w:ascii="Times New Roman" w:hAnsi="Times New Roman" w:cs="Times New Roman"/>
        </w:rPr>
        <w:t>PN-EN 1176: 2009,</w:t>
      </w:r>
      <w:r w:rsidR="00BC3C7A" w:rsidRPr="00AB1D96">
        <w:rPr>
          <w:rFonts w:ascii="Times New Roman" w:hAnsi="Times New Roman" w:cs="Times New Roman"/>
        </w:rPr>
        <w:t xml:space="preserve"> </w:t>
      </w:r>
      <w:r w:rsidR="00A1338A" w:rsidRPr="00AB1D96">
        <w:rPr>
          <w:rFonts w:ascii="Times New Roman" w:hAnsi="Times New Roman" w:cs="Times New Roman"/>
        </w:rPr>
        <w:t xml:space="preserve">PN-EN 16630:2015-06 </w:t>
      </w:r>
      <w:r w:rsidR="00BC3C7A" w:rsidRPr="00AB1D96">
        <w:rPr>
          <w:rFonts w:ascii="Times New Roman" w:hAnsi="Times New Roman" w:cs="Times New Roman"/>
        </w:rPr>
        <w:t>– minimum 50</w:t>
      </w:r>
      <w:r w:rsidRPr="00AB1D96">
        <w:rPr>
          <w:rFonts w:ascii="Times New Roman" w:hAnsi="Times New Roman" w:cs="Times New Roman"/>
        </w:rPr>
        <w:t xml:space="preserve"> placów </w:t>
      </w:r>
      <w:r w:rsidR="00820733" w:rsidRPr="00AB1D96">
        <w:rPr>
          <w:rFonts w:ascii="Times New Roman" w:hAnsi="Times New Roman" w:cs="Times New Roman"/>
        </w:rPr>
        <w:t>zabaw</w:t>
      </w:r>
      <w:r w:rsidR="00A1338A" w:rsidRPr="00AB1D96">
        <w:rPr>
          <w:rFonts w:ascii="Times New Roman" w:hAnsi="Times New Roman" w:cs="Times New Roman"/>
        </w:rPr>
        <w:t xml:space="preserve"> i 30 siłowni zewnętrznych</w:t>
      </w:r>
      <w:r w:rsidR="00820733" w:rsidRPr="00AB1D96">
        <w:rPr>
          <w:rFonts w:ascii="Times New Roman" w:hAnsi="Times New Roman" w:cs="Times New Roman"/>
        </w:rPr>
        <w:t xml:space="preserve"> potwierdzone referencjami,</w:t>
      </w:r>
    </w:p>
    <w:p w14:paraId="48B05031" w14:textId="77777777" w:rsidR="00156CC0" w:rsidRDefault="00586F79" w:rsidP="008457D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7287E">
        <w:rPr>
          <w:rFonts w:ascii="Times New Roman" w:hAnsi="Times New Roman" w:cs="Times New Roman"/>
        </w:rPr>
        <w:t>u</w:t>
      </w:r>
      <w:r w:rsidR="00156CC0" w:rsidRPr="00156CC0">
        <w:rPr>
          <w:rFonts w:ascii="Times New Roman" w:hAnsi="Times New Roman" w:cs="Times New Roman"/>
        </w:rPr>
        <w:t xml:space="preserve">prawnienia do wykonywania przeglądów okresowych i </w:t>
      </w:r>
      <w:proofErr w:type="spellStart"/>
      <w:r w:rsidR="00156CC0" w:rsidRPr="00156CC0">
        <w:rPr>
          <w:rFonts w:ascii="Times New Roman" w:hAnsi="Times New Roman" w:cs="Times New Roman"/>
        </w:rPr>
        <w:t>funkcjonalno</w:t>
      </w:r>
      <w:proofErr w:type="spellEnd"/>
      <w:r w:rsidR="00156CC0" w:rsidRPr="00156CC0">
        <w:rPr>
          <w:rFonts w:ascii="Times New Roman" w:hAnsi="Times New Roman" w:cs="Times New Roman"/>
        </w:rPr>
        <w:t xml:space="preserve"> – użytkowych </w:t>
      </w:r>
      <w:r>
        <w:rPr>
          <w:rFonts w:ascii="Times New Roman" w:hAnsi="Times New Roman" w:cs="Times New Roman"/>
        </w:rPr>
        <w:t xml:space="preserve">    </w:t>
      </w:r>
      <w:r w:rsidR="00156CC0" w:rsidRPr="00156CC0">
        <w:rPr>
          <w:rFonts w:ascii="Times New Roman" w:hAnsi="Times New Roman" w:cs="Times New Roman"/>
        </w:rPr>
        <w:t>(kserokopia uprawnień),</w:t>
      </w:r>
    </w:p>
    <w:p w14:paraId="2F014610" w14:textId="77777777" w:rsidR="00586F79" w:rsidRPr="00156CC0" w:rsidRDefault="00586F79" w:rsidP="008457D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musi posiadać pogotowie techniczne czynne całą dobę,</w:t>
      </w:r>
    </w:p>
    <w:p w14:paraId="5EE99A9E" w14:textId="77777777" w:rsidR="002540E5" w:rsidRPr="00996813" w:rsidRDefault="0057287E" w:rsidP="00ED7ED2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1E7936">
        <w:rPr>
          <w:rFonts w:ascii="Times New Roman" w:hAnsi="Times New Roman" w:cs="Times New Roman"/>
          <w:b/>
          <w:color w:val="000000"/>
        </w:rPr>
        <w:t>z</w:t>
      </w:r>
      <w:r w:rsidR="00156CC0" w:rsidRPr="001E7936">
        <w:rPr>
          <w:rFonts w:ascii="Times New Roman" w:hAnsi="Times New Roman" w:cs="Times New Roman"/>
          <w:b/>
          <w:color w:val="000000"/>
        </w:rPr>
        <w:t>ałączenie do oferty  cennika  prac remontowo – naprawczych i odtworzeniowych</w:t>
      </w:r>
      <w:r w:rsidR="00156CC0" w:rsidRPr="00156CC0">
        <w:rPr>
          <w:rFonts w:ascii="Times New Roman" w:hAnsi="Times New Roman" w:cs="Times New Roman"/>
          <w:color w:val="000000"/>
        </w:rPr>
        <w:t xml:space="preserve">.   </w:t>
      </w:r>
    </w:p>
    <w:p w14:paraId="42DD9230" w14:textId="77777777" w:rsidR="002540E5" w:rsidRPr="002540E5" w:rsidRDefault="002540E5" w:rsidP="008457DF">
      <w:pPr>
        <w:jc w:val="both"/>
        <w:rPr>
          <w:rFonts w:ascii="Times New Roman" w:hAnsi="Times New Roman" w:cs="Times New Roman"/>
        </w:rPr>
      </w:pPr>
      <w:r w:rsidRPr="002540E5">
        <w:rPr>
          <w:rFonts w:ascii="Times New Roman" w:hAnsi="Times New Roman" w:cs="Times New Roman"/>
        </w:rPr>
        <w:t>Kryteria oceny złożonych ofert: cena – 100%</w:t>
      </w:r>
      <w:r>
        <w:rPr>
          <w:rFonts w:ascii="Times New Roman" w:hAnsi="Times New Roman" w:cs="Times New Roman"/>
        </w:rPr>
        <w:t>.</w:t>
      </w:r>
    </w:p>
    <w:p w14:paraId="493E1FC4" w14:textId="77777777" w:rsidR="0057287E" w:rsidRDefault="00393AF9" w:rsidP="008457DF">
      <w:pPr>
        <w:jc w:val="both"/>
        <w:rPr>
          <w:rFonts w:ascii="Times New Roman" w:hAnsi="Times New Roman" w:cs="Times New Roman"/>
          <w:color w:val="000000"/>
        </w:rPr>
      </w:pPr>
      <w:r w:rsidRPr="00901AB8">
        <w:rPr>
          <w:rFonts w:ascii="Times New Roman" w:hAnsi="Times New Roman" w:cs="Times New Roman"/>
          <w:bCs/>
        </w:rPr>
        <w:t>O udzielen</w:t>
      </w:r>
      <w:r w:rsidR="00901AB8">
        <w:rPr>
          <w:rFonts w:ascii="Times New Roman" w:hAnsi="Times New Roman" w:cs="Times New Roman"/>
          <w:bCs/>
        </w:rPr>
        <w:t>ie zamówienia mogą ubiegać się w</w:t>
      </w:r>
      <w:r w:rsidRPr="00901AB8">
        <w:rPr>
          <w:rFonts w:ascii="Times New Roman" w:hAnsi="Times New Roman" w:cs="Times New Roman"/>
          <w:bCs/>
        </w:rPr>
        <w:t>ykonawcy</w:t>
      </w:r>
      <w:r w:rsidR="002540E5">
        <w:rPr>
          <w:rFonts w:ascii="Times New Roman" w:hAnsi="Times New Roman" w:cs="Times New Roman"/>
          <w:bCs/>
        </w:rPr>
        <w:t>,</w:t>
      </w:r>
      <w:r w:rsidR="00901AB8">
        <w:rPr>
          <w:rFonts w:ascii="Times New Roman" w:hAnsi="Times New Roman" w:cs="Times New Roman"/>
          <w:bCs/>
        </w:rPr>
        <w:t xml:space="preserve"> którzy nie podlegają</w:t>
      </w:r>
      <w:r w:rsidR="0057287E">
        <w:rPr>
          <w:rFonts w:ascii="Times New Roman" w:hAnsi="Times New Roman" w:cs="Times New Roman"/>
          <w:color w:val="000000"/>
        </w:rPr>
        <w:t xml:space="preserve"> wykluczeniu, </w:t>
      </w:r>
      <w:r w:rsidR="008457DF">
        <w:rPr>
          <w:rFonts w:ascii="Times New Roman" w:hAnsi="Times New Roman" w:cs="Times New Roman"/>
          <w:color w:val="000000"/>
        </w:rPr>
        <w:br/>
      </w:r>
      <w:r w:rsidR="0057287E">
        <w:rPr>
          <w:rFonts w:ascii="Times New Roman" w:hAnsi="Times New Roman" w:cs="Times New Roman"/>
          <w:color w:val="000000"/>
        </w:rPr>
        <w:t>o którym</w:t>
      </w:r>
      <w:r w:rsidR="00901AB8">
        <w:rPr>
          <w:rFonts w:ascii="Times New Roman" w:hAnsi="Times New Roman" w:cs="Times New Roman"/>
          <w:color w:val="000000"/>
        </w:rPr>
        <w:t xml:space="preserve"> mowa w art. 24 ust.</w:t>
      </w:r>
      <w:r w:rsidR="0057287E"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1 ustawy PZP.</w:t>
      </w:r>
    </w:p>
    <w:p w14:paraId="6F55845B" w14:textId="77777777" w:rsidR="002540E5" w:rsidRDefault="00901AB8" w:rsidP="0057287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Wykluczeniu podlegają wykonawcy, którzy przed wszczęciem  niniejszego postępowania nie wykonali zamówienia lub wykonali je nienależycie oraz wykonawcy, którzy mieli naliczoną karę umowną za zdarzenia dotyczące wcześniejszych umów na</w:t>
      </w:r>
      <w:r w:rsidR="0042237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realizację</w:t>
      </w:r>
      <w:r w:rsidR="0042237B">
        <w:rPr>
          <w:rFonts w:ascii="Times New Roman" w:hAnsi="Times New Roman" w:cs="Times New Roman"/>
          <w:color w:val="000000"/>
        </w:rPr>
        <w:t xml:space="preserve"> zadań zleconych przez Gminę Miasta Toruń.</w:t>
      </w:r>
    </w:p>
    <w:p w14:paraId="3EC39550" w14:textId="77777777" w:rsidR="00E871C3" w:rsidRPr="00996813" w:rsidRDefault="002540E5" w:rsidP="0057287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Ewentualne pytania proszę kier</w:t>
      </w:r>
      <w:r w:rsidR="00AE054C">
        <w:rPr>
          <w:rFonts w:ascii="Times New Roman" w:hAnsi="Times New Roman" w:cs="Times New Roman"/>
          <w:color w:val="000000"/>
        </w:rPr>
        <w:t>ować do Pana Leszka Grzelaka</w:t>
      </w:r>
      <w:r>
        <w:rPr>
          <w:rFonts w:ascii="Times New Roman" w:hAnsi="Times New Roman" w:cs="Times New Roman"/>
          <w:color w:val="000000"/>
        </w:rPr>
        <w:t xml:space="preserve"> – (0-56) 611</w:t>
      </w:r>
      <w:r w:rsidR="00AE054C">
        <w:rPr>
          <w:rFonts w:ascii="Times New Roman" w:hAnsi="Times New Roman" w:cs="Times New Roman"/>
          <w:color w:val="000000"/>
        </w:rPr>
        <w:t xml:space="preserve"> 85 97, e-mail l.grzelak</w:t>
      </w:r>
      <w:r w:rsidR="00FD0D4F">
        <w:rPr>
          <w:rFonts w:ascii="Times New Roman" w:hAnsi="Times New Roman" w:cs="Times New Roman"/>
          <w:color w:val="000000"/>
        </w:rPr>
        <w:t>@um.torun.pl</w:t>
      </w:r>
      <w:r w:rsidR="0084425C" w:rsidRPr="00B8098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287E">
        <w:rPr>
          <w:rFonts w:ascii="Times New Roman" w:hAnsi="Times New Roman" w:cs="Times New Roman"/>
          <w:b/>
          <w:color w:val="000000"/>
        </w:rPr>
        <w:t xml:space="preserve">           </w:t>
      </w:r>
      <w:r>
        <w:rPr>
          <w:rFonts w:ascii="Times New Roman" w:hAnsi="Times New Roman" w:cs="Times New Roman"/>
          <w:b/>
          <w:bCs/>
        </w:rPr>
        <w:t>Uwagi ogólne:</w:t>
      </w:r>
    </w:p>
    <w:p w14:paraId="7043FA72" w14:textId="77777777" w:rsidR="008457DF" w:rsidRPr="008457DF" w:rsidRDefault="008457DF" w:rsidP="00FD0D4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457DF">
        <w:rPr>
          <w:rFonts w:ascii="Times New Roman" w:hAnsi="Times New Roman" w:cs="Times New Roman"/>
        </w:rPr>
        <w:t>Ofertę cenową  (druk w załączeniu) wraz z dokumentami wys</w:t>
      </w:r>
      <w:r w:rsidR="00861FF2">
        <w:rPr>
          <w:rFonts w:ascii="Times New Roman" w:hAnsi="Times New Roman" w:cs="Times New Roman"/>
        </w:rPr>
        <w:t xml:space="preserve">zczególnionymi w pkt </w:t>
      </w:r>
      <w:r>
        <w:rPr>
          <w:rFonts w:ascii="Times New Roman" w:hAnsi="Times New Roman" w:cs="Times New Roman"/>
        </w:rPr>
        <w:t>II</w:t>
      </w:r>
      <w:r w:rsidRPr="008457DF">
        <w:rPr>
          <w:rFonts w:ascii="Times New Roman" w:hAnsi="Times New Roman" w:cs="Times New Roman"/>
        </w:rPr>
        <w:t xml:space="preserve"> należy przesłać lub złożyć do dnia</w:t>
      </w:r>
      <w:r w:rsidR="00AF6436">
        <w:rPr>
          <w:rFonts w:ascii="Times New Roman" w:hAnsi="Times New Roman" w:cs="Times New Roman"/>
          <w:b/>
          <w:bCs/>
        </w:rPr>
        <w:t xml:space="preserve"> </w:t>
      </w:r>
      <w:r w:rsidR="00752BFA">
        <w:rPr>
          <w:rFonts w:ascii="Times New Roman" w:hAnsi="Times New Roman" w:cs="Times New Roman"/>
          <w:b/>
          <w:bCs/>
        </w:rPr>
        <w:t>12</w:t>
      </w:r>
      <w:r w:rsidR="009A071F">
        <w:rPr>
          <w:rFonts w:ascii="Times New Roman" w:hAnsi="Times New Roman" w:cs="Times New Roman"/>
          <w:b/>
          <w:bCs/>
        </w:rPr>
        <w:t>.</w:t>
      </w:r>
      <w:r w:rsidR="00AE054C">
        <w:rPr>
          <w:rFonts w:ascii="Times New Roman" w:hAnsi="Times New Roman" w:cs="Times New Roman"/>
          <w:b/>
          <w:bCs/>
        </w:rPr>
        <w:t>12</w:t>
      </w:r>
      <w:r w:rsidR="00AF6436">
        <w:rPr>
          <w:rFonts w:ascii="Times New Roman" w:hAnsi="Times New Roman" w:cs="Times New Roman"/>
          <w:b/>
          <w:bCs/>
        </w:rPr>
        <w:t>.2022</w:t>
      </w:r>
      <w:r w:rsidRPr="008457DF">
        <w:rPr>
          <w:rFonts w:ascii="Times New Roman" w:hAnsi="Times New Roman" w:cs="Times New Roman"/>
          <w:b/>
          <w:bCs/>
        </w:rPr>
        <w:t xml:space="preserve"> r. do godz. 10ºº </w:t>
      </w:r>
      <w:r w:rsidRPr="008457DF">
        <w:rPr>
          <w:rFonts w:ascii="Times New Roman" w:hAnsi="Times New Roman" w:cs="Times New Roman"/>
        </w:rPr>
        <w:t>na a</w:t>
      </w:r>
      <w:r w:rsidR="00AF6436">
        <w:rPr>
          <w:rFonts w:ascii="Times New Roman" w:hAnsi="Times New Roman" w:cs="Times New Roman"/>
        </w:rPr>
        <w:t>dres: Wydział Środowiska i Ekologii</w:t>
      </w:r>
      <w:r w:rsidRPr="008457DF">
        <w:rPr>
          <w:rFonts w:ascii="Times New Roman" w:hAnsi="Times New Roman" w:cs="Times New Roman"/>
        </w:rPr>
        <w:t xml:space="preserve"> Urzędu Miasta Torunia, ul. Wały Generała Sikorskiego 12</w:t>
      </w:r>
      <w:r w:rsidR="00FD0D4F">
        <w:rPr>
          <w:rFonts w:ascii="Times New Roman" w:hAnsi="Times New Roman" w:cs="Times New Roman"/>
        </w:rPr>
        <w:t xml:space="preserve">, </w:t>
      </w:r>
      <w:r w:rsidR="00FD0D4F">
        <w:rPr>
          <w:rFonts w:ascii="Times New Roman" w:hAnsi="Times New Roman" w:cs="Times New Roman"/>
        </w:rPr>
        <w:br/>
      </w:r>
      <w:r w:rsidRPr="008457DF">
        <w:rPr>
          <w:rFonts w:ascii="Times New Roman" w:hAnsi="Times New Roman" w:cs="Times New Roman"/>
        </w:rPr>
        <w:t xml:space="preserve">e-mail </w:t>
      </w:r>
      <w:hyperlink r:id="rId8" w:history="1">
        <w:r w:rsidR="00AF6436" w:rsidRPr="008128C7">
          <w:rPr>
            <w:rStyle w:val="Hipercze"/>
            <w:rFonts w:ascii="Times New Roman" w:hAnsi="Times New Roman" w:cs="Times New Roman"/>
          </w:rPr>
          <w:t>wsie@um.torun.pl</w:t>
        </w:r>
      </w:hyperlink>
      <w:r w:rsidRPr="008457DF">
        <w:rPr>
          <w:rFonts w:ascii="Times New Roman" w:hAnsi="Times New Roman" w:cs="Times New Roman"/>
        </w:rPr>
        <w:t>, z dopiskiem „Konserwacja i utrzymanie w sprawności technicznej</w:t>
      </w:r>
      <w:r w:rsidR="00AF6436">
        <w:rPr>
          <w:rFonts w:ascii="Times New Roman" w:hAnsi="Times New Roman" w:cs="Times New Roman"/>
        </w:rPr>
        <w:t xml:space="preserve"> urządzeń na</w:t>
      </w:r>
      <w:r w:rsidRPr="008457DF">
        <w:rPr>
          <w:rFonts w:ascii="Times New Roman" w:hAnsi="Times New Roman" w:cs="Times New Roman"/>
          <w:b/>
          <w:bCs/>
        </w:rPr>
        <w:t xml:space="preserve"> </w:t>
      </w:r>
      <w:r w:rsidR="00AE054C">
        <w:rPr>
          <w:rFonts w:ascii="Times New Roman" w:hAnsi="Times New Roman" w:cs="Times New Roman"/>
        </w:rPr>
        <w:t>miejskich placach zabaw, siłowniach zewnętrznych</w:t>
      </w:r>
      <w:r w:rsidR="00AF6436">
        <w:rPr>
          <w:rFonts w:ascii="Times New Roman" w:hAnsi="Times New Roman" w:cs="Times New Roman"/>
        </w:rPr>
        <w:t xml:space="preserve"> i wybiegach dla psów</w:t>
      </w:r>
      <w:r w:rsidRPr="008457DF">
        <w:rPr>
          <w:rFonts w:ascii="Times New Roman" w:hAnsi="Times New Roman" w:cs="Times New Roman"/>
        </w:rPr>
        <w:t>”.</w:t>
      </w:r>
    </w:p>
    <w:p w14:paraId="7AEBE631" w14:textId="77777777" w:rsidR="008457DF" w:rsidRDefault="008457DF" w:rsidP="008457D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N</w:t>
      </w:r>
      <w:r w:rsidR="003938C4" w:rsidRPr="008457DF">
        <w:rPr>
          <w:rFonts w:ascii="Times New Roman" w:hAnsi="Times New Roman" w:cs="Times New Roman"/>
        </w:rPr>
        <w:t xml:space="preserve">iniejsze zapytanie nie stanowi </w:t>
      </w:r>
      <w:r w:rsidR="003938C4" w:rsidRPr="008457DF">
        <w:rPr>
          <w:rFonts w:ascii="Times New Roman" w:hAnsi="Times New Roman" w:cs="Times New Roman"/>
          <w:color w:val="000000"/>
        </w:rPr>
        <w:t xml:space="preserve">oferty </w:t>
      </w:r>
      <w:r w:rsidR="003938C4" w:rsidRPr="008457DF">
        <w:rPr>
          <w:rFonts w:ascii="Times New Roman" w:hAnsi="Times New Roman" w:cs="Times New Roman"/>
        </w:rPr>
        <w:t>w myśl art. 66 Kodeksu C</w:t>
      </w:r>
      <w:r w:rsidR="00EF64C1" w:rsidRPr="008457DF">
        <w:rPr>
          <w:rFonts w:ascii="Times New Roman" w:hAnsi="Times New Roman" w:cs="Times New Roman"/>
        </w:rPr>
        <w:t>ywilnego, jak również nie jest</w:t>
      </w:r>
      <w:r w:rsidR="003938C4" w:rsidRPr="008457DF">
        <w:rPr>
          <w:rFonts w:ascii="Times New Roman" w:hAnsi="Times New Roman" w:cs="Times New Roman"/>
        </w:rPr>
        <w:t xml:space="preserve"> ogłoszeniem w rozumieniu ustawy Prawo za</w:t>
      </w:r>
      <w:r w:rsidR="00E871C3" w:rsidRPr="008457DF">
        <w:rPr>
          <w:rFonts w:ascii="Times New Roman" w:hAnsi="Times New Roman" w:cs="Times New Roman"/>
        </w:rPr>
        <w:t>mówień publicznych,</w:t>
      </w:r>
    </w:p>
    <w:p w14:paraId="46EACC87" w14:textId="77777777" w:rsidR="008457DF" w:rsidRDefault="008457DF" w:rsidP="008457D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Z</w:t>
      </w:r>
      <w:r w:rsidR="003938C4" w:rsidRPr="008457DF">
        <w:rPr>
          <w:rFonts w:ascii="Times New Roman" w:hAnsi="Times New Roman" w:cs="Times New Roman"/>
        </w:rPr>
        <w:t>aproszenie nie jest postępowaniem o ud</w:t>
      </w:r>
      <w:r>
        <w:rPr>
          <w:rFonts w:ascii="Times New Roman" w:hAnsi="Times New Roman" w:cs="Times New Roman"/>
        </w:rPr>
        <w:t xml:space="preserve">zielenie zamówienia publicznego </w:t>
      </w:r>
      <w:r>
        <w:rPr>
          <w:rFonts w:ascii="Times New Roman" w:hAnsi="Times New Roman" w:cs="Times New Roman"/>
        </w:rPr>
        <w:br/>
      </w:r>
      <w:r w:rsidR="00E871C3" w:rsidRPr="008457D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3938C4" w:rsidRPr="008457DF">
        <w:rPr>
          <w:rFonts w:ascii="Times New Roman" w:hAnsi="Times New Roman" w:cs="Times New Roman"/>
        </w:rPr>
        <w:t>rozumieniu przepisów ustawy Prawo zamówień publicznych, or</w:t>
      </w:r>
      <w:r w:rsidR="00E871C3" w:rsidRPr="008457DF">
        <w:rPr>
          <w:rFonts w:ascii="Times New Roman" w:hAnsi="Times New Roman" w:cs="Times New Roman"/>
        </w:rPr>
        <w:t xml:space="preserve">az nie kształtuje </w:t>
      </w:r>
      <w:r w:rsidR="00EF64C1" w:rsidRPr="008457DF">
        <w:rPr>
          <w:rFonts w:ascii="Times New Roman" w:hAnsi="Times New Roman" w:cs="Times New Roman"/>
        </w:rPr>
        <w:t>zobowiązania</w:t>
      </w:r>
      <w:r w:rsidR="003938C4" w:rsidRPr="008457DF">
        <w:rPr>
          <w:rFonts w:ascii="Times New Roman" w:hAnsi="Times New Roman" w:cs="Times New Roman"/>
        </w:rPr>
        <w:t xml:space="preserve"> Zamawiającego do przyjęcia którejkolwiek z ofert. Zamawiający zastrzega sobie prawo do  rezygnacji z zamówienia bez podania przyczyny oraz bez wy</w:t>
      </w:r>
      <w:r w:rsidR="00E871C3" w:rsidRPr="008457DF">
        <w:rPr>
          <w:rFonts w:ascii="Times New Roman" w:hAnsi="Times New Roman" w:cs="Times New Roman"/>
        </w:rPr>
        <w:t>boru k</w:t>
      </w:r>
      <w:r>
        <w:rPr>
          <w:rFonts w:ascii="Times New Roman" w:hAnsi="Times New Roman" w:cs="Times New Roman"/>
        </w:rPr>
        <w:t>tórejkolwiek ze złożonych ofert.</w:t>
      </w:r>
    </w:p>
    <w:p w14:paraId="38B53215" w14:textId="77777777" w:rsidR="0042237B" w:rsidRPr="008457DF" w:rsidRDefault="003938C4" w:rsidP="008457D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8457DF">
        <w:rPr>
          <w:rFonts w:ascii="Times New Roman" w:hAnsi="Times New Roman" w:cs="Times New Roman"/>
        </w:rPr>
        <w:t>Zamawiający zastrzega sobie prawo do negocjacji warunków</w:t>
      </w:r>
      <w:r w:rsidR="00EF64C1" w:rsidRPr="008457DF">
        <w:rPr>
          <w:rFonts w:ascii="Times New Roman" w:hAnsi="Times New Roman" w:cs="Times New Roman"/>
        </w:rPr>
        <w:t xml:space="preserve"> zamówienia oraz ceny za jego </w:t>
      </w:r>
      <w:r w:rsidRPr="008457DF">
        <w:rPr>
          <w:rFonts w:ascii="Times New Roman" w:hAnsi="Times New Roman" w:cs="Times New Roman"/>
        </w:rPr>
        <w:t>wykonanie.</w:t>
      </w:r>
    </w:p>
    <w:p w14:paraId="1A4F1DB5" w14:textId="77777777" w:rsidR="0042237B" w:rsidRDefault="0042237B">
      <w:pPr>
        <w:jc w:val="both"/>
        <w:rPr>
          <w:rFonts w:ascii="Times New Roman" w:hAnsi="Times New Roman" w:cs="Times New Roman"/>
        </w:rPr>
      </w:pPr>
    </w:p>
    <w:p w14:paraId="68336691" w14:textId="77777777" w:rsidR="0042237B" w:rsidRDefault="0042237B">
      <w:pPr>
        <w:jc w:val="both"/>
        <w:rPr>
          <w:rFonts w:ascii="Times New Roman" w:hAnsi="Times New Roman" w:cs="Times New Roman"/>
        </w:rPr>
      </w:pPr>
    </w:p>
    <w:p w14:paraId="16F2C343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7A399B1B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0F005CBD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1BF270F1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3EE37C75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382A631B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4D28CB0A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31021C5F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390724E8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621F9B31" w14:textId="77777777" w:rsidR="003D1501" w:rsidRPr="0084425C" w:rsidRDefault="003D1501">
      <w:pPr>
        <w:jc w:val="both"/>
        <w:rPr>
          <w:rFonts w:ascii="Times New Roman" w:hAnsi="Times New Roman" w:cs="Times New Roman"/>
        </w:rPr>
      </w:pPr>
    </w:p>
    <w:sectPr w:rsidR="003D1501" w:rsidRPr="0084425C" w:rsidSect="008457DF">
      <w:pgSz w:w="11906" w:h="16838"/>
      <w:pgMar w:top="993" w:right="1417" w:bottom="993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1F018" w14:textId="77777777" w:rsidR="0002173A" w:rsidRDefault="0002173A" w:rsidP="0066549A">
      <w:r>
        <w:separator/>
      </w:r>
    </w:p>
  </w:endnote>
  <w:endnote w:type="continuationSeparator" w:id="0">
    <w:p w14:paraId="0631D00E" w14:textId="77777777" w:rsidR="0002173A" w:rsidRDefault="0002173A" w:rsidP="0066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18881" w14:textId="77777777" w:rsidR="0002173A" w:rsidRDefault="0002173A" w:rsidP="0066549A">
      <w:r>
        <w:separator/>
      </w:r>
    </w:p>
  </w:footnote>
  <w:footnote w:type="continuationSeparator" w:id="0">
    <w:p w14:paraId="5649103C" w14:textId="77777777" w:rsidR="0002173A" w:rsidRDefault="0002173A" w:rsidP="0066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23B"/>
    <w:multiLevelType w:val="hybridMultilevel"/>
    <w:tmpl w:val="70BC3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6B7A"/>
    <w:multiLevelType w:val="multilevel"/>
    <w:tmpl w:val="EF4A9F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4200F0C"/>
    <w:multiLevelType w:val="hybridMultilevel"/>
    <w:tmpl w:val="F7144B06"/>
    <w:lvl w:ilvl="0" w:tplc="04150017">
      <w:start w:val="1"/>
      <w:numFmt w:val="lowerLetter"/>
      <w:lvlText w:val="%1)"/>
      <w:lvlJc w:val="left"/>
      <w:pPr>
        <w:ind w:left="5341" w:hanging="360"/>
      </w:pPr>
    </w:lvl>
    <w:lvl w:ilvl="1" w:tplc="04150019" w:tentative="1">
      <w:start w:val="1"/>
      <w:numFmt w:val="lowerLetter"/>
      <w:lvlText w:val="%2."/>
      <w:lvlJc w:val="left"/>
      <w:pPr>
        <w:ind w:left="6061" w:hanging="360"/>
      </w:pPr>
    </w:lvl>
    <w:lvl w:ilvl="2" w:tplc="0415001B" w:tentative="1">
      <w:start w:val="1"/>
      <w:numFmt w:val="lowerRoman"/>
      <w:lvlText w:val="%3."/>
      <w:lvlJc w:val="right"/>
      <w:pPr>
        <w:ind w:left="6781" w:hanging="180"/>
      </w:pPr>
    </w:lvl>
    <w:lvl w:ilvl="3" w:tplc="0415000F" w:tentative="1">
      <w:start w:val="1"/>
      <w:numFmt w:val="decimal"/>
      <w:lvlText w:val="%4."/>
      <w:lvlJc w:val="left"/>
      <w:pPr>
        <w:ind w:left="7501" w:hanging="360"/>
      </w:pPr>
    </w:lvl>
    <w:lvl w:ilvl="4" w:tplc="04150019" w:tentative="1">
      <w:start w:val="1"/>
      <w:numFmt w:val="lowerLetter"/>
      <w:lvlText w:val="%5."/>
      <w:lvlJc w:val="left"/>
      <w:pPr>
        <w:ind w:left="8221" w:hanging="360"/>
      </w:pPr>
    </w:lvl>
    <w:lvl w:ilvl="5" w:tplc="0415001B" w:tentative="1">
      <w:start w:val="1"/>
      <w:numFmt w:val="lowerRoman"/>
      <w:lvlText w:val="%6."/>
      <w:lvlJc w:val="right"/>
      <w:pPr>
        <w:ind w:left="8941" w:hanging="180"/>
      </w:pPr>
    </w:lvl>
    <w:lvl w:ilvl="6" w:tplc="0415000F" w:tentative="1">
      <w:start w:val="1"/>
      <w:numFmt w:val="decimal"/>
      <w:lvlText w:val="%7."/>
      <w:lvlJc w:val="left"/>
      <w:pPr>
        <w:ind w:left="9661" w:hanging="360"/>
      </w:pPr>
    </w:lvl>
    <w:lvl w:ilvl="7" w:tplc="04150019" w:tentative="1">
      <w:start w:val="1"/>
      <w:numFmt w:val="lowerLetter"/>
      <w:lvlText w:val="%8."/>
      <w:lvlJc w:val="left"/>
      <w:pPr>
        <w:ind w:left="10381" w:hanging="360"/>
      </w:pPr>
    </w:lvl>
    <w:lvl w:ilvl="8" w:tplc="0415001B" w:tentative="1">
      <w:start w:val="1"/>
      <w:numFmt w:val="lowerRoman"/>
      <w:lvlText w:val="%9."/>
      <w:lvlJc w:val="right"/>
      <w:pPr>
        <w:ind w:left="11101" w:hanging="180"/>
      </w:pPr>
    </w:lvl>
  </w:abstractNum>
  <w:abstractNum w:abstractNumId="3" w15:restartNumberingAfterBreak="0">
    <w:nsid w:val="455F1FC1"/>
    <w:multiLevelType w:val="multilevel"/>
    <w:tmpl w:val="1AFC88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D340ABC"/>
    <w:multiLevelType w:val="hybridMultilevel"/>
    <w:tmpl w:val="0ADCF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E7676"/>
    <w:multiLevelType w:val="hybridMultilevel"/>
    <w:tmpl w:val="A614F3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781B66D4"/>
    <w:multiLevelType w:val="hybridMultilevel"/>
    <w:tmpl w:val="BC86EC72"/>
    <w:lvl w:ilvl="0" w:tplc="6C8A675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4A"/>
    <w:rsid w:val="00021353"/>
    <w:rsid w:val="00021683"/>
    <w:rsid w:val="0002173A"/>
    <w:rsid w:val="00042274"/>
    <w:rsid w:val="000A74DC"/>
    <w:rsid w:val="000C0BA7"/>
    <w:rsid w:val="000C51CD"/>
    <w:rsid w:val="00116148"/>
    <w:rsid w:val="001467E0"/>
    <w:rsid w:val="00156CC0"/>
    <w:rsid w:val="001731BA"/>
    <w:rsid w:val="00187AB8"/>
    <w:rsid w:val="00190CC2"/>
    <w:rsid w:val="001927D5"/>
    <w:rsid w:val="001E7936"/>
    <w:rsid w:val="001F1538"/>
    <w:rsid w:val="0021355F"/>
    <w:rsid w:val="002158C8"/>
    <w:rsid w:val="00220D67"/>
    <w:rsid w:val="0022182B"/>
    <w:rsid w:val="00222BCD"/>
    <w:rsid w:val="002540E5"/>
    <w:rsid w:val="002712BF"/>
    <w:rsid w:val="002948B7"/>
    <w:rsid w:val="002A70DE"/>
    <w:rsid w:val="002B1D6C"/>
    <w:rsid w:val="002B6A20"/>
    <w:rsid w:val="002F19DD"/>
    <w:rsid w:val="0031365D"/>
    <w:rsid w:val="003753E4"/>
    <w:rsid w:val="00390AB9"/>
    <w:rsid w:val="003938C4"/>
    <w:rsid w:val="00393AF9"/>
    <w:rsid w:val="003A0CBB"/>
    <w:rsid w:val="003B2775"/>
    <w:rsid w:val="003B734A"/>
    <w:rsid w:val="003D1501"/>
    <w:rsid w:val="00411442"/>
    <w:rsid w:val="0042237B"/>
    <w:rsid w:val="00424870"/>
    <w:rsid w:val="0042748D"/>
    <w:rsid w:val="0046092E"/>
    <w:rsid w:val="004B6F79"/>
    <w:rsid w:val="004D7A29"/>
    <w:rsid w:val="004F6361"/>
    <w:rsid w:val="00545E8D"/>
    <w:rsid w:val="00554499"/>
    <w:rsid w:val="0057287E"/>
    <w:rsid w:val="00586F79"/>
    <w:rsid w:val="0059175D"/>
    <w:rsid w:val="005B28B6"/>
    <w:rsid w:val="005C5652"/>
    <w:rsid w:val="005D1AEF"/>
    <w:rsid w:val="005F2A4A"/>
    <w:rsid w:val="0066549A"/>
    <w:rsid w:val="00677950"/>
    <w:rsid w:val="006C0FE4"/>
    <w:rsid w:val="006F6D6F"/>
    <w:rsid w:val="00726BA1"/>
    <w:rsid w:val="00737799"/>
    <w:rsid w:val="00752BFA"/>
    <w:rsid w:val="007A5A4A"/>
    <w:rsid w:val="007B130A"/>
    <w:rsid w:val="007B3C9D"/>
    <w:rsid w:val="007C4C0D"/>
    <w:rsid w:val="007D7BDA"/>
    <w:rsid w:val="007E1D88"/>
    <w:rsid w:val="00820733"/>
    <w:rsid w:val="0084425C"/>
    <w:rsid w:val="008457DF"/>
    <w:rsid w:val="00861FF2"/>
    <w:rsid w:val="00866E5D"/>
    <w:rsid w:val="008A06F1"/>
    <w:rsid w:val="008F6647"/>
    <w:rsid w:val="008F6ECA"/>
    <w:rsid w:val="00901AB8"/>
    <w:rsid w:val="009114F3"/>
    <w:rsid w:val="009510A7"/>
    <w:rsid w:val="009757C1"/>
    <w:rsid w:val="00986B03"/>
    <w:rsid w:val="00987499"/>
    <w:rsid w:val="0099115E"/>
    <w:rsid w:val="009931A8"/>
    <w:rsid w:val="00996813"/>
    <w:rsid w:val="009A071F"/>
    <w:rsid w:val="009A4918"/>
    <w:rsid w:val="009A492D"/>
    <w:rsid w:val="009B44C8"/>
    <w:rsid w:val="009F08C3"/>
    <w:rsid w:val="00A01E46"/>
    <w:rsid w:val="00A1338A"/>
    <w:rsid w:val="00A209FB"/>
    <w:rsid w:val="00A52973"/>
    <w:rsid w:val="00A54F3D"/>
    <w:rsid w:val="00A85CEF"/>
    <w:rsid w:val="00AA1BAD"/>
    <w:rsid w:val="00AB1D96"/>
    <w:rsid w:val="00AC097C"/>
    <w:rsid w:val="00AC7D0F"/>
    <w:rsid w:val="00AD4EC9"/>
    <w:rsid w:val="00AE054C"/>
    <w:rsid w:val="00AF6436"/>
    <w:rsid w:val="00B34522"/>
    <w:rsid w:val="00B51698"/>
    <w:rsid w:val="00B6511B"/>
    <w:rsid w:val="00B72A7E"/>
    <w:rsid w:val="00B8098F"/>
    <w:rsid w:val="00B81649"/>
    <w:rsid w:val="00B81A54"/>
    <w:rsid w:val="00BA061C"/>
    <w:rsid w:val="00BC3C7A"/>
    <w:rsid w:val="00BD0323"/>
    <w:rsid w:val="00C31C24"/>
    <w:rsid w:val="00C45DD9"/>
    <w:rsid w:val="00C62D12"/>
    <w:rsid w:val="00C737C7"/>
    <w:rsid w:val="00C8338C"/>
    <w:rsid w:val="00CA4D57"/>
    <w:rsid w:val="00CA7BB1"/>
    <w:rsid w:val="00CD2134"/>
    <w:rsid w:val="00D27E5C"/>
    <w:rsid w:val="00D31836"/>
    <w:rsid w:val="00D73BE7"/>
    <w:rsid w:val="00D935DB"/>
    <w:rsid w:val="00DA6FDF"/>
    <w:rsid w:val="00DF483C"/>
    <w:rsid w:val="00E53598"/>
    <w:rsid w:val="00E85C39"/>
    <w:rsid w:val="00E871C3"/>
    <w:rsid w:val="00EB1CE1"/>
    <w:rsid w:val="00EC2A8F"/>
    <w:rsid w:val="00ED7ED2"/>
    <w:rsid w:val="00EE68D6"/>
    <w:rsid w:val="00EE70C9"/>
    <w:rsid w:val="00EF64C1"/>
    <w:rsid w:val="00F264E9"/>
    <w:rsid w:val="00FC07F7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CE8C"/>
  <w15:docId w15:val="{4A13AA52-58AD-40A4-91A9-D6B08DA4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kst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next w:val="Tekst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kst">
    <w:name w:val="Tekst"/>
    <w:basedOn w:val="Normalny"/>
    <w:qFormat/>
    <w:pPr>
      <w:spacing w:after="120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unhideWhenUsed/>
    <w:rsid w:val="00393AF9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25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25C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156CC0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E871C3"/>
    <w:rPr>
      <w:color w:val="0563C1" w:themeColor="hyperlink"/>
      <w:u w:val="single"/>
    </w:rPr>
  </w:style>
  <w:style w:type="paragraph" w:customStyle="1" w:styleId="Standard">
    <w:name w:val="Standard"/>
    <w:rsid w:val="001927D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ie@um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F659A-A97C-4963-BB5E-CAACBE94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p.winiarski</dc:creator>
  <cp:lastModifiedBy>Anna Rasała</cp:lastModifiedBy>
  <cp:revision>2</cp:revision>
  <cp:lastPrinted>2022-12-05T09:44:00Z</cp:lastPrinted>
  <dcterms:created xsi:type="dcterms:W3CDTF">2022-12-05T12:17:00Z</dcterms:created>
  <dcterms:modified xsi:type="dcterms:W3CDTF">2022-12-05T12:17:00Z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Status">
    <vt:lpwstr>Wersja ostateczna</vt:lpwstr>
  </property>
</Properties>
</file>