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3F" w:rsidRDefault="00BB5364">
      <w:r>
        <w:t xml:space="preserve">Parametry techniczne urządzeń i ich przykładowe wizualizacje </w:t>
      </w:r>
    </w:p>
    <w:p w:rsidR="00BB5364" w:rsidRDefault="00AC7BC2" w:rsidP="00AC7BC2">
      <w:pPr>
        <w:pStyle w:val="Akapitzlist"/>
        <w:numPr>
          <w:ilvl w:val="0"/>
          <w:numId w:val="1"/>
        </w:numPr>
      </w:pPr>
      <w:r>
        <w:t>Karuzela</w:t>
      </w:r>
    </w:p>
    <w:p w:rsidR="00AC7BC2" w:rsidRDefault="00AC7BC2" w:rsidP="00AC7BC2">
      <w:r>
        <w:rPr>
          <w:noProof/>
        </w:rPr>
        <w:drawing>
          <wp:inline distT="0" distB="0" distL="0" distR="0">
            <wp:extent cx="5343525" cy="3914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4"/>
                    <a:stretch/>
                  </pic:blipFill>
                  <pic:spPr bwMode="auto">
                    <a:xfrm>
                      <a:off x="0" y="0"/>
                      <a:ext cx="53435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BC2" w:rsidRDefault="00AC7BC2" w:rsidP="00AC7BC2">
      <w:r>
        <w:rPr>
          <w:noProof/>
        </w:rPr>
        <w:drawing>
          <wp:inline distT="0" distB="0" distL="0" distR="0">
            <wp:extent cx="5448300" cy="4848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C2" w:rsidRDefault="00AC7BC2" w:rsidP="00AC7BC2"/>
    <w:p w:rsidR="00AC7BC2" w:rsidRDefault="00AC7BC2" w:rsidP="00AC7BC2">
      <w:pPr>
        <w:pStyle w:val="Akapitzlist"/>
        <w:numPr>
          <w:ilvl w:val="0"/>
          <w:numId w:val="1"/>
        </w:numPr>
      </w:pPr>
      <w:r>
        <w:lastRenderedPageBreak/>
        <w:t>Huśtawka podwójna z siedzeniem R1 i R2</w:t>
      </w:r>
    </w:p>
    <w:p w:rsidR="00AC7BC2" w:rsidRDefault="00AC7BC2" w:rsidP="00AC7BC2">
      <w:r>
        <w:rPr>
          <w:noProof/>
        </w:rPr>
        <w:drawing>
          <wp:inline distT="0" distB="0" distL="0" distR="0">
            <wp:extent cx="4972050" cy="4280749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0"/>
                    <a:stretch/>
                  </pic:blipFill>
                  <pic:spPr bwMode="auto">
                    <a:xfrm>
                      <a:off x="0" y="0"/>
                      <a:ext cx="4991232" cy="429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BC2" w:rsidRDefault="00AC7BC2" w:rsidP="00AC7BC2">
      <w:r>
        <w:rPr>
          <w:noProof/>
        </w:rPr>
        <w:drawing>
          <wp:inline distT="0" distB="0" distL="0" distR="0">
            <wp:extent cx="4525069" cy="5038725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3"/>
                    <a:stretch/>
                  </pic:blipFill>
                  <pic:spPr bwMode="auto">
                    <a:xfrm>
                      <a:off x="0" y="0"/>
                      <a:ext cx="4531514" cy="504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41BE" w:rsidRDefault="00E141BE" w:rsidP="00E141BE">
      <w:pPr>
        <w:pStyle w:val="Akapitzlist"/>
        <w:numPr>
          <w:ilvl w:val="0"/>
          <w:numId w:val="1"/>
        </w:numPr>
      </w:pPr>
      <w:r>
        <w:lastRenderedPageBreak/>
        <w:t>Zestaw zabawowy wielofunkcyjny</w:t>
      </w:r>
    </w:p>
    <w:p w:rsidR="00E141BE" w:rsidRDefault="00E141BE" w:rsidP="00E141BE">
      <w:r>
        <w:rPr>
          <w:noProof/>
        </w:rPr>
        <w:drawing>
          <wp:inline distT="0" distB="0" distL="0" distR="0">
            <wp:extent cx="5735116" cy="618134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204" cy="618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BE" w:rsidRDefault="00E141BE" w:rsidP="00E141BE"/>
    <w:p w:rsidR="00E141BE" w:rsidRDefault="00E141BE" w:rsidP="00E141BE">
      <w:bookmarkStart w:id="0" w:name="_GoBack"/>
      <w:r>
        <w:rPr>
          <w:noProof/>
        </w:rPr>
        <w:lastRenderedPageBreak/>
        <w:drawing>
          <wp:inline distT="0" distB="0" distL="0" distR="0">
            <wp:extent cx="5742432" cy="5974824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890" cy="598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41BE" w:rsidSect="00AC7B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548D"/>
    <w:multiLevelType w:val="hybridMultilevel"/>
    <w:tmpl w:val="94CA8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64"/>
    <w:rsid w:val="001C113F"/>
    <w:rsid w:val="00AC7BC2"/>
    <w:rsid w:val="00BB5364"/>
    <w:rsid w:val="00E1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D790"/>
  <w15:chartTrackingRefBased/>
  <w15:docId w15:val="{085CB750-5A3A-4938-A923-89800742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Wiśniewski</dc:creator>
  <cp:keywords/>
  <dc:description/>
  <cp:lastModifiedBy>Sławomir Wiśniewski</cp:lastModifiedBy>
  <cp:revision>2</cp:revision>
  <dcterms:created xsi:type="dcterms:W3CDTF">2022-11-28T09:02:00Z</dcterms:created>
  <dcterms:modified xsi:type="dcterms:W3CDTF">2022-11-28T09:21:00Z</dcterms:modified>
</cp:coreProperties>
</file>