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A5F5D" w14:textId="60D6DCCA" w:rsidR="009B2C52" w:rsidRDefault="00C1034E" w:rsidP="009B2C52">
      <w:pPr>
        <w:spacing w:line="240" w:lineRule="auto"/>
        <w:contextualSpacing/>
        <w:jc w:val="right"/>
        <w:rPr>
          <w:b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1A71DA7" wp14:editId="042B731E">
            <wp:simplePos x="0" y="0"/>
            <wp:positionH relativeFrom="column">
              <wp:posOffset>-252095</wp:posOffset>
            </wp:positionH>
            <wp:positionV relativeFrom="paragraph">
              <wp:posOffset>37828</wp:posOffset>
            </wp:positionV>
            <wp:extent cx="771525" cy="954405"/>
            <wp:effectExtent l="0" t="0" r="9525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</w:t>
      </w:r>
      <w:r w:rsidR="007075F8">
        <w:t xml:space="preserve">Toruń, </w:t>
      </w:r>
      <w:r w:rsidR="00287788">
        <w:t>17</w:t>
      </w:r>
      <w:r w:rsidR="00C51A35">
        <w:t>.</w:t>
      </w:r>
      <w:r w:rsidR="00C12ED8">
        <w:t>1</w:t>
      </w:r>
      <w:r w:rsidR="00287788">
        <w:t>1</w:t>
      </w:r>
      <w:r w:rsidR="009B2C52">
        <w:t>.20</w:t>
      </w:r>
      <w:r w:rsidR="00F01FE4">
        <w:t>2</w:t>
      </w:r>
      <w:r w:rsidR="00D735EB">
        <w:t>2</w:t>
      </w:r>
      <w:r w:rsidR="009B2C52">
        <w:t>r.</w:t>
      </w:r>
    </w:p>
    <w:p w14:paraId="37C93C4A" w14:textId="126F83B0" w:rsidR="00C1034E" w:rsidRDefault="00C1034E" w:rsidP="00C1034E">
      <w:pPr>
        <w:spacing w:line="240" w:lineRule="auto"/>
        <w:contextualSpacing/>
      </w:pPr>
      <w:r>
        <w:rPr>
          <w:b/>
        </w:rPr>
        <w:t xml:space="preserve">   </w:t>
      </w:r>
      <w:r w:rsidR="009B2C52">
        <w:rPr>
          <w:b/>
        </w:rPr>
        <w:t xml:space="preserve">     </w:t>
      </w:r>
      <w:r>
        <w:rPr>
          <w:b/>
        </w:rPr>
        <w:t>Wojciech Klabun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3E1AC3FE" w14:textId="16C93403" w:rsidR="00C1034E" w:rsidRDefault="00C1034E" w:rsidP="00C1034E">
      <w:pPr>
        <w:spacing w:line="240" w:lineRule="auto"/>
        <w:contextualSpacing/>
      </w:pPr>
      <w:r>
        <w:t xml:space="preserve">    Radny Miasta Torunia</w:t>
      </w:r>
    </w:p>
    <w:p w14:paraId="23DDAA56" w14:textId="77777777" w:rsidR="00C1034E" w:rsidRDefault="00C1034E" w:rsidP="00C1034E">
      <w:pPr>
        <w:spacing w:line="240" w:lineRule="auto"/>
        <w:contextualSpacing/>
      </w:pPr>
      <w:r>
        <w:t>ul. Wały Gen. Sikorskiego 8</w:t>
      </w:r>
    </w:p>
    <w:p w14:paraId="09DC6E87" w14:textId="335332BB" w:rsidR="00C1034E" w:rsidRDefault="00C1034E" w:rsidP="00C1034E">
      <w:pPr>
        <w:spacing w:line="240" w:lineRule="auto"/>
        <w:contextualSpacing/>
      </w:pPr>
      <w:r>
        <w:t xml:space="preserve">          87-100 Toruń</w:t>
      </w:r>
    </w:p>
    <w:p w14:paraId="0D172FB9" w14:textId="77777777" w:rsidR="00C752B0" w:rsidRDefault="00C752B0" w:rsidP="00C1034E">
      <w:pPr>
        <w:spacing w:line="240" w:lineRule="auto"/>
        <w:ind w:left="5664"/>
        <w:contextualSpacing/>
      </w:pPr>
    </w:p>
    <w:p w14:paraId="715A5080" w14:textId="77777777" w:rsidR="00C752B0" w:rsidRDefault="00C752B0" w:rsidP="00C1034E">
      <w:pPr>
        <w:spacing w:line="240" w:lineRule="auto"/>
        <w:ind w:left="5664"/>
        <w:contextualSpacing/>
      </w:pPr>
    </w:p>
    <w:p w14:paraId="6888D6E1" w14:textId="6E406A3D" w:rsidR="00C1034E" w:rsidRDefault="00C1034E" w:rsidP="00C1034E">
      <w:pPr>
        <w:spacing w:line="240" w:lineRule="auto"/>
        <w:ind w:left="5664"/>
        <w:contextualSpacing/>
      </w:pPr>
      <w:r>
        <w:t>Pan</w:t>
      </w:r>
    </w:p>
    <w:p w14:paraId="64A86B86" w14:textId="37FB2822" w:rsidR="00C1034E" w:rsidRDefault="00C1034E" w:rsidP="00C1034E">
      <w:pPr>
        <w:spacing w:line="240" w:lineRule="auto"/>
        <w:ind w:left="5664"/>
        <w:contextualSpacing/>
      </w:pPr>
      <w:r>
        <w:t>Michał Zaleski</w:t>
      </w:r>
    </w:p>
    <w:p w14:paraId="2C31E233" w14:textId="00EA9FD0" w:rsidR="00C1034E" w:rsidRDefault="00C1034E" w:rsidP="00C1034E">
      <w:pPr>
        <w:spacing w:line="240" w:lineRule="auto"/>
        <w:ind w:left="5664"/>
        <w:contextualSpacing/>
      </w:pPr>
      <w:r>
        <w:t>Prezydent</w:t>
      </w:r>
    </w:p>
    <w:p w14:paraId="10BF954C" w14:textId="77777777" w:rsidR="00C1034E" w:rsidRDefault="00C1034E" w:rsidP="00C1034E">
      <w:pPr>
        <w:spacing w:line="240" w:lineRule="auto"/>
        <w:ind w:left="5664"/>
        <w:contextualSpacing/>
      </w:pPr>
      <w:r>
        <w:t>Miasta Torunia</w:t>
      </w:r>
    </w:p>
    <w:p w14:paraId="20CF4520" w14:textId="4C5D5380" w:rsidR="00C1034E" w:rsidRDefault="00C1034E" w:rsidP="00C1034E"/>
    <w:p w14:paraId="335931F6" w14:textId="77777777" w:rsidR="00F2614C" w:rsidRDefault="00F2614C" w:rsidP="00C1034E"/>
    <w:p w14:paraId="4A9B9F29" w14:textId="610BF1D7" w:rsidR="00C1034E" w:rsidRDefault="00C73850" w:rsidP="00C1034E">
      <w:pPr>
        <w:jc w:val="center"/>
        <w:rPr>
          <w:b/>
          <w:sz w:val="28"/>
        </w:rPr>
      </w:pPr>
      <w:r>
        <w:rPr>
          <w:b/>
          <w:sz w:val="28"/>
        </w:rPr>
        <w:t>WNIOS</w:t>
      </w:r>
      <w:r w:rsidR="003E0D2B">
        <w:rPr>
          <w:b/>
          <w:sz w:val="28"/>
        </w:rPr>
        <w:t>KI</w:t>
      </w:r>
    </w:p>
    <w:p w14:paraId="6F072BFC" w14:textId="418A33B3" w:rsidR="00F41D2A" w:rsidRDefault="00F41D2A" w:rsidP="003E0D2B">
      <w:pPr>
        <w:spacing w:line="360" w:lineRule="auto"/>
        <w:ind w:firstLine="851"/>
        <w:jc w:val="both"/>
        <w:rPr>
          <w:i/>
          <w:iCs/>
        </w:rPr>
      </w:pPr>
    </w:p>
    <w:p w14:paraId="4DFA9430" w14:textId="1E5CAD18" w:rsidR="003E0D2B" w:rsidRDefault="003E0D2B" w:rsidP="003E0D2B">
      <w:pPr>
        <w:spacing w:line="360" w:lineRule="auto"/>
        <w:ind w:firstLine="851"/>
        <w:jc w:val="both"/>
      </w:pPr>
      <w:r>
        <w:t>Zwracam się z prośbą o uwzględnienie przez Pana Prezydenta poniższych wniosków:</w:t>
      </w:r>
    </w:p>
    <w:p w14:paraId="2113DB91" w14:textId="2B73BCB6" w:rsidR="003E0D2B" w:rsidRPr="001B7F06" w:rsidRDefault="00287788" w:rsidP="003E0D2B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rFonts w:ascii="Calibri" w:hAnsi="Calibri"/>
          <w:b/>
          <w:bCs/>
          <w:color w:val="000000"/>
        </w:rPr>
        <w:t>Naprawa przecieku zjeżdżalni Miniaquaparku przy ul. Hallera</w:t>
      </w:r>
    </w:p>
    <w:p w14:paraId="21898C78" w14:textId="2C01039F" w:rsidR="00287788" w:rsidRDefault="00303DF1" w:rsidP="00303DF1">
      <w:pPr>
        <w:pStyle w:val="Akapitzlist"/>
        <w:tabs>
          <w:tab w:val="left" w:pos="4286"/>
        </w:tabs>
        <w:spacing w:line="360" w:lineRule="auto"/>
        <w:ind w:firstLine="839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23CB0019" wp14:editId="5C660166">
            <wp:simplePos x="0" y="0"/>
            <wp:positionH relativeFrom="column">
              <wp:posOffset>3073400</wp:posOffset>
            </wp:positionH>
            <wp:positionV relativeFrom="paragraph">
              <wp:posOffset>1177925</wp:posOffset>
            </wp:positionV>
            <wp:extent cx="2822575" cy="3763645"/>
            <wp:effectExtent l="0" t="0" r="0" b="825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1B34DD4" wp14:editId="3127A089">
            <wp:simplePos x="0" y="0"/>
            <wp:positionH relativeFrom="column">
              <wp:posOffset>85090</wp:posOffset>
            </wp:positionH>
            <wp:positionV relativeFrom="paragraph">
              <wp:posOffset>1208042</wp:posOffset>
            </wp:positionV>
            <wp:extent cx="2802890" cy="373697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788">
        <w:t xml:space="preserve">W ciągu zjeżdżalni wodnej Miniaquaparku zlokalizowanego przy ul. Hallera (w części położonej bezpośrednio nad wejściem na obiekt) znajduje się przeciek, którym w sposób ciągły </w:t>
      </w:r>
      <w:r>
        <w:t>wypływa</w:t>
      </w:r>
      <w:r w:rsidR="00287788">
        <w:t xml:space="preserve"> woda. Naruszenie powyższej konstrukcji naraża również korzystających ze zjeżdżalni na niebezpieczeństwo urazów, a cały obiekt- na ryzyko katastrofy budowlanej.</w:t>
      </w:r>
    </w:p>
    <w:p w14:paraId="568A43F5" w14:textId="758F8BEE" w:rsidR="00303DF1" w:rsidRDefault="00303DF1" w:rsidP="00303DF1">
      <w:pPr>
        <w:pStyle w:val="Akapitzlist"/>
        <w:tabs>
          <w:tab w:val="left" w:pos="4286"/>
        </w:tabs>
        <w:spacing w:line="360" w:lineRule="auto"/>
        <w:jc w:val="both"/>
      </w:pPr>
      <w:r>
        <w:lastRenderedPageBreak/>
        <w:t>Ponadto, w związku z pojawiającymi się obecnie ujemnymi temperaturami zewnętrznymi, korzystający z pływalni narażeni są na upadek na chodniku na który spada a następnie zamarza woda z wycieku.</w:t>
      </w:r>
    </w:p>
    <w:p w14:paraId="1EF82625" w14:textId="0658547E" w:rsidR="00303DF1" w:rsidRPr="00303DF1" w:rsidRDefault="00303DF1" w:rsidP="00303DF1">
      <w:pPr>
        <w:pStyle w:val="Akapitzlist"/>
        <w:tabs>
          <w:tab w:val="left" w:pos="4286"/>
        </w:tabs>
        <w:spacing w:line="360" w:lineRule="auto"/>
        <w:jc w:val="both"/>
        <w:rPr>
          <w:b/>
          <w:bCs/>
        </w:rPr>
      </w:pPr>
      <w:r>
        <w:t>W związku z powyższym wnoszę o wyłączenie zjeżdżalni z użytkowania, wykonanie niezbędnych ekspertyz oraz jak najszybsze usunięcie przedmiotowej usterki.</w:t>
      </w:r>
    </w:p>
    <w:p w14:paraId="3B2ED575" w14:textId="7DD7B010" w:rsidR="003E0D2B" w:rsidRPr="001B7F06" w:rsidRDefault="004C23FB" w:rsidP="003E0D2B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rFonts w:ascii="Calibri" w:hAnsi="Calibri"/>
          <w:b/>
          <w:bCs/>
          <w:color w:val="000000"/>
        </w:rPr>
        <w:t>Montaż lustra drogowego na ul. Inowrocławskiej</w:t>
      </w:r>
    </w:p>
    <w:p w14:paraId="1D0746AB" w14:textId="66779832" w:rsidR="003E0D2B" w:rsidRDefault="00283574" w:rsidP="003E0D2B">
      <w:pPr>
        <w:pStyle w:val="Akapitzlist"/>
        <w:tabs>
          <w:tab w:val="left" w:pos="4286"/>
        </w:tabs>
        <w:spacing w:line="360" w:lineRule="auto"/>
        <w:ind w:firstLine="84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4A100BAA" wp14:editId="66E7477F">
            <wp:simplePos x="0" y="0"/>
            <wp:positionH relativeFrom="column">
              <wp:posOffset>1154793</wp:posOffset>
            </wp:positionH>
            <wp:positionV relativeFrom="paragraph">
              <wp:posOffset>1325790</wp:posOffset>
            </wp:positionV>
            <wp:extent cx="3571875" cy="4763135"/>
            <wp:effectExtent l="0" t="0" r="9525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7A">
        <w:t xml:space="preserve">Wnoszę </w:t>
      </w:r>
      <w:r w:rsidR="001D396A">
        <w:t xml:space="preserve">o </w:t>
      </w:r>
      <w:r w:rsidR="004C23FB">
        <w:t xml:space="preserve">zamontowanie na istniejącym słupku lustra drogowego na skrzyżowaniu ulic Inowrocławskiej oraz Paderewskiego. Zamontowane w tej lokalizacji lustro zostało skradzione, a wydatnie ułatwiało </w:t>
      </w:r>
      <w:r>
        <w:t>kierowcom wyjazd z ul. Paderewskiego- zwłaszcza w momentach w których widoczność na części ul. Paderewskiego jest zasłonięta przez samochody parkujące na wysokości Zakładu Opiekuńczo-Leczniczego.</w:t>
      </w:r>
    </w:p>
    <w:p w14:paraId="46D6BCB9" w14:textId="366B9961" w:rsidR="00283574" w:rsidRDefault="00283574" w:rsidP="003E0D2B">
      <w:pPr>
        <w:pStyle w:val="Akapitzlist"/>
        <w:tabs>
          <w:tab w:val="left" w:pos="4286"/>
        </w:tabs>
        <w:spacing w:line="360" w:lineRule="auto"/>
        <w:ind w:firstLine="840"/>
        <w:jc w:val="both"/>
      </w:pPr>
    </w:p>
    <w:p w14:paraId="2E90F4B5" w14:textId="0E44DFF5" w:rsidR="007A71BC" w:rsidRPr="007A71BC" w:rsidRDefault="00283574" w:rsidP="007A71BC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rFonts w:ascii="Calibri" w:hAnsi="Calibri"/>
          <w:b/>
          <w:bCs/>
          <w:color w:val="000000"/>
        </w:rPr>
        <w:t xml:space="preserve">Zmiana organizacji ruchu </w:t>
      </w:r>
      <w:r w:rsidR="00865C86">
        <w:rPr>
          <w:rFonts w:ascii="Calibri" w:hAnsi="Calibri"/>
          <w:b/>
          <w:bCs/>
          <w:color w:val="000000"/>
        </w:rPr>
        <w:t>r</w:t>
      </w:r>
      <w:r>
        <w:rPr>
          <w:rFonts w:ascii="Calibri" w:hAnsi="Calibri"/>
          <w:b/>
          <w:bCs/>
          <w:color w:val="000000"/>
        </w:rPr>
        <w:t xml:space="preserve">onda </w:t>
      </w:r>
      <w:r w:rsidR="00865C86">
        <w:rPr>
          <w:rFonts w:ascii="Calibri" w:hAnsi="Calibri"/>
          <w:b/>
          <w:bCs/>
          <w:color w:val="000000"/>
        </w:rPr>
        <w:t>na Placu Skalskiego</w:t>
      </w:r>
    </w:p>
    <w:p w14:paraId="25A555D9" w14:textId="63B9B272" w:rsidR="001D396A" w:rsidRDefault="00865C86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 związku w często powtarzającymi się wypadkami drogowymi na Placu Skalskiego, wnoszę o wykonanie dokumentacji oraz zmianę organizacji ruchu na przedmiotowym skrzyżowaniu. </w:t>
      </w:r>
    </w:p>
    <w:p w14:paraId="65FFB62C" w14:textId="0B21800A" w:rsidR="00865C86" w:rsidRDefault="00865C86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 xml:space="preserve">W ramach proponowanych zmian </w:t>
      </w:r>
      <w:r w:rsidR="00D563EE">
        <w:rPr>
          <w:rFonts w:ascii="Calibri" w:hAnsi="Calibri"/>
          <w:color w:val="000000"/>
        </w:rPr>
        <w:t>proponuję</w:t>
      </w:r>
      <w:r>
        <w:rPr>
          <w:rFonts w:ascii="Calibri" w:hAnsi="Calibri"/>
          <w:color w:val="000000"/>
        </w:rPr>
        <w:t xml:space="preserve"> rozważenie wprowadzenia na tym </w:t>
      </w:r>
      <w:r w:rsidR="00D563EE">
        <w:rPr>
          <w:rFonts w:ascii="Calibri" w:hAnsi="Calibri"/>
          <w:color w:val="000000"/>
        </w:rPr>
        <w:t>obszarze</w:t>
      </w:r>
      <w:r>
        <w:rPr>
          <w:rFonts w:ascii="Calibri" w:hAnsi="Calibri"/>
          <w:color w:val="000000"/>
        </w:rPr>
        <w:t xml:space="preserve"> ronda turbinowego, które sprawdziło się na niedalekim Placu Hoffmana</w:t>
      </w:r>
      <w:r w:rsidR="00D563EE">
        <w:rPr>
          <w:rFonts w:ascii="Calibri" w:hAnsi="Calibri"/>
          <w:color w:val="000000"/>
        </w:rPr>
        <w:t>- zmniejszając ilość zachodzących tam zdarzeń drogowych.</w:t>
      </w:r>
    </w:p>
    <w:p w14:paraId="55E06AC3" w14:textId="317812D7" w:rsidR="007E528C" w:rsidRPr="00C358DD" w:rsidRDefault="007E528C" w:rsidP="007E528C">
      <w:pPr>
        <w:pStyle w:val="Akapitzlist"/>
        <w:tabs>
          <w:tab w:val="left" w:pos="4286"/>
        </w:tabs>
        <w:spacing w:line="360" w:lineRule="auto"/>
        <w:ind w:firstLine="840"/>
        <w:contextualSpacing w:val="0"/>
        <w:jc w:val="both"/>
      </w:pPr>
      <w:r>
        <w:t xml:space="preserve">Proszę w związku z powyższym o informację o terminie posiedzenia </w:t>
      </w:r>
      <w:bookmarkStart w:id="1" w:name="_Hlk12620328"/>
      <w:r>
        <w:t>Komisji Organizacji i Bezpieczeństwa Ruchu Drogowego</w:t>
      </w:r>
      <w:bookmarkEnd w:id="1"/>
      <w:r>
        <w:t>, na której będzie rozpatrywany w/w wniosek.</w:t>
      </w:r>
    </w:p>
    <w:p w14:paraId="57F25F08" w14:textId="7B9C7944" w:rsidR="00C87577" w:rsidRDefault="00D563EE" w:rsidP="005D3BE4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Uprzątnięcie chodnika w okolicach skrzyżowania ulic Łódzkiej i Kniaziewicza</w:t>
      </w:r>
    </w:p>
    <w:p w14:paraId="44524CA3" w14:textId="7329647B" w:rsidR="007E528C" w:rsidRDefault="00DD0F47" w:rsidP="007E528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  <w:lang w:eastAsia="pl-PL"/>
        </w:rPr>
        <w:drawing>
          <wp:anchor distT="0" distB="0" distL="114300" distR="114300" simplePos="0" relativeHeight="251668480" behindDoc="0" locked="0" layoutInCell="1" allowOverlap="1" wp14:anchorId="5BFB265D" wp14:editId="41A10A9C">
            <wp:simplePos x="0" y="0"/>
            <wp:positionH relativeFrom="column">
              <wp:posOffset>3181440</wp:posOffset>
            </wp:positionH>
            <wp:positionV relativeFrom="paragraph">
              <wp:posOffset>624840</wp:posOffset>
            </wp:positionV>
            <wp:extent cx="2840990" cy="3788410"/>
            <wp:effectExtent l="0" t="0" r="0" b="254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  <w:lang w:eastAsia="pl-PL"/>
        </w:rPr>
        <w:drawing>
          <wp:anchor distT="0" distB="0" distL="114300" distR="114300" simplePos="0" relativeHeight="251667456" behindDoc="0" locked="0" layoutInCell="1" allowOverlap="1" wp14:anchorId="74F9CC2C" wp14:editId="20A4B348">
            <wp:simplePos x="0" y="0"/>
            <wp:positionH relativeFrom="column">
              <wp:posOffset>133985</wp:posOffset>
            </wp:positionH>
            <wp:positionV relativeFrom="paragraph">
              <wp:posOffset>640080</wp:posOffset>
            </wp:positionV>
            <wp:extent cx="2830195" cy="3773170"/>
            <wp:effectExtent l="0" t="0" r="8255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019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28C">
        <w:rPr>
          <w:rFonts w:ascii="Calibri" w:hAnsi="Calibri"/>
          <w:color w:val="000000"/>
        </w:rPr>
        <w:t xml:space="preserve">Mieszkańcy </w:t>
      </w:r>
      <w:r w:rsidR="00D563EE">
        <w:rPr>
          <w:rFonts w:ascii="Calibri" w:hAnsi="Calibri"/>
          <w:color w:val="000000"/>
        </w:rPr>
        <w:t xml:space="preserve">osiedla znajdującego się w pobliżu powyższego skrzyżowania wnoszą o usunięcie trawy wrastającej na chodnik oraz uprzątnięcie liści w tym obszarze.  </w:t>
      </w:r>
    </w:p>
    <w:p w14:paraId="57E2FAF4" w14:textId="4118590A" w:rsidR="00D563EE" w:rsidRDefault="00D563EE" w:rsidP="007E528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</w:p>
    <w:p w14:paraId="1DF6B431" w14:textId="08399EF8" w:rsidR="005D3BE4" w:rsidRPr="00483A31" w:rsidRDefault="00383525" w:rsidP="005D3BE4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Zmiana wykładni</w:t>
      </w:r>
      <w:r w:rsidR="00F335DF">
        <w:rPr>
          <w:rFonts w:ascii="Calibri" w:hAnsi="Calibri"/>
          <w:b/>
          <w:bCs/>
          <w:color w:val="000000"/>
        </w:rPr>
        <w:t xml:space="preserve"> lokalnej puli Budżetu Obywatelskiego w części odnoszącej się do ilości mieszkańców</w:t>
      </w:r>
    </w:p>
    <w:p w14:paraId="15AAA723" w14:textId="622DD05D" w:rsidR="007A71BC" w:rsidRDefault="00383525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Zapisy Regulaminu Budżetu Obywatelskiego miasta Torunia w </w:t>
      </w:r>
      <w:r w:rsidR="00303DF1">
        <w:rPr>
          <w:rFonts w:ascii="Calibri" w:hAnsi="Calibri"/>
          <w:color w:val="000000"/>
        </w:rPr>
        <w:t>R</w:t>
      </w:r>
      <w:r>
        <w:rPr>
          <w:rFonts w:ascii="Calibri" w:hAnsi="Calibri"/>
          <w:color w:val="000000"/>
        </w:rPr>
        <w:t xml:space="preserve">ozdziale 2. przedstawiają terytorialny podział środków na pule ogólnomiejską oraz pule lokalne. Pule lokalne są obliczane poprzez podział kwoty budżetu lokalnego na </w:t>
      </w:r>
      <w:r w:rsidR="00D60B47">
        <w:rPr>
          <w:rFonts w:ascii="Calibri" w:hAnsi="Calibri"/>
          <w:color w:val="000000"/>
        </w:rPr>
        <w:t>równe części pomiędzy wszystkie okręgi (50%), powierzchnię okręgu (25%) oraz liczbę mieszkańców ustalaną wg stanu na dzień 1 stycznia dla danego roku</w:t>
      </w:r>
      <w:r w:rsidR="00303DF1">
        <w:rPr>
          <w:rFonts w:ascii="Calibri" w:hAnsi="Calibri"/>
          <w:color w:val="000000"/>
        </w:rPr>
        <w:t xml:space="preserve"> (25%)</w:t>
      </w:r>
      <w:r w:rsidR="00D60B47">
        <w:rPr>
          <w:rFonts w:ascii="Calibri" w:hAnsi="Calibri"/>
          <w:color w:val="000000"/>
        </w:rPr>
        <w:t>.</w:t>
      </w:r>
    </w:p>
    <w:p w14:paraId="4903E125" w14:textId="77777777" w:rsidR="006F5338" w:rsidRDefault="00D60B47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Zapis znajdujący się w rozdziale 2, §4, pkt.3, ppkt 2 był do tej pory realizowany </w:t>
      </w:r>
      <w:r w:rsidR="00664D92">
        <w:rPr>
          <w:rFonts w:ascii="Calibri" w:hAnsi="Calibri"/>
          <w:color w:val="000000"/>
        </w:rPr>
        <w:t xml:space="preserve">przez Urząd Miasta Torunia </w:t>
      </w:r>
      <w:r>
        <w:rPr>
          <w:rFonts w:ascii="Calibri" w:hAnsi="Calibri"/>
          <w:color w:val="000000"/>
        </w:rPr>
        <w:t xml:space="preserve">poprzez uzyskanie zestawienia mieszkańców </w:t>
      </w:r>
      <w:r w:rsidR="00664D92">
        <w:rPr>
          <w:rFonts w:ascii="Calibri" w:hAnsi="Calibri"/>
          <w:color w:val="000000"/>
        </w:rPr>
        <w:t>zamieszkujących poszczególne osiedla na podstawie ich meldunków.</w:t>
      </w:r>
      <w:r w:rsidR="006F5338">
        <w:rPr>
          <w:rFonts w:ascii="Calibri" w:hAnsi="Calibri"/>
          <w:color w:val="000000"/>
        </w:rPr>
        <w:t xml:space="preserve"> </w:t>
      </w:r>
    </w:p>
    <w:p w14:paraId="55EA9E20" w14:textId="77777777" w:rsidR="00F335DF" w:rsidRDefault="006F5338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 xml:space="preserve">Obowiązek meldunkowy został zniesiony z dniem 1 stycznia 2016 roku, od tego czasu znacząco zmieniły się ilości osób zamieszkujących poszczególne osiedla. </w:t>
      </w:r>
      <w:r w:rsidR="00F335DF">
        <w:rPr>
          <w:rFonts w:ascii="Calibri" w:hAnsi="Calibri"/>
          <w:color w:val="000000"/>
        </w:rPr>
        <w:t xml:space="preserve">Nie znajduje to pełnego odzwierciedlenia w danych dotyczących meldunków mieszkańców miasta. </w:t>
      </w:r>
    </w:p>
    <w:p w14:paraId="0F966427" w14:textId="02DAAC94" w:rsidR="00D60B47" w:rsidRDefault="006F5338" w:rsidP="007A71BC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 związku z powyższym </w:t>
      </w:r>
      <w:r w:rsidR="00F335DF">
        <w:rPr>
          <w:rFonts w:ascii="Calibri" w:hAnsi="Calibri"/>
          <w:color w:val="000000"/>
        </w:rPr>
        <w:t xml:space="preserve">wnoszę o zmianę wykładni części puli lokalnej Budżetu Obywatelskiego z liczby zameldowanych w danym okręgu osób na np. dane uzyskane na podstawie deklaracji podatku od nieruchomości lub deklaracji dotyczących wywozu odpadów. </w:t>
      </w:r>
    </w:p>
    <w:p w14:paraId="0628C7FA" w14:textId="26E74EDA" w:rsidR="00F3116A" w:rsidRPr="00483A31" w:rsidRDefault="007258DC" w:rsidP="00F3116A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Usunięcie pieńka znajdującego się w skrajni ul. Okólnej</w:t>
      </w:r>
    </w:p>
    <w:p w14:paraId="60D9B533" w14:textId="62E56A47" w:rsidR="00483A31" w:rsidRDefault="007258DC" w:rsidP="00F3116A">
      <w:pPr>
        <w:pStyle w:val="Akapitzlist"/>
        <w:tabs>
          <w:tab w:val="left" w:pos="4286"/>
        </w:tabs>
        <w:spacing w:line="360" w:lineRule="auto"/>
        <w:ind w:firstLine="840"/>
        <w:jc w:val="both"/>
      </w:pPr>
      <w:r>
        <w:rPr>
          <w:rFonts w:ascii="Calibri" w:hAnsi="Calibri"/>
          <w:noProof/>
          <w:color w:val="000000"/>
          <w:lang w:eastAsia="pl-PL"/>
        </w:rPr>
        <w:drawing>
          <wp:anchor distT="0" distB="0" distL="114300" distR="114300" simplePos="0" relativeHeight="251669504" behindDoc="0" locked="0" layoutInCell="1" allowOverlap="1" wp14:anchorId="68865346" wp14:editId="36E1F01F">
            <wp:simplePos x="0" y="0"/>
            <wp:positionH relativeFrom="column">
              <wp:posOffset>558800</wp:posOffset>
            </wp:positionH>
            <wp:positionV relativeFrom="paragraph">
              <wp:posOffset>792480</wp:posOffset>
            </wp:positionV>
            <wp:extent cx="4876800" cy="3657600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color w:val="000000"/>
        </w:rPr>
        <w:t>Na ul. Okólnej, w skrajni drogi pomiędzy ośrodkiem zdrowia a filią Dworu Artusa (po 2. stronie jezdni) znajduje się pieniek który może stwarzać zagrożenie dla kierowców (choćby np. w trakcie manewru wymijania). Wnoszę w związku z tym o jego usunięcie.</w:t>
      </w:r>
    </w:p>
    <w:p w14:paraId="78798836" w14:textId="2E999028" w:rsidR="00F3116A" w:rsidRPr="00F3116A" w:rsidRDefault="00F3116A" w:rsidP="00F3116A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</w:p>
    <w:p w14:paraId="0A2C76DF" w14:textId="349EC0EE" w:rsidR="00945624" w:rsidRDefault="00042204" w:rsidP="00945624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Montaż wiaty przystankowej na przystanku autobusowym przy ul. Kniaziewicza</w:t>
      </w:r>
    </w:p>
    <w:p w14:paraId="337B46F0" w14:textId="7E93449A" w:rsidR="00F3116A" w:rsidRDefault="00F3116A" w:rsidP="00F3116A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Wnoszę o </w:t>
      </w:r>
      <w:r w:rsidR="00042204">
        <w:rPr>
          <w:rFonts w:ascii="Calibri" w:hAnsi="Calibri"/>
          <w:color w:val="000000"/>
        </w:rPr>
        <w:t>zaplanowanie montażu wiaty przystankowej na ul. Kniaziewicza (na odcinku pomiędzy ulicami Hallera i Andersa)- w kierunku ul. Andersa</w:t>
      </w:r>
      <w:r w:rsidR="00E97FAD">
        <w:rPr>
          <w:rFonts w:ascii="Calibri" w:hAnsi="Calibri"/>
          <w:color w:val="000000"/>
        </w:rPr>
        <w:t>.</w:t>
      </w:r>
      <w:r w:rsidR="00E524A5">
        <w:rPr>
          <w:rFonts w:ascii="Calibri" w:hAnsi="Calibri"/>
          <w:color w:val="000000"/>
        </w:rPr>
        <w:t xml:space="preserve"> Mieszkańcy korzystający z tego przystanku skarżą się na brak zabezpieczenia przed warunkami pogodowymi. Warto zauważyć, że po drugiej stronie ulicy </w:t>
      </w:r>
      <w:r w:rsidR="00303DF1">
        <w:rPr>
          <w:rFonts w:ascii="Calibri" w:hAnsi="Calibri"/>
          <w:color w:val="000000"/>
        </w:rPr>
        <w:t xml:space="preserve">na </w:t>
      </w:r>
      <w:r w:rsidR="00E524A5">
        <w:rPr>
          <w:rFonts w:ascii="Calibri" w:hAnsi="Calibri"/>
          <w:color w:val="000000"/>
        </w:rPr>
        <w:t>przystank</w:t>
      </w:r>
      <w:r w:rsidR="00303DF1">
        <w:rPr>
          <w:rFonts w:ascii="Calibri" w:hAnsi="Calibri"/>
          <w:color w:val="000000"/>
        </w:rPr>
        <w:t>u</w:t>
      </w:r>
      <w:r w:rsidR="00E524A5">
        <w:rPr>
          <w:rFonts w:ascii="Calibri" w:hAnsi="Calibri"/>
          <w:color w:val="000000"/>
        </w:rPr>
        <w:t xml:space="preserve"> w przeciwnym kierunku</w:t>
      </w:r>
      <w:r w:rsidR="00303DF1">
        <w:rPr>
          <w:rFonts w:ascii="Calibri" w:hAnsi="Calibri"/>
          <w:color w:val="000000"/>
        </w:rPr>
        <w:t xml:space="preserve"> wiata</w:t>
      </w:r>
      <w:r w:rsidR="00E524A5">
        <w:rPr>
          <w:rFonts w:ascii="Calibri" w:hAnsi="Calibri"/>
          <w:color w:val="000000"/>
        </w:rPr>
        <w:t xml:space="preserve"> jest już zamontowan</w:t>
      </w:r>
      <w:r w:rsidR="00303DF1">
        <w:rPr>
          <w:rFonts w:ascii="Calibri" w:hAnsi="Calibri"/>
          <w:color w:val="000000"/>
        </w:rPr>
        <w:t>a</w:t>
      </w:r>
      <w:r w:rsidR="00E524A5">
        <w:rPr>
          <w:rFonts w:ascii="Calibri" w:hAnsi="Calibri"/>
          <w:color w:val="000000"/>
        </w:rPr>
        <w:t xml:space="preserve"> od wielu lat.</w:t>
      </w:r>
    </w:p>
    <w:p w14:paraId="1EA71989" w14:textId="48A163C0" w:rsidR="00E97FAD" w:rsidRDefault="0046255B" w:rsidP="00E97FAD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Remont bramy u wylotu ul. Ciasnej</w:t>
      </w:r>
    </w:p>
    <w:p w14:paraId="7A9B1B7D" w14:textId="73A1F21E" w:rsidR="0046255B" w:rsidRDefault="0046255B" w:rsidP="00E524A5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Na początku lipca br. nad Toruniem przeszła gwałtowna burza, która spowodowała wiele strat. </w:t>
      </w:r>
      <w:r w:rsidR="00FD1DFE">
        <w:rPr>
          <w:rFonts w:ascii="Calibri" w:hAnsi="Calibri"/>
          <w:color w:val="000000"/>
        </w:rPr>
        <w:t>W jej trakcie została uszkodzona m</w:t>
      </w:r>
      <w:r>
        <w:rPr>
          <w:rFonts w:ascii="Calibri" w:hAnsi="Calibri"/>
          <w:color w:val="000000"/>
        </w:rPr>
        <w:t xml:space="preserve">iędzy innymi zabytkowa brama zlokalizowana pomiędzy ul. Podmurną a fosą zamkową- na wysokości ul. Ciasnej. </w:t>
      </w:r>
    </w:p>
    <w:p w14:paraId="580DAE4D" w14:textId="7FDE89BF" w:rsidR="00E524A5" w:rsidRDefault="0046255B" w:rsidP="00E524A5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 xml:space="preserve">W związku z tym że od uszkodzenia minęło już kilka miesięcy, wnoszę o jak najszybsze zdemontowanie bramy i naprawę zniszczeń. Jesteśmy świadkami wydłużania się </w:t>
      </w:r>
      <w:r w:rsidR="00FD1DFE">
        <w:rPr>
          <w:rFonts w:ascii="Calibri" w:hAnsi="Calibri"/>
          <w:color w:val="000000"/>
        </w:rPr>
        <w:t>sezonu</w:t>
      </w:r>
      <w:r>
        <w:rPr>
          <w:rFonts w:ascii="Calibri" w:hAnsi="Calibri"/>
          <w:color w:val="000000"/>
        </w:rPr>
        <w:t xml:space="preserve"> turystycznego w Toruniu, a </w:t>
      </w:r>
      <w:r w:rsidR="00FD1DFE">
        <w:rPr>
          <w:rFonts w:ascii="Calibri" w:hAnsi="Calibri"/>
          <w:color w:val="000000"/>
        </w:rPr>
        <w:t>widok uszkodzonych historycznych elementów Starego Miasta nie wpływa pozytywnie na wizerunek Torunia.</w:t>
      </w:r>
    </w:p>
    <w:p w14:paraId="34EE215C" w14:textId="5421EF36" w:rsidR="00E97FAD" w:rsidRDefault="00F2614C" w:rsidP="00E97FAD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Poddanie analizie niektórych zapisów uchwalonych Miejscowych Planów Zagospodarowania Przestrzennego (MPZP)</w:t>
      </w:r>
    </w:p>
    <w:p w14:paraId="2E829B9E" w14:textId="7DCABF99" w:rsidR="00E97FAD" w:rsidRDefault="00F2614C" w:rsidP="00E97FAD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 związku z uzyskaniem na ostatnim posiedzeniu Komisji Rozwoju Miasta informacji, </w:t>
      </w:r>
      <w:r w:rsidR="00EB70AD">
        <w:rPr>
          <w:rFonts w:ascii="Calibri" w:hAnsi="Calibri"/>
          <w:color w:val="000000"/>
        </w:rPr>
        <w:t>iż</w:t>
      </w:r>
      <w:r>
        <w:rPr>
          <w:rFonts w:ascii="Calibri" w:hAnsi="Calibri"/>
          <w:color w:val="000000"/>
        </w:rPr>
        <w:t xml:space="preserve"> obowiązująca aktualnie ustawa krajobrazowa zabrania wpisywania do MPZP zakazu grodzenia nieruchomości, wnoszę o analizę obowiązujących na terenie Torunia Planów pod kątem usunięcia z nich zapisów niezgodnych z aktualnym polskim porządkiem prawnym.</w:t>
      </w:r>
    </w:p>
    <w:p w14:paraId="04942D71" w14:textId="23DDB6E4" w:rsidR="00F2614C" w:rsidRDefault="00F2614C" w:rsidP="00E97FAD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b/>
          <w:bCs/>
        </w:rPr>
      </w:pPr>
      <w:r>
        <w:rPr>
          <w:rFonts w:ascii="Calibri" w:hAnsi="Calibri"/>
          <w:color w:val="000000"/>
        </w:rPr>
        <w:t xml:space="preserve">Obywatele dysponujący nieruchomościami dla których aktualne MPZP zabraniają </w:t>
      </w:r>
      <w:r w:rsidR="00EB70AD">
        <w:rPr>
          <w:rFonts w:ascii="Calibri" w:hAnsi="Calibri"/>
          <w:color w:val="000000"/>
        </w:rPr>
        <w:t xml:space="preserve">ich </w:t>
      </w:r>
      <w:r>
        <w:rPr>
          <w:rFonts w:ascii="Calibri" w:hAnsi="Calibri"/>
          <w:color w:val="000000"/>
        </w:rPr>
        <w:t>grodzenia</w:t>
      </w:r>
      <w:r w:rsidR="00EB70AD">
        <w:rPr>
          <w:rFonts w:ascii="Calibri" w:hAnsi="Calibri"/>
          <w:color w:val="000000"/>
        </w:rPr>
        <w:t>, są w tej sytuacji dyskryminowani przez obowiązujące akty prawa miejscowego.</w:t>
      </w:r>
    </w:p>
    <w:p w14:paraId="6D8DBC20" w14:textId="3A19F9A1" w:rsidR="00E97FAD" w:rsidRDefault="00EB70AD" w:rsidP="00E97FAD">
      <w:pPr>
        <w:pStyle w:val="Akapitzlist"/>
        <w:numPr>
          <w:ilvl w:val="0"/>
          <w:numId w:val="4"/>
        </w:numPr>
        <w:tabs>
          <w:tab w:val="left" w:pos="428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Zwiększenie częstotliwości autobusów linii 11</w:t>
      </w:r>
    </w:p>
    <w:p w14:paraId="14CF886E" w14:textId="555102E7" w:rsidR="008B67C7" w:rsidRDefault="00EB70AD" w:rsidP="00E97FAD">
      <w:pPr>
        <w:pStyle w:val="Akapitzlist"/>
        <w:tabs>
          <w:tab w:val="left" w:pos="4286"/>
        </w:tabs>
        <w:spacing w:line="360" w:lineRule="auto"/>
        <w:ind w:firstLine="84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W związku z trwającymi aktualnie konsultacjami zmian w transporcie publicznym, wnoszę o zwiększenie częstotliwości kursowania linii nr 11. Mieszkańcy wnoszą, iż aktualna częstotliwość jest za niska.</w:t>
      </w:r>
    </w:p>
    <w:p w14:paraId="2F63FE51" w14:textId="1FE930C9" w:rsidR="004E55E3" w:rsidRDefault="004E55E3" w:rsidP="003E4C65">
      <w:pPr>
        <w:pStyle w:val="Akapitzlist"/>
        <w:tabs>
          <w:tab w:val="left" w:pos="4286"/>
        </w:tabs>
        <w:spacing w:line="240" w:lineRule="auto"/>
        <w:ind w:left="5664"/>
        <w:jc w:val="both"/>
        <w:rPr>
          <w:i/>
          <w:iCs/>
        </w:rPr>
      </w:pPr>
    </w:p>
    <w:p w14:paraId="500152D4" w14:textId="77777777" w:rsidR="00EB70AD" w:rsidRDefault="00EB70AD" w:rsidP="003E4C65">
      <w:pPr>
        <w:pStyle w:val="Akapitzlist"/>
        <w:tabs>
          <w:tab w:val="left" w:pos="4286"/>
        </w:tabs>
        <w:spacing w:line="240" w:lineRule="auto"/>
        <w:ind w:left="5664"/>
        <w:jc w:val="both"/>
        <w:rPr>
          <w:i/>
          <w:iCs/>
        </w:rPr>
      </w:pPr>
    </w:p>
    <w:p w14:paraId="18870B7D" w14:textId="77777777" w:rsidR="00CB6957" w:rsidRPr="00653AF4" w:rsidRDefault="00CB6957" w:rsidP="003E4C65">
      <w:pPr>
        <w:pStyle w:val="Akapitzlist"/>
        <w:tabs>
          <w:tab w:val="left" w:pos="4286"/>
        </w:tabs>
        <w:spacing w:line="240" w:lineRule="auto"/>
        <w:ind w:left="5664"/>
        <w:jc w:val="both"/>
        <w:rPr>
          <w:i/>
          <w:iCs/>
        </w:rPr>
      </w:pPr>
    </w:p>
    <w:p w14:paraId="30466E5A" w14:textId="70A89765" w:rsidR="00584F6D" w:rsidRPr="00653AF4" w:rsidRDefault="00896A5D" w:rsidP="00584F6D">
      <w:pPr>
        <w:pStyle w:val="Akapitzlist"/>
        <w:tabs>
          <w:tab w:val="left" w:pos="4286"/>
        </w:tabs>
        <w:spacing w:line="360" w:lineRule="auto"/>
        <w:ind w:left="5664"/>
        <w:jc w:val="both"/>
        <w:rPr>
          <w:i/>
          <w:iCs/>
        </w:rPr>
      </w:pPr>
      <w:r w:rsidRPr="00653AF4">
        <w:rPr>
          <w:i/>
          <w:iCs/>
        </w:rPr>
        <w:t xml:space="preserve">  </w:t>
      </w:r>
      <w:r w:rsidR="004E55E3" w:rsidRPr="00653AF4">
        <w:rPr>
          <w:i/>
          <w:iCs/>
        </w:rPr>
        <w:t xml:space="preserve"> </w:t>
      </w:r>
      <w:r w:rsidR="00584F6D" w:rsidRPr="00653AF4">
        <w:rPr>
          <w:i/>
          <w:iCs/>
        </w:rPr>
        <w:t xml:space="preserve"> Wojciech Klabun</w:t>
      </w:r>
    </w:p>
    <w:p w14:paraId="19043EC0" w14:textId="2ACA4974" w:rsidR="00724D6D" w:rsidRDefault="00653AF4" w:rsidP="006D5B8D">
      <w:pPr>
        <w:pStyle w:val="Akapitzlist"/>
        <w:tabs>
          <w:tab w:val="left" w:pos="4286"/>
        </w:tabs>
        <w:spacing w:line="360" w:lineRule="auto"/>
        <w:jc w:val="both"/>
      </w:pPr>
      <w:r>
        <w:tab/>
      </w:r>
      <w:r>
        <w:tab/>
      </w:r>
      <w:r>
        <w:tab/>
        <w:t xml:space="preserve">     </w:t>
      </w:r>
      <w:r w:rsidR="00FA6EA1">
        <w:t xml:space="preserve">      </w:t>
      </w:r>
      <w:r>
        <w:t xml:space="preserve">       </w:t>
      </w:r>
    </w:p>
    <w:p w14:paraId="511F1CF7" w14:textId="2C4AC9E9" w:rsidR="006A4009" w:rsidRPr="0011684A" w:rsidRDefault="00724D6D" w:rsidP="00543F4C">
      <w:pPr>
        <w:pStyle w:val="Akapitzlist"/>
        <w:tabs>
          <w:tab w:val="left" w:pos="4286"/>
        </w:tabs>
        <w:spacing w:line="360" w:lineRule="auto"/>
        <w:ind w:left="5664"/>
        <w:jc w:val="both"/>
        <w:rPr>
          <w:b/>
          <w:szCs w:val="16"/>
        </w:rPr>
      </w:pPr>
      <w:r>
        <w:t>Radny Miasta Torunia</w:t>
      </w:r>
      <w:r w:rsidR="009F51EC">
        <w:t xml:space="preserve"> </w:t>
      </w:r>
    </w:p>
    <w:sectPr w:rsidR="006A4009" w:rsidRPr="0011684A" w:rsidSect="009010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0EE57" w14:textId="77777777" w:rsidR="00F532A0" w:rsidRDefault="00F532A0" w:rsidP="00384B6B">
      <w:pPr>
        <w:spacing w:after="0" w:line="240" w:lineRule="auto"/>
      </w:pPr>
      <w:r>
        <w:separator/>
      </w:r>
    </w:p>
  </w:endnote>
  <w:endnote w:type="continuationSeparator" w:id="0">
    <w:p w14:paraId="6113DCAD" w14:textId="77777777" w:rsidR="00F532A0" w:rsidRDefault="00F532A0" w:rsidP="0038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C3DD9" w14:textId="77777777" w:rsidR="007706BB" w:rsidRDefault="007706B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319312"/>
      <w:docPartObj>
        <w:docPartGallery w:val="Page Numbers (Bottom of Page)"/>
        <w:docPartUnique/>
      </w:docPartObj>
    </w:sdtPr>
    <w:sdtEndPr/>
    <w:sdtContent>
      <w:p w14:paraId="2F1319EC" w14:textId="4D7C1E9A" w:rsidR="007706BB" w:rsidRDefault="007706B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7EE">
          <w:rPr>
            <w:noProof/>
          </w:rPr>
          <w:t>5</w:t>
        </w:r>
        <w:r>
          <w:fldChar w:fldCharType="end"/>
        </w:r>
      </w:p>
    </w:sdtContent>
  </w:sdt>
  <w:p w14:paraId="73375653" w14:textId="77777777" w:rsidR="00720A13" w:rsidRDefault="00720A1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6FCF5" w14:textId="77777777" w:rsidR="007706BB" w:rsidRDefault="007706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2F27C" w14:textId="77777777" w:rsidR="00F532A0" w:rsidRDefault="00F532A0" w:rsidP="00384B6B">
      <w:pPr>
        <w:spacing w:after="0" w:line="240" w:lineRule="auto"/>
      </w:pPr>
      <w:r>
        <w:separator/>
      </w:r>
    </w:p>
  </w:footnote>
  <w:footnote w:type="continuationSeparator" w:id="0">
    <w:p w14:paraId="13AA1086" w14:textId="77777777" w:rsidR="00F532A0" w:rsidRDefault="00F532A0" w:rsidP="0038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A168B" w14:textId="77777777" w:rsidR="007706BB" w:rsidRDefault="007706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5E106" w14:textId="77777777" w:rsidR="007706BB" w:rsidRDefault="007706B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86F80" w14:textId="77777777" w:rsidR="007706BB" w:rsidRDefault="007706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58D4"/>
    <w:multiLevelType w:val="hybridMultilevel"/>
    <w:tmpl w:val="92ECD418"/>
    <w:lvl w:ilvl="0" w:tplc="D1DA55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BE03DB"/>
    <w:multiLevelType w:val="hybridMultilevel"/>
    <w:tmpl w:val="10DC1158"/>
    <w:lvl w:ilvl="0" w:tplc="74F41926">
      <w:start w:val="1"/>
      <w:numFmt w:val="lowerLetter"/>
      <w:lvlText w:val="%1)"/>
      <w:lvlJc w:val="left"/>
      <w:pPr>
        <w:ind w:left="1920" w:hanging="360"/>
      </w:pPr>
      <w:rPr>
        <w:rFonts w:ascii="Calibri" w:hAnsi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21F6110C"/>
    <w:multiLevelType w:val="hybridMultilevel"/>
    <w:tmpl w:val="D660B562"/>
    <w:lvl w:ilvl="0" w:tplc="846A43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923D1D"/>
    <w:multiLevelType w:val="hybridMultilevel"/>
    <w:tmpl w:val="A5EAA072"/>
    <w:lvl w:ilvl="0" w:tplc="C0424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42A9F"/>
    <w:multiLevelType w:val="hybridMultilevel"/>
    <w:tmpl w:val="3D2E7898"/>
    <w:lvl w:ilvl="0" w:tplc="7A14CE4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8EB4E52"/>
    <w:multiLevelType w:val="hybridMultilevel"/>
    <w:tmpl w:val="42285760"/>
    <w:lvl w:ilvl="0" w:tplc="B0D8DA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3E3F68"/>
    <w:multiLevelType w:val="hybridMultilevel"/>
    <w:tmpl w:val="A56ED710"/>
    <w:lvl w:ilvl="0" w:tplc="B798EC4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3AC29D7"/>
    <w:multiLevelType w:val="hybridMultilevel"/>
    <w:tmpl w:val="238CFB80"/>
    <w:lvl w:ilvl="0" w:tplc="5C42D126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 w15:restartNumberingAfterBreak="0">
    <w:nsid w:val="5FE64B66"/>
    <w:multiLevelType w:val="hybridMultilevel"/>
    <w:tmpl w:val="BC9AEDB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71C15356"/>
    <w:multiLevelType w:val="hybridMultilevel"/>
    <w:tmpl w:val="19AE7150"/>
    <w:lvl w:ilvl="0" w:tplc="9942ED96">
      <w:start w:val="1"/>
      <w:numFmt w:val="lowerLetter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39" w:hanging="360"/>
      </w:pPr>
    </w:lvl>
    <w:lvl w:ilvl="2" w:tplc="0415001B" w:tentative="1">
      <w:start w:val="1"/>
      <w:numFmt w:val="lowerRoman"/>
      <w:lvlText w:val="%3."/>
      <w:lvlJc w:val="right"/>
      <w:pPr>
        <w:ind w:left="3359" w:hanging="180"/>
      </w:pPr>
    </w:lvl>
    <w:lvl w:ilvl="3" w:tplc="0415000F" w:tentative="1">
      <w:start w:val="1"/>
      <w:numFmt w:val="decimal"/>
      <w:lvlText w:val="%4."/>
      <w:lvlJc w:val="left"/>
      <w:pPr>
        <w:ind w:left="4079" w:hanging="360"/>
      </w:pPr>
    </w:lvl>
    <w:lvl w:ilvl="4" w:tplc="04150019" w:tentative="1">
      <w:start w:val="1"/>
      <w:numFmt w:val="lowerLetter"/>
      <w:lvlText w:val="%5."/>
      <w:lvlJc w:val="left"/>
      <w:pPr>
        <w:ind w:left="4799" w:hanging="360"/>
      </w:pPr>
    </w:lvl>
    <w:lvl w:ilvl="5" w:tplc="0415001B" w:tentative="1">
      <w:start w:val="1"/>
      <w:numFmt w:val="lowerRoman"/>
      <w:lvlText w:val="%6."/>
      <w:lvlJc w:val="right"/>
      <w:pPr>
        <w:ind w:left="5519" w:hanging="180"/>
      </w:pPr>
    </w:lvl>
    <w:lvl w:ilvl="6" w:tplc="0415000F" w:tentative="1">
      <w:start w:val="1"/>
      <w:numFmt w:val="decimal"/>
      <w:lvlText w:val="%7."/>
      <w:lvlJc w:val="left"/>
      <w:pPr>
        <w:ind w:left="6239" w:hanging="360"/>
      </w:pPr>
    </w:lvl>
    <w:lvl w:ilvl="7" w:tplc="04150019" w:tentative="1">
      <w:start w:val="1"/>
      <w:numFmt w:val="lowerLetter"/>
      <w:lvlText w:val="%8."/>
      <w:lvlJc w:val="left"/>
      <w:pPr>
        <w:ind w:left="6959" w:hanging="360"/>
      </w:pPr>
    </w:lvl>
    <w:lvl w:ilvl="8" w:tplc="0415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0" w15:restartNumberingAfterBreak="0">
    <w:nsid w:val="7B1B7D1E"/>
    <w:multiLevelType w:val="hybridMultilevel"/>
    <w:tmpl w:val="A5EAA072"/>
    <w:lvl w:ilvl="0" w:tplc="C0424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E3"/>
    <w:rsid w:val="0000328E"/>
    <w:rsid w:val="00011B44"/>
    <w:rsid w:val="00024229"/>
    <w:rsid w:val="00026421"/>
    <w:rsid w:val="00037589"/>
    <w:rsid w:val="00042204"/>
    <w:rsid w:val="00043994"/>
    <w:rsid w:val="000510C5"/>
    <w:rsid w:val="00060625"/>
    <w:rsid w:val="00062A30"/>
    <w:rsid w:val="00077A3E"/>
    <w:rsid w:val="00090165"/>
    <w:rsid w:val="0009775C"/>
    <w:rsid w:val="00097EFA"/>
    <w:rsid w:val="000A2884"/>
    <w:rsid w:val="000B4789"/>
    <w:rsid w:val="000B5158"/>
    <w:rsid w:val="000C3CC4"/>
    <w:rsid w:val="000F5B82"/>
    <w:rsid w:val="00100B93"/>
    <w:rsid w:val="001026E6"/>
    <w:rsid w:val="00103701"/>
    <w:rsid w:val="0011344E"/>
    <w:rsid w:val="00114BF2"/>
    <w:rsid w:val="0011684A"/>
    <w:rsid w:val="00124260"/>
    <w:rsid w:val="00126285"/>
    <w:rsid w:val="00141096"/>
    <w:rsid w:val="001413CD"/>
    <w:rsid w:val="0014311D"/>
    <w:rsid w:val="00156564"/>
    <w:rsid w:val="00161106"/>
    <w:rsid w:val="001655EE"/>
    <w:rsid w:val="00165ABF"/>
    <w:rsid w:val="001661A4"/>
    <w:rsid w:val="001663B2"/>
    <w:rsid w:val="001814AE"/>
    <w:rsid w:val="00186C86"/>
    <w:rsid w:val="001921F0"/>
    <w:rsid w:val="00193C14"/>
    <w:rsid w:val="001A5D17"/>
    <w:rsid w:val="001B20C0"/>
    <w:rsid w:val="001B7F06"/>
    <w:rsid w:val="001C0829"/>
    <w:rsid w:val="001C3F13"/>
    <w:rsid w:val="001D2267"/>
    <w:rsid w:val="001D396A"/>
    <w:rsid w:val="001D4855"/>
    <w:rsid w:val="001D6FFA"/>
    <w:rsid w:val="001E3CFB"/>
    <w:rsid w:val="001F121C"/>
    <w:rsid w:val="001F1C60"/>
    <w:rsid w:val="00202444"/>
    <w:rsid w:val="00202474"/>
    <w:rsid w:val="0022132C"/>
    <w:rsid w:val="0022286D"/>
    <w:rsid w:val="0022400E"/>
    <w:rsid w:val="00233C98"/>
    <w:rsid w:val="00250F1D"/>
    <w:rsid w:val="00255795"/>
    <w:rsid w:val="00256C6E"/>
    <w:rsid w:val="00272CC7"/>
    <w:rsid w:val="0027606B"/>
    <w:rsid w:val="00281E25"/>
    <w:rsid w:val="00283574"/>
    <w:rsid w:val="0028448A"/>
    <w:rsid w:val="002857C9"/>
    <w:rsid w:val="0028747C"/>
    <w:rsid w:val="002874B8"/>
    <w:rsid w:val="00287788"/>
    <w:rsid w:val="002922FA"/>
    <w:rsid w:val="002956A3"/>
    <w:rsid w:val="00297082"/>
    <w:rsid w:val="002A2241"/>
    <w:rsid w:val="002A4F24"/>
    <w:rsid w:val="002A5C33"/>
    <w:rsid w:val="002B4D33"/>
    <w:rsid w:val="002C12EC"/>
    <w:rsid w:val="002C62DF"/>
    <w:rsid w:val="002C6C78"/>
    <w:rsid w:val="002D2C2D"/>
    <w:rsid w:val="002D4952"/>
    <w:rsid w:val="002D618F"/>
    <w:rsid w:val="002E50E4"/>
    <w:rsid w:val="002F0B4D"/>
    <w:rsid w:val="002F406D"/>
    <w:rsid w:val="002F4F64"/>
    <w:rsid w:val="002F505A"/>
    <w:rsid w:val="00301736"/>
    <w:rsid w:val="00303386"/>
    <w:rsid w:val="00303DF1"/>
    <w:rsid w:val="003056EF"/>
    <w:rsid w:val="00306D20"/>
    <w:rsid w:val="00324D36"/>
    <w:rsid w:val="00326A88"/>
    <w:rsid w:val="003273F5"/>
    <w:rsid w:val="00331244"/>
    <w:rsid w:val="003358B7"/>
    <w:rsid w:val="003358F6"/>
    <w:rsid w:val="00342912"/>
    <w:rsid w:val="00342B8B"/>
    <w:rsid w:val="003444DE"/>
    <w:rsid w:val="00346E5C"/>
    <w:rsid w:val="00347998"/>
    <w:rsid w:val="003509F5"/>
    <w:rsid w:val="00350C9F"/>
    <w:rsid w:val="003564E0"/>
    <w:rsid w:val="003609A5"/>
    <w:rsid w:val="00360ACD"/>
    <w:rsid w:val="00373256"/>
    <w:rsid w:val="00373B0C"/>
    <w:rsid w:val="003819A1"/>
    <w:rsid w:val="00383525"/>
    <w:rsid w:val="00384B6B"/>
    <w:rsid w:val="00385090"/>
    <w:rsid w:val="0039342F"/>
    <w:rsid w:val="003A26EC"/>
    <w:rsid w:val="003A5D9B"/>
    <w:rsid w:val="003B210C"/>
    <w:rsid w:val="003B3219"/>
    <w:rsid w:val="003B4269"/>
    <w:rsid w:val="003B5340"/>
    <w:rsid w:val="003B7C43"/>
    <w:rsid w:val="003C51ED"/>
    <w:rsid w:val="003E0D2B"/>
    <w:rsid w:val="003E17BF"/>
    <w:rsid w:val="003E4C65"/>
    <w:rsid w:val="003F417D"/>
    <w:rsid w:val="003F5B0C"/>
    <w:rsid w:val="003F754A"/>
    <w:rsid w:val="00400EC7"/>
    <w:rsid w:val="0040658D"/>
    <w:rsid w:val="0041084A"/>
    <w:rsid w:val="00421529"/>
    <w:rsid w:val="00423D64"/>
    <w:rsid w:val="00426468"/>
    <w:rsid w:val="004276E8"/>
    <w:rsid w:val="00435D76"/>
    <w:rsid w:val="00444FA7"/>
    <w:rsid w:val="0046255B"/>
    <w:rsid w:val="00463AC9"/>
    <w:rsid w:val="0046527A"/>
    <w:rsid w:val="004729CE"/>
    <w:rsid w:val="00477B4E"/>
    <w:rsid w:val="004800F3"/>
    <w:rsid w:val="00480FA5"/>
    <w:rsid w:val="0048293E"/>
    <w:rsid w:val="00483A31"/>
    <w:rsid w:val="00484998"/>
    <w:rsid w:val="00486001"/>
    <w:rsid w:val="00486DE1"/>
    <w:rsid w:val="00497FC2"/>
    <w:rsid w:val="004A4D8B"/>
    <w:rsid w:val="004B1D7D"/>
    <w:rsid w:val="004B6D0E"/>
    <w:rsid w:val="004C1360"/>
    <w:rsid w:val="004C23FB"/>
    <w:rsid w:val="004C39C4"/>
    <w:rsid w:val="004C4748"/>
    <w:rsid w:val="004C6524"/>
    <w:rsid w:val="004D1698"/>
    <w:rsid w:val="004D2D7E"/>
    <w:rsid w:val="004D400A"/>
    <w:rsid w:val="004E1EE1"/>
    <w:rsid w:val="004E2E5C"/>
    <w:rsid w:val="004E55E3"/>
    <w:rsid w:val="004F1543"/>
    <w:rsid w:val="004F1AAB"/>
    <w:rsid w:val="004F5471"/>
    <w:rsid w:val="005069CF"/>
    <w:rsid w:val="00507D5B"/>
    <w:rsid w:val="00512EBE"/>
    <w:rsid w:val="005131EB"/>
    <w:rsid w:val="00525AE4"/>
    <w:rsid w:val="00531CE8"/>
    <w:rsid w:val="005426AC"/>
    <w:rsid w:val="00543F4C"/>
    <w:rsid w:val="00550C24"/>
    <w:rsid w:val="00551F53"/>
    <w:rsid w:val="00552C85"/>
    <w:rsid w:val="005571D9"/>
    <w:rsid w:val="00557648"/>
    <w:rsid w:val="005601B5"/>
    <w:rsid w:val="005673A5"/>
    <w:rsid w:val="00570543"/>
    <w:rsid w:val="00570DE9"/>
    <w:rsid w:val="005712BE"/>
    <w:rsid w:val="005732A7"/>
    <w:rsid w:val="005740F5"/>
    <w:rsid w:val="00574FBF"/>
    <w:rsid w:val="005765C8"/>
    <w:rsid w:val="00576A81"/>
    <w:rsid w:val="00584F6D"/>
    <w:rsid w:val="00592C7B"/>
    <w:rsid w:val="005A6572"/>
    <w:rsid w:val="005B5FEF"/>
    <w:rsid w:val="005C2514"/>
    <w:rsid w:val="005C7EF3"/>
    <w:rsid w:val="005D3BE4"/>
    <w:rsid w:val="005E108D"/>
    <w:rsid w:val="005E1FF6"/>
    <w:rsid w:val="005E26B9"/>
    <w:rsid w:val="005F38AB"/>
    <w:rsid w:val="005F5502"/>
    <w:rsid w:val="006016AD"/>
    <w:rsid w:val="00604589"/>
    <w:rsid w:val="00605B31"/>
    <w:rsid w:val="00613C6E"/>
    <w:rsid w:val="00614748"/>
    <w:rsid w:val="0061656B"/>
    <w:rsid w:val="00622E07"/>
    <w:rsid w:val="00634374"/>
    <w:rsid w:val="00636435"/>
    <w:rsid w:val="0064230F"/>
    <w:rsid w:val="00643491"/>
    <w:rsid w:val="006464B9"/>
    <w:rsid w:val="0065223A"/>
    <w:rsid w:val="0065257A"/>
    <w:rsid w:val="00653AF4"/>
    <w:rsid w:val="006614EA"/>
    <w:rsid w:val="006617EE"/>
    <w:rsid w:val="00664D92"/>
    <w:rsid w:val="00665CAA"/>
    <w:rsid w:val="00670680"/>
    <w:rsid w:val="00672403"/>
    <w:rsid w:val="006730BA"/>
    <w:rsid w:val="0067333A"/>
    <w:rsid w:val="00674073"/>
    <w:rsid w:val="00674BA0"/>
    <w:rsid w:val="00677352"/>
    <w:rsid w:val="006800B7"/>
    <w:rsid w:val="006818BD"/>
    <w:rsid w:val="00681EAE"/>
    <w:rsid w:val="006841FA"/>
    <w:rsid w:val="00687B35"/>
    <w:rsid w:val="00687D39"/>
    <w:rsid w:val="0069200C"/>
    <w:rsid w:val="006A3565"/>
    <w:rsid w:val="006A4009"/>
    <w:rsid w:val="006A5082"/>
    <w:rsid w:val="006A70D5"/>
    <w:rsid w:val="006B3601"/>
    <w:rsid w:val="006B46D1"/>
    <w:rsid w:val="006B620C"/>
    <w:rsid w:val="006C0446"/>
    <w:rsid w:val="006C71D3"/>
    <w:rsid w:val="006D5862"/>
    <w:rsid w:val="006D5B8D"/>
    <w:rsid w:val="006D6CA5"/>
    <w:rsid w:val="006E5524"/>
    <w:rsid w:val="006E61B2"/>
    <w:rsid w:val="006F5338"/>
    <w:rsid w:val="006F662F"/>
    <w:rsid w:val="00701871"/>
    <w:rsid w:val="007075F8"/>
    <w:rsid w:val="0071170F"/>
    <w:rsid w:val="007162BD"/>
    <w:rsid w:val="00720A13"/>
    <w:rsid w:val="00724D6D"/>
    <w:rsid w:val="00725676"/>
    <w:rsid w:val="007258DC"/>
    <w:rsid w:val="00731799"/>
    <w:rsid w:val="00742704"/>
    <w:rsid w:val="00750182"/>
    <w:rsid w:val="007532E5"/>
    <w:rsid w:val="007706BB"/>
    <w:rsid w:val="0077214D"/>
    <w:rsid w:val="007756DD"/>
    <w:rsid w:val="0078343E"/>
    <w:rsid w:val="00786A35"/>
    <w:rsid w:val="007A71BC"/>
    <w:rsid w:val="007B11C2"/>
    <w:rsid w:val="007B3790"/>
    <w:rsid w:val="007C2D7D"/>
    <w:rsid w:val="007D3743"/>
    <w:rsid w:val="007D4C45"/>
    <w:rsid w:val="007D6ACE"/>
    <w:rsid w:val="007D6F87"/>
    <w:rsid w:val="007E3A35"/>
    <w:rsid w:val="007E4527"/>
    <w:rsid w:val="007E528C"/>
    <w:rsid w:val="007E5318"/>
    <w:rsid w:val="007F7C73"/>
    <w:rsid w:val="008049A3"/>
    <w:rsid w:val="00812FD4"/>
    <w:rsid w:val="00813190"/>
    <w:rsid w:val="00814BA6"/>
    <w:rsid w:val="00814D91"/>
    <w:rsid w:val="00817137"/>
    <w:rsid w:val="008239D9"/>
    <w:rsid w:val="00827E83"/>
    <w:rsid w:val="0083418D"/>
    <w:rsid w:val="00837F27"/>
    <w:rsid w:val="00843D2F"/>
    <w:rsid w:val="00845F2C"/>
    <w:rsid w:val="00852353"/>
    <w:rsid w:val="00852864"/>
    <w:rsid w:val="008617BB"/>
    <w:rsid w:val="008625D0"/>
    <w:rsid w:val="008651AC"/>
    <w:rsid w:val="00865C86"/>
    <w:rsid w:val="00871696"/>
    <w:rsid w:val="00871BDB"/>
    <w:rsid w:val="00883FA8"/>
    <w:rsid w:val="008877AE"/>
    <w:rsid w:val="00894AB3"/>
    <w:rsid w:val="00896A5D"/>
    <w:rsid w:val="008A2082"/>
    <w:rsid w:val="008A4048"/>
    <w:rsid w:val="008B1D2C"/>
    <w:rsid w:val="008B5A31"/>
    <w:rsid w:val="008B67C7"/>
    <w:rsid w:val="008C017D"/>
    <w:rsid w:val="008C35F5"/>
    <w:rsid w:val="008C702D"/>
    <w:rsid w:val="008D05E5"/>
    <w:rsid w:val="008D280B"/>
    <w:rsid w:val="008D5ED6"/>
    <w:rsid w:val="008D6CF0"/>
    <w:rsid w:val="008E2B7F"/>
    <w:rsid w:val="008F0BE3"/>
    <w:rsid w:val="009010A4"/>
    <w:rsid w:val="009034EA"/>
    <w:rsid w:val="00905C1D"/>
    <w:rsid w:val="00907AC4"/>
    <w:rsid w:val="00915745"/>
    <w:rsid w:val="00917075"/>
    <w:rsid w:val="0091739E"/>
    <w:rsid w:val="00921203"/>
    <w:rsid w:val="00924A37"/>
    <w:rsid w:val="00925CE1"/>
    <w:rsid w:val="00940983"/>
    <w:rsid w:val="00941F2C"/>
    <w:rsid w:val="0094432B"/>
    <w:rsid w:val="00945624"/>
    <w:rsid w:val="0095062D"/>
    <w:rsid w:val="009524CA"/>
    <w:rsid w:val="00953B02"/>
    <w:rsid w:val="00956853"/>
    <w:rsid w:val="00975D73"/>
    <w:rsid w:val="00980A8B"/>
    <w:rsid w:val="0098379A"/>
    <w:rsid w:val="00986334"/>
    <w:rsid w:val="009877CC"/>
    <w:rsid w:val="00994F54"/>
    <w:rsid w:val="009979F6"/>
    <w:rsid w:val="009A4FF2"/>
    <w:rsid w:val="009B2C52"/>
    <w:rsid w:val="009B6821"/>
    <w:rsid w:val="009C45EB"/>
    <w:rsid w:val="009D175F"/>
    <w:rsid w:val="009D64F0"/>
    <w:rsid w:val="009E1F99"/>
    <w:rsid w:val="009E70FD"/>
    <w:rsid w:val="009F2A5F"/>
    <w:rsid w:val="009F51EC"/>
    <w:rsid w:val="009F6287"/>
    <w:rsid w:val="009F6E80"/>
    <w:rsid w:val="009F75F0"/>
    <w:rsid w:val="009F79F4"/>
    <w:rsid w:val="00A11ACB"/>
    <w:rsid w:val="00A12D62"/>
    <w:rsid w:val="00A2392B"/>
    <w:rsid w:val="00A26C43"/>
    <w:rsid w:val="00A303AE"/>
    <w:rsid w:val="00A447D1"/>
    <w:rsid w:val="00A47E45"/>
    <w:rsid w:val="00A52ACD"/>
    <w:rsid w:val="00A53247"/>
    <w:rsid w:val="00A546A5"/>
    <w:rsid w:val="00A63670"/>
    <w:rsid w:val="00A71FC5"/>
    <w:rsid w:val="00A72076"/>
    <w:rsid w:val="00A728F7"/>
    <w:rsid w:val="00A746AD"/>
    <w:rsid w:val="00A747E3"/>
    <w:rsid w:val="00A75C29"/>
    <w:rsid w:val="00A76760"/>
    <w:rsid w:val="00A86284"/>
    <w:rsid w:val="00A97697"/>
    <w:rsid w:val="00AA0D53"/>
    <w:rsid w:val="00AA5476"/>
    <w:rsid w:val="00AA7624"/>
    <w:rsid w:val="00AC18F3"/>
    <w:rsid w:val="00AC30BD"/>
    <w:rsid w:val="00AE4552"/>
    <w:rsid w:val="00AE7217"/>
    <w:rsid w:val="00AF27B6"/>
    <w:rsid w:val="00AF3B9D"/>
    <w:rsid w:val="00B10404"/>
    <w:rsid w:val="00B16507"/>
    <w:rsid w:val="00B224A8"/>
    <w:rsid w:val="00B229A6"/>
    <w:rsid w:val="00B2538B"/>
    <w:rsid w:val="00B30BC0"/>
    <w:rsid w:val="00B325CF"/>
    <w:rsid w:val="00B3332B"/>
    <w:rsid w:val="00B33669"/>
    <w:rsid w:val="00B338D9"/>
    <w:rsid w:val="00B43BE7"/>
    <w:rsid w:val="00B44BB4"/>
    <w:rsid w:val="00B505A4"/>
    <w:rsid w:val="00B652F9"/>
    <w:rsid w:val="00B75D9B"/>
    <w:rsid w:val="00B826D5"/>
    <w:rsid w:val="00B91C8C"/>
    <w:rsid w:val="00B938AB"/>
    <w:rsid w:val="00B9432C"/>
    <w:rsid w:val="00BA00F6"/>
    <w:rsid w:val="00BA02A3"/>
    <w:rsid w:val="00BA10A4"/>
    <w:rsid w:val="00BA4AC8"/>
    <w:rsid w:val="00BA7F1C"/>
    <w:rsid w:val="00BB24C8"/>
    <w:rsid w:val="00BC1B0A"/>
    <w:rsid w:val="00BC2703"/>
    <w:rsid w:val="00BC45CD"/>
    <w:rsid w:val="00BD10C2"/>
    <w:rsid w:val="00BD2D78"/>
    <w:rsid w:val="00BD589F"/>
    <w:rsid w:val="00BD76EC"/>
    <w:rsid w:val="00BE2CF1"/>
    <w:rsid w:val="00C00B4F"/>
    <w:rsid w:val="00C01EF7"/>
    <w:rsid w:val="00C07AA3"/>
    <w:rsid w:val="00C1034E"/>
    <w:rsid w:val="00C12ED8"/>
    <w:rsid w:val="00C14C2E"/>
    <w:rsid w:val="00C159D6"/>
    <w:rsid w:val="00C17CC4"/>
    <w:rsid w:val="00C22817"/>
    <w:rsid w:val="00C22981"/>
    <w:rsid w:val="00C303E8"/>
    <w:rsid w:val="00C31185"/>
    <w:rsid w:val="00C3251B"/>
    <w:rsid w:val="00C3490B"/>
    <w:rsid w:val="00C358DD"/>
    <w:rsid w:val="00C440D6"/>
    <w:rsid w:val="00C46570"/>
    <w:rsid w:val="00C465CD"/>
    <w:rsid w:val="00C47EAE"/>
    <w:rsid w:val="00C5088D"/>
    <w:rsid w:val="00C51A35"/>
    <w:rsid w:val="00C54BC2"/>
    <w:rsid w:val="00C57C66"/>
    <w:rsid w:val="00C62064"/>
    <w:rsid w:val="00C6282B"/>
    <w:rsid w:val="00C628E2"/>
    <w:rsid w:val="00C63659"/>
    <w:rsid w:val="00C65888"/>
    <w:rsid w:val="00C73850"/>
    <w:rsid w:val="00C752B0"/>
    <w:rsid w:val="00C846E1"/>
    <w:rsid w:val="00C87577"/>
    <w:rsid w:val="00C93735"/>
    <w:rsid w:val="00CA4185"/>
    <w:rsid w:val="00CA4B8D"/>
    <w:rsid w:val="00CA6674"/>
    <w:rsid w:val="00CA7DE5"/>
    <w:rsid w:val="00CB3CFA"/>
    <w:rsid w:val="00CB6957"/>
    <w:rsid w:val="00CC2ADA"/>
    <w:rsid w:val="00CC7266"/>
    <w:rsid w:val="00CD3D73"/>
    <w:rsid w:val="00CD41C0"/>
    <w:rsid w:val="00CD6331"/>
    <w:rsid w:val="00CE7118"/>
    <w:rsid w:val="00CF2D32"/>
    <w:rsid w:val="00D13B53"/>
    <w:rsid w:val="00D17252"/>
    <w:rsid w:val="00D225AF"/>
    <w:rsid w:val="00D27F36"/>
    <w:rsid w:val="00D35B20"/>
    <w:rsid w:val="00D473A3"/>
    <w:rsid w:val="00D500B5"/>
    <w:rsid w:val="00D52493"/>
    <w:rsid w:val="00D563EE"/>
    <w:rsid w:val="00D5799C"/>
    <w:rsid w:val="00D60B47"/>
    <w:rsid w:val="00D735EB"/>
    <w:rsid w:val="00D77A00"/>
    <w:rsid w:val="00D77BF7"/>
    <w:rsid w:val="00D857E0"/>
    <w:rsid w:val="00D87543"/>
    <w:rsid w:val="00DA6587"/>
    <w:rsid w:val="00DB47B1"/>
    <w:rsid w:val="00DC2AEB"/>
    <w:rsid w:val="00DC3BD8"/>
    <w:rsid w:val="00DC5ED2"/>
    <w:rsid w:val="00DD0F47"/>
    <w:rsid w:val="00DD1B43"/>
    <w:rsid w:val="00DD76E0"/>
    <w:rsid w:val="00DF529E"/>
    <w:rsid w:val="00DF71D2"/>
    <w:rsid w:val="00E0625E"/>
    <w:rsid w:val="00E07C1F"/>
    <w:rsid w:val="00E1007E"/>
    <w:rsid w:val="00E138FF"/>
    <w:rsid w:val="00E13B4A"/>
    <w:rsid w:val="00E14E28"/>
    <w:rsid w:val="00E219E6"/>
    <w:rsid w:val="00E34596"/>
    <w:rsid w:val="00E4113D"/>
    <w:rsid w:val="00E42348"/>
    <w:rsid w:val="00E437A8"/>
    <w:rsid w:val="00E45595"/>
    <w:rsid w:val="00E45666"/>
    <w:rsid w:val="00E51A6C"/>
    <w:rsid w:val="00E524A5"/>
    <w:rsid w:val="00E54039"/>
    <w:rsid w:val="00E57468"/>
    <w:rsid w:val="00E60EA0"/>
    <w:rsid w:val="00E61D3E"/>
    <w:rsid w:val="00E64BF3"/>
    <w:rsid w:val="00E653EC"/>
    <w:rsid w:val="00E71581"/>
    <w:rsid w:val="00E75C89"/>
    <w:rsid w:val="00E840D9"/>
    <w:rsid w:val="00E8649A"/>
    <w:rsid w:val="00E96B8E"/>
    <w:rsid w:val="00E97FAD"/>
    <w:rsid w:val="00EB4D01"/>
    <w:rsid w:val="00EB70AD"/>
    <w:rsid w:val="00EC1AEF"/>
    <w:rsid w:val="00EE0D61"/>
    <w:rsid w:val="00EE1EE1"/>
    <w:rsid w:val="00EE2856"/>
    <w:rsid w:val="00EE7AE8"/>
    <w:rsid w:val="00EF1B25"/>
    <w:rsid w:val="00EF6823"/>
    <w:rsid w:val="00F01322"/>
    <w:rsid w:val="00F01FE4"/>
    <w:rsid w:val="00F04F69"/>
    <w:rsid w:val="00F117CF"/>
    <w:rsid w:val="00F2614C"/>
    <w:rsid w:val="00F3116A"/>
    <w:rsid w:val="00F335DF"/>
    <w:rsid w:val="00F40C83"/>
    <w:rsid w:val="00F41D2A"/>
    <w:rsid w:val="00F4332C"/>
    <w:rsid w:val="00F46651"/>
    <w:rsid w:val="00F51F3E"/>
    <w:rsid w:val="00F532A0"/>
    <w:rsid w:val="00F54ADC"/>
    <w:rsid w:val="00F62121"/>
    <w:rsid w:val="00F630BF"/>
    <w:rsid w:val="00F6393D"/>
    <w:rsid w:val="00F72D6D"/>
    <w:rsid w:val="00F7414A"/>
    <w:rsid w:val="00F76EEA"/>
    <w:rsid w:val="00F83037"/>
    <w:rsid w:val="00F8534A"/>
    <w:rsid w:val="00F92B81"/>
    <w:rsid w:val="00FA1885"/>
    <w:rsid w:val="00FA5A73"/>
    <w:rsid w:val="00FA6EA1"/>
    <w:rsid w:val="00FC108A"/>
    <w:rsid w:val="00FC1FB3"/>
    <w:rsid w:val="00FD1DFE"/>
    <w:rsid w:val="00FD2C21"/>
    <w:rsid w:val="00FD5B86"/>
    <w:rsid w:val="00FD5BCE"/>
    <w:rsid w:val="00FE4780"/>
    <w:rsid w:val="00FE7429"/>
    <w:rsid w:val="00FE7867"/>
    <w:rsid w:val="00FE7ED6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95F39"/>
  <w15:chartTrackingRefBased/>
  <w15:docId w15:val="{6C887E7D-836C-4FB3-B121-82569EEE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034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4B6B"/>
  </w:style>
  <w:style w:type="paragraph" w:styleId="Stopka">
    <w:name w:val="footer"/>
    <w:basedOn w:val="Normalny"/>
    <w:link w:val="StopkaZnak"/>
    <w:uiPriority w:val="99"/>
    <w:unhideWhenUsed/>
    <w:rsid w:val="00384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4B6B"/>
  </w:style>
  <w:style w:type="paragraph" w:styleId="Tekstdymka">
    <w:name w:val="Balloon Text"/>
    <w:basedOn w:val="Normalny"/>
    <w:link w:val="TekstdymkaZnak"/>
    <w:uiPriority w:val="99"/>
    <w:semiHidden/>
    <w:unhideWhenUsed/>
    <w:rsid w:val="0038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6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24260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6CF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6CF0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C22817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3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817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 pro</dc:creator>
  <cp:keywords/>
  <dc:description/>
  <cp:lastModifiedBy>j.szewczyk</cp:lastModifiedBy>
  <cp:revision>2</cp:revision>
  <cp:lastPrinted>2022-09-16T11:38:00Z</cp:lastPrinted>
  <dcterms:created xsi:type="dcterms:W3CDTF">2022-11-18T11:29:00Z</dcterms:created>
  <dcterms:modified xsi:type="dcterms:W3CDTF">2022-11-18T11:29:00Z</dcterms:modified>
</cp:coreProperties>
</file>