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437C59" w14:paraId="64A4F259" w14:textId="77777777" w:rsidTr="00437C59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0DDA3CE9" w:rsidR="00DF6FF1" w:rsidRPr="003104C0" w:rsidRDefault="00BC308D" w:rsidP="003104C0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Rekultywacja zieleni na skwerze przed Muzeum Etnograficznym</w:t>
            </w:r>
            <w:r w:rsidR="003104C0" w:rsidRPr="003104C0">
              <w:rPr>
                <w:b/>
              </w:rPr>
              <w:t>.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437C59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FFFDAAD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</w:p>
          <w:p w14:paraId="0574E3EF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7C59" w14:paraId="4C0587DA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410B02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437C59" w:rsidRDefault="00437C59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437C59" w:rsidRP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B1A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069923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D1AF82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7EAF0EDD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1CDA298D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878C40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14:paraId="47E3032C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99655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3B48F01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82F07C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F4964CF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DAD300A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7818DD79" w14:textId="77777777" w:rsidR="00437C59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CF5763F" w14:textId="77777777" w:rsidR="00437C59" w:rsidRDefault="00437C59">
            <w:pPr>
              <w:pStyle w:val="WW-Domylnie"/>
              <w:spacing w:line="360" w:lineRule="auto"/>
            </w:pPr>
            <w:r>
              <w:t xml:space="preserve"> </w:t>
            </w:r>
          </w:p>
          <w:p w14:paraId="1FC64281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  <w:p w14:paraId="13F20CD5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437C59" w14:paraId="2335BA7E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6DF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1B2C1BB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062F0063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542E9A73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1AE8085E" w14:textId="77777777" w:rsidR="00437C59" w:rsidRPr="00437C59" w:rsidRDefault="00437C59" w:rsidP="00437C59">
            <w:pPr>
              <w:rPr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5295C8C7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574450D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2DDF3B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7DB8261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B25A76B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E948816" w14:textId="77777777" w:rsidR="00437C59" w:rsidRDefault="00437C59">
            <w:pPr>
              <w:pStyle w:val="WW-Domylnie"/>
              <w:spacing w:line="360" w:lineRule="auto"/>
            </w:pPr>
          </w:p>
        </w:tc>
      </w:tr>
      <w:tr w:rsidR="00437C59" w14:paraId="79FF84B7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437C59" w:rsidRDefault="00437C59" w:rsidP="00F8386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437C59" w:rsidRDefault="00437C59" w:rsidP="00437C59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8B80" w14:textId="4F2C3C4C" w:rsidR="007B628B" w:rsidRDefault="007B628B" w:rsidP="007B628B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3104C0">
              <w:rPr>
                <w:bCs/>
              </w:rPr>
              <w:t xml:space="preserve">o </w:t>
            </w:r>
            <w:r w:rsidR="00C95E37">
              <w:rPr>
                <w:bCs/>
              </w:rPr>
              <w:t>1</w:t>
            </w:r>
            <w:r w:rsidR="00BC308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C95E37">
              <w:rPr>
                <w:bCs/>
              </w:rPr>
              <w:t>grudnia</w:t>
            </w:r>
            <w:r w:rsidR="000E7683">
              <w:rPr>
                <w:bCs/>
              </w:rPr>
              <w:t xml:space="preserve"> 2022 roku</w:t>
            </w:r>
          </w:p>
        </w:tc>
      </w:tr>
      <w:tr w:rsidR="00437C59" w14:paraId="0D3ECA72" w14:textId="77777777" w:rsidTr="00437C59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34ACD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5FA99115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072FC114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14:paraId="4E0EC5B3" w14:textId="77777777" w:rsidR="00437C59" w:rsidRDefault="00437C59" w:rsidP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81B5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566BBF2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7E909F5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14:paraId="3CE91D1A" w14:textId="77777777" w:rsidR="0074709D" w:rsidRDefault="0074709D"/>
    <w:sectPr w:rsidR="0074709D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E7683"/>
    <w:rsid w:val="00177941"/>
    <w:rsid w:val="00255097"/>
    <w:rsid w:val="003104C0"/>
    <w:rsid w:val="00437C59"/>
    <w:rsid w:val="0074709D"/>
    <w:rsid w:val="007B628B"/>
    <w:rsid w:val="00AA707F"/>
    <w:rsid w:val="00BC308D"/>
    <w:rsid w:val="00C95E37"/>
    <w:rsid w:val="00D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Joanna Kasprowicz-Wróblewska</cp:lastModifiedBy>
  <cp:revision>18</cp:revision>
  <cp:lastPrinted>2022-10-21T05:32:00Z</cp:lastPrinted>
  <dcterms:created xsi:type="dcterms:W3CDTF">2020-03-23T07:01:00Z</dcterms:created>
  <dcterms:modified xsi:type="dcterms:W3CDTF">2022-11-09T07:38:00Z</dcterms:modified>
</cp:coreProperties>
</file>