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A888" w14:textId="77777777" w:rsidR="009A2312" w:rsidRDefault="009A2312" w:rsidP="00A06185">
      <w:pPr>
        <w:pStyle w:val="Tekstpodstawowy2"/>
        <w:jc w:val="right"/>
        <w:rPr>
          <w:b/>
          <w:i/>
          <w:spacing w:val="0"/>
          <w:szCs w:val="24"/>
        </w:rPr>
      </w:pPr>
    </w:p>
    <w:p w14:paraId="7C8341BE" w14:textId="77777777" w:rsidR="009A2312" w:rsidRDefault="009A2312" w:rsidP="00A06185">
      <w:pPr>
        <w:pStyle w:val="Tekstpodstawowy2"/>
        <w:jc w:val="right"/>
        <w:rPr>
          <w:b/>
          <w:i/>
          <w:spacing w:val="0"/>
          <w:szCs w:val="24"/>
        </w:rPr>
      </w:pPr>
    </w:p>
    <w:p w14:paraId="70433F84" w14:textId="1739B7D0" w:rsidR="00C2204A" w:rsidRDefault="00855505" w:rsidP="00FA237E">
      <w:pPr>
        <w:pStyle w:val="Tekstpodstawowy2"/>
        <w:jc w:val="right"/>
        <w:rPr>
          <w:b/>
          <w:i/>
          <w:spacing w:val="0"/>
          <w:szCs w:val="24"/>
        </w:rPr>
      </w:pPr>
      <w:r>
        <w:rPr>
          <w:b/>
          <w:i/>
          <w:spacing w:val="0"/>
          <w:szCs w:val="24"/>
        </w:rPr>
        <w:t xml:space="preserve">                                                                             </w:t>
      </w:r>
      <w:r w:rsidR="00C40848">
        <w:rPr>
          <w:b/>
          <w:i/>
          <w:spacing w:val="0"/>
          <w:szCs w:val="24"/>
        </w:rPr>
        <w:t xml:space="preserve"> </w:t>
      </w:r>
      <w:r w:rsidR="00497E85">
        <w:rPr>
          <w:b/>
          <w:i/>
          <w:spacing w:val="0"/>
          <w:szCs w:val="24"/>
        </w:rPr>
        <w:t xml:space="preserve">              </w:t>
      </w:r>
      <w:r w:rsidR="00296334">
        <w:rPr>
          <w:b/>
          <w:i/>
          <w:spacing w:val="0"/>
          <w:szCs w:val="24"/>
        </w:rPr>
        <w:t xml:space="preserve">                                                                                                </w:t>
      </w:r>
      <w:r w:rsidR="0078035C">
        <w:rPr>
          <w:b/>
          <w:i/>
          <w:spacing w:val="0"/>
          <w:szCs w:val="24"/>
        </w:rPr>
        <w:t xml:space="preserve">                              </w:t>
      </w:r>
    </w:p>
    <w:p w14:paraId="5EE88E88" w14:textId="5BE36E09" w:rsidR="007001A3" w:rsidRPr="0078035C" w:rsidRDefault="0078035C" w:rsidP="0078035C">
      <w:pPr>
        <w:pStyle w:val="Tekstpodstawowy2"/>
        <w:jc w:val="right"/>
        <w:rPr>
          <w:b/>
          <w:i/>
          <w:spacing w:val="0"/>
          <w:szCs w:val="24"/>
        </w:rPr>
      </w:pPr>
      <w:r>
        <w:rPr>
          <w:b/>
          <w:i/>
          <w:spacing w:val="0"/>
          <w:szCs w:val="24"/>
        </w:rPr>
        <w:t xml:space="preserve">       Konkurs nr </w:t>
      </w:r>
      <w:r w:rsidR="00C4163D">
        <w:rPr>
          <w:b/>
          <w:i/>
          <w:spacing w:val="0"/>
          <w:szCs w:val="24"/>
        </w:rPr>
        <w:t>2</w:t>
      </w:r>
      <w:r w:rsidR="00970D7F">
        <w:rPr>
          <w:b/>
          <w:i/>
          <w:spacing w:val="0"/>
          <w:szCs w:val="24"/>
        </w:rPr>
        <w:t>/202</w:t>
      </w:r>
      <w:r w:rsidR="00A17DD8">
        <w:rPr>
          <w:b/>
          <w:i/>
          <w:spacing w:val="0"/>
          <w:szCs w:val="24"/>
        </w:rPr>
        <w:t>3</w:t>
      </w:r>
    </w:p>
    <w:p w14:paraId="1AB0E0AF" w14:textId="77777777" w:rsidR="00C47211" w:rsidRDefault="00C47211" w:rsidP="00B91872">
      <w:pPr>
        <w:pStyle w:val="Tekstpodstawowy2"/>
        <w:spacing w:line="276" w:lineRule="auto"/>
        <w:jc w:val="both"/>
        <w:rPr>
          <w:spacing w:val="0"/>
          <w:szCs w:val="24"/>
        </w:rPr>
      </w:pPr>
    </w:p>
    <w:p w14:paraId="0EA854EC" w14:textId="77777777" w:rsidR="004A7544" w:rsidRPr="00A215BB" w:rsidRDefault="00C87F64" w:rsidP="00B91872">
      <w:pPr>
        <w:pStyle w:val="Tekstpodstawowy2"/>
        <w:spacing w:line="276" w:lineRule="auto"/>
        <w:jc w:val="both"/>
        <w:rPr>
          <w:color w:val="auto"/>
          <w:spacing w:val="0"/>
          <w:szCs w:val="24"/>
        </w:rPr>
      </w:pPr>
      <w:r w:rsidRPr="00E908A8">
        <w:rPr>
          <w:spacing w:val="0"/>
          <w:szCs w:val="24"/>
        </w:rPr>
        <w:t>Działając na podstawie art.</w:t>
      </w:r>
      <w:r w:rsidR="00CA6084">
        <w:rPr>
          <w:spacing w:val="0"/>
          <w:szCs w:val="24"/>
        </w:rPr>
        <w:t xml:space="preserve"> </w:t>
      </w:r>
      <w:r w:rsidRPr="00E908A8">
        <w:rPr>
          <w:spacing w:val="0"/>
          <w:szCs w:val="24"/>
        </w:rPr>
        <w:t xml:space="preserve">11 ust. </w:t>
      </w:r>
      <w:r w:rsidR="00A35401">
        <w:rPr>
          <w:spacing w:val="0"/>
          <w:szCs w:val="24"/>
        </w:rPr>
        <w:t>1</w:t>
      </w:r>
      <w:r w:rsidRPr="00E908A8">
        <w:rPr>
          <w:spacing w:val="0"/>
          <w:szCs w:val="24"/>
        </w:rPr>
        <w:t xml:space="preserve"> i </w:t>
      </w:r>
      <w:r w:rsidR="00F90686">
        <w:rPr>
          <w:spacing w:val="0"/>
          <w:szCs w:val="24"/>
        </w:rPr>
        <w:t xml:space="preserve">2 oraz </w:t>
      </w:r>
      <w:r w:rsidRPr="00E908A8">
        <w:rPr>
          <w:spacing w:val="0"/>
          <w:szCs w:val="24"/>
        </w:rPr>
        <w:t>art. 13 ustawy z dnia 24 kwietnia 2003</w:t>
      </w:r>
      <w:r w:rsidR="00CA6084">
        <w:rPr>
          <w:spacing w:val="0"/>
          <w:szCs w:val="24"/>
        </w:rPr>
        <w:t xml:space="preserve"> </w:t>
      </w:r>
      <w:r w:rsidRPr="00E908A8">
        <w:rPr>
          <w:spacing w:val="0"/>
          <w:szCs w:val="24"/>
        </w:rPr>
        <w:t xml:space="preserve">r. </w:t>
      </w:r>
      <w:r w:rsidR="004A7544">
        <w:rPr>
          <w:spacing w:val="0"/>
          <w:szCs w:val="24"/>
        </w:rPr>
        <w:br/>
      </w:r>
      <w:r w:rsidRPr="00E908A8">
        <w:rPr>
          <w:spacing w:val="0"/>
          <w:szCs w:val="24"/>
        </w:rPr>
        <w:t xml:space="preserve">o działalności pożytku publicznego i o wolontariacie </w:t>
      </w:r>
      <w:r w:rsidRPr="00E908A8">
        <w:rPr>
          <w:szCs w:val="24"/>
        </w:rPr>
        <w:t>(Dz.U. z 20</w:t>
      </w:r>
      <w:r w:rsidR="00B03F96">
        <w:rPr>
          <w:szCs w:val="24"/>
        </w:rPr>
        <w:t>2</w:t>
      </w:r>
      <w:r w:rsidR="00A17DD8">
        <w:rPr>
          <w:szCs w:val="24"/>
        </w:rPr>
        <w:t>2</w:t>
      </w:r>
      <w:r w:rsidRPr="00E908A8">
        <w:rPr>
          <w:szCs w:val="24"/>
        </w:rPr>
        <w:t xml:space="preserve"> r.</w:t>
      </w:r>
      <w:r w:rsidR="00396DD1">
        <w:rPr>
          <w:szCs w:val="24"/>
        </w:rPr>
        <w:t>,</w:t>
      </w:r>
      <w:r w:rsidRPr="00E908A8">
        <w:rPr>
          <w:szCs w:val="24"/>
        </w:rPr>
        <w:t xml:space="preserve"> poz. </w:t>
      </w:r>
      <w:r w:rsidR="00B03F96">
        <w:rPr>
          <w:szCs w:val="24"/>
        </w:rPr>
        <w:t>1</w:t>
      </w:r>
      <w:r w:rsidR="00A17DD8">
        <w:rPr>
          <w:szCs w:val="24"/>
        </w:rPr>
        <w:t>327</w:t>
      </w:r>
      <w:r w:rsidR="003D605D">
        <w:rPr>
          <w:szCs w:val="24"/>
        </w:rPr>
        <w:t xml:space="preserve"> z późn. zm.</w:t>
      </w:r>
      <w:r w:rsidRPr="00E908A8">
        <w:rPr>
          <w:szCs w:val="24"/>
        </w:rPr>
        <w:t>)</w:t>
      </w:r>
      <w:r w:rsidR="00C631AC">
        <w:rPr>
          <w:szCs w:val="24"/>
        </w:rPr>
        <w:t xml:space="preserve"> </w:t>
      </w:r>
      <w:r w:rsidR="003D605D">
        <w:rPr>
          <w:szCs w:val="24"/>
        </w:rPr>
        <w:br/>
      </w:r>
      <w:r w:rsidR="00C631AC">
        <w:rPr>
          <w:szCs w:val="24"/>
        </w:rPr>
        <w:t xml:space="preserve">w związku z </w:t>
      </w:r>
      <w:r w:rsidR="00C631AC" w:rsidRPr="00B8641F">
        <w:rPr>
          <w:bCs/>
          <w:szCs w:val="24"/>
        </w:rPr>
        <w:t xml:space="preserve">art. 25 </w:t>
      </w:r>
      <w:r w:rsidR="00C631AC" w:rsidRPr="00B8641F">
        <w:rPr>
          <w:szCs w:val="24"/>
        </w:rPr>
        <w:t>ust.1,</w:t>
      </w:r>
      <w:r w:rsidR="00C631AC">
        <w:rPr>
          <w:szCs w:val="24"/>
        </w:rPr>
        <w:t xml:space="preserve"> </w:t>
      </w:r>
      <w:r w:rsidR="00C631AC" w:rsidRPr="00B8641F">
        <w:rPr>
          <w:szCs w:val="24"/>
        </w:rPr>
        <w:t>4 i 5 ustawy z dnia 12 marca 2004 r. o pomocy społecznej (</w:t>
      </w:r>
      <w:r w:rsidR="00C631AC" w:rsidRPr="00A215BB">
        <w:rPr>
          <w:color w:val="auto"/>
          <w:szCs w:val="24"/>
        </w:rPr>
        <w:t>Dz.U. 20</w:t>
      </w:r>
      <w:r w:rsidR="005168C6" w:rsidRPr="00A215BB">
        <w:rPr>
          <w:color w:val="auto"/>
          <w:szCs w:val="24"/>
        </w:rPr>
        <w:t>2</w:t>
      </w:r>
      <w:r w:rsidR="00AD4CB8">
        <w:rPr>
          <w:color w:val="auto"/>
          <w:szCs w:val="24"/>
        </w:rPr>
        <w:t>1</w:t>
      </w:r>
      <w:r w:rsidR="00A215BB" w:rsidRPr="00A215BB">
        <w:rPr>
          <w:color w:val="auto"/>
          <w:szCs w:val="24"/>
        </w:rPr>
        <w:t xml:space="preserve"> </w:t>
      </w:r>
      <w:r w:rsidR="00B91872" w:rsidRPr="00A215BB">
        <w:rPr>
          <w:color w:val="auto"/>
          <w:szCs w:val="24"/>
        </w:rPr>
        <w:t>r.</w:t>
      </w:r>
      <w:r w:rsidR="00C631AC" w:rsidRPr="00A215BB">
        <w:rPr>
          <w:color w:val="auto"/>
          <w:szCs w:val="24"/>
        </w:rPr>
        <w:t xml:space="preserve"> poz. </w:t>
      </w:r>
      <w:r w:rsidR="00A215BB" w:rsidRPr="00A215BB">
        <w:rPr>
          <w:color w:val="auto"/>
          <w:szCs w:val="24"/>
        </w:rPr>
        <w:t>2268</w:t>
      </w:r>
      <w:r w:rsidR="003D605D" w:rsidRPr="00A215BB">
        <w:rPr>
          <w:color w:val="auto"/>
          <w:szCs w:val="24"/>
        </w:rPr>
        <w:t xml:space="preserve"> z późn. zm.</w:t>
      </w:r>
      <w:r w:rsidR="00C631AC" w:rsidRPr="00A215BB">
        <w:rPr>
          <w:color w:val="auto"/>
          <w:szCs w:val="24"/>
        </w:rPr>
        <w:t>)</w:t>
      </w:r>
    </w:p>
    <w:p w14:paraId="6ACE8FD0" w14:textId="77777777" w:rsidR="00C87F64" w:rsidRPr="00D31E44" w:rsidRDefault="00C87F64" w:rsidP="00B91872">
      <w:pPr>
        <w:pStyle w:val="Nagwek1"/>
        <w:spacing w:line="276" w:lineRule="auto"/>
        <w:rPr>
          <w:sz w:val="24"/>
          <w:szCs w:val="24"/>
        </w:rPr>
      </w:pPr>
      <w:r w:rsidRPr="00D31E44">
        <w:rPr>
          <w:sz w:val="24"/>
          <w:szCs w:val="24"/>
        </w:rPr>
        <w:t>Prezydent Miasta Torunia</w:t>
      </w:r>
    </w:p>
    <w:p w14:paraId="1170139B" w14:textId="77777777" w:rsidR="00C87F64" w:rsidRPr="00D31E44" w:rsidRDefault="00C87F64" w:rsidP="00B91872">
      <w:pPr>
        <w:spacing w:line="276" w:lineRule="auto"/>
        <w:jc w:val="center"/>
        <w:rPr>
          <w:rFonts w:ascii="Times New Roman" w:hAnsi="Times New Roman"/>
          <w:b w:val="0"/>
          <w:szCs w:val="24"/>
        </w:rPr>
      </w:pPr>
      <w:r w:rsidRPr="00D31E44">
        <w:rPr>
          <w:rFonts w:ascii="Times New Roman" w:hAnsi="Times New Roman"/>
          <w:b w:val="0"/>
          <w:szCs w:val="24"/>
        </w:rPr>
        <w:t>ogłasza:</w:t>
      </w:r>
    </w:p>
    <w:p w14:paraId="66D986CC" w14:textId="75A2FD47" w:rsidR="009A2312" w:rsidRPr="00D31E44" w:rsidRDefault="00C87F64" w:rsidP="00B76D6E">
      <w:pPr>
        <w:tabs>
          <w:tab w:val="left" w:pos="1701"/>
        </w:tabs>
        <w:spacing w:before="100" w:beforeAutospacing="1"/>
        <w:jc w:val="both"/>
        <w:rPr>
          <w:rFonts w:ascii="Times New Roman" w:hAnsi="Times New Roman" w:cs="Arial"/>
          <w:szCs w:val="24"/>
          <w:lang w:eastAsia="zh-CN"/>
        </w:rPr>
      </w:pPr>
      <w:r w:rsidRPr="00D31E44">
        <w:rPr>
          <w:rFonts w:ascii="Times New Roman" w:hAnsi="Times New Roman"/>
          <w:szCs w:val="24"/>
        </w:rPr>
        <w:t xml:space="preserve">otwarty konkurs ofert na </w:t>
      </w:r>
      <w:r w:rsidR="00B03F96" w:rsidRPr="00D31E44">
        <w:rPr>
          <w:rFonts w:ascii="Times New Roman" w:hAnsi="Times New Roman"/>
          <w:szCs w:val="24"/>
        </w:rPr>
        <w:t xml:space="preserve">realizację </w:t>
      </w:r>
      <w:r w:rsidR="00FA237E">
        <w:rPr>
          <w:rFonts w:ascii="Times New Roman" w:hAnsi="Times New Roman"/>
          <w:szCs w:val="24"/>
        </w:rPr>
        <w:t xml:space="preserve">w 2023 roku </w:t>
      </w:r>
      <w:r w:rsidR="00656928" w:rsidRPr="00D31E44">
        <w:rPr>
          <w:rFonts w:ascii="Times New Roman" w:hAnsi="Times New Roman"/>
          <w:szCs w:val="24"/>
        </w:rPr>
        <w:t>zadania publicznego</w:t>
      </w:r>
      <w:r w:rsidR="00A35401" w:rsidRPr="00D31E44">
        <w:rPr>
          <w:rFonts w:ascii="Times New Roman" w:hAnsi="Times New Roman"/>
          <w:szCs w:val="24"/>
        </w:rPr>
        <w:t xml:space="preserve"> polegającego na</w:t>
      </w:r>
      <w:r w:rsidR="00530256" w:rsidRPr="00D31E44">
        <w:rPr>
          <w:rFonts w:ascii="Times New Roman" w:hAnsi="Times New Roman" w:cs="Arial"/>
          <w:szCs w:val="24"/>
          <w:lang w:eastAsia="zh-CN"/>
        </w:rPr>
        <w:t xml:space="preserve">  </w:t>
      </w:r>
      <w:bookmarkStart w:id="0" w:name="_Hlk32914272"/>
      <w:bookmarkStart w:id="1" w:name="_Hlk117773706"/>
      <w:r w:rsidR="00530256" w:rsidRPr="00D31E44">
        <w:rPr>
          <w:rFonts w:ascii="Times New Roman" w:hAnsi="Times New Roman" w:cs="Arial"/>
          <w:szCs w:val="24"/>
          <w:lang w:eastAsia="zh-CN"/>
        </w:rPr>
        <w:t>organizowaniu i świadczeniu usług opiekuńczych w miejscu zamieszkania, z wyłączeniem usług specjalistycznych i specjalistycznych usług dla osób z zaburzeniami psychicznymi</w:t>
      </w:r>
      <w:bookmarkEnd w:id="0"/>
      <w:r w:rsidR="00FA237E">
        <w:rPr>
          <w:rFonts w:ascii="Times New Roman" w:hAnsi="Times New Roman" w:cs="Arial"/>
          <w:szCs w:val="24"/>
          <w:lang w:eastAsia="zh-CN"/>
        </w:rPr>
        <w:t>.</w:t>
      </w:r>
    </w:p>
    <w:bookmarkEnd w:id="1"/>
    <w:p w14:paraId="42151AFF" w14:textId="77777777" w:rsidR="00E41360" w:rsidRPr="003A53AE" w:rsidRDefault="006F741A" w:rsidP="009A2312">
      <w:pPr>
        <w:tabs>
          <w:tab w:val="left" w:pos="1701"/>
          <w:tab w:val="center" w:pos="4536"/>
        </w:tabs>
        <w:spacing w:before="100" w:beforeAutospacing="1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I. </w:t>
      </w:r>
      <w:r w:rsidR="00F74D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PRZEDMIOT KONKURSU</w:t>
      </w:r>
      <w:r w:rsidR="00530256">
        <w:rPr>
          <w:rFonts w:ascii="Times New Roman" w:hAnsi="Times New Roman"/>
          <w:szCs w:val="24"/>
        </w:rPr>
        <w:t xml:space="preserve"> </w:t>
      </w:r>
      <w:r w:rsidR="001305D5">
        <w:rPr>
          <w:rFonts w:ascii="Times New Roman" w:hAnsi="Times New Roman"/>
          <w:szCs w:val="24"/>
        </w:rPr>
        <w:tab/>
      </w:r>
    </w:p>
    <w:p w14:paraId="3EB98F24" w14:textId="77777777" w:rsidR="00530256" w:rsidRPr="00530256" w:rsidRDefault="006772C2" w:rsidP="00F74D3A">
      <w:p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cs="Arial"/>
          <w:b w:val="0"/>
          <w:bCs/>
          <w:spacing w:val="3"/>
          <w:lang w:eastAsia="zh-CN"/>
        </w:rPr>
      </w:pPr>
      <w:r>
        <w:rPr>
          <w:rFonts w:ascii="Times New Roman" w:hAnsi="Times New Roman"/>
          <w:b w:val="0"/>
          <w:szCs w:val="24"/>
        </w:rPr>
        <w:t>1.</w:t>
      </w:r>
      <w:bookmarkStart w:id="2" w:name="_Hlk25230676"/>
      <w:r w:rsidR="00F74D3A">
        <w:rPr>
          <w:rFonts w:ascii="Times New Roman" w:hAnsi="Times New Roman"/>
          <w:b w:val="0"/>
          <w:szCs w:val="24"/>
        </w:rPr>
        <w:t xml:space="preserve"> </w:t>
      </w:r>
      <w:r w:rsidR="00530256" w:rsidRPr="00530256">
        <w:rPr>
          <w:rFonts w:ascii="Times New Roman" w:hAnsi="Times New Roman" w:cs="Arial"/>
          <w:b w:val="0"/>
          <w:szCs w:val="24"/>
          <w:lang w:eastAsia="zh-CN"/>
        </w:rPr>
        <w:t xml:space="preserve">Przedmiotem konkursu jest powierzenie realizacji zadania </w:t>
      </w:r>
      <w:r w:rsidR="00287BFC">
        <w:rPr>
          <w:rFonts w:ascii="Times New Roman" w:hAnsi="Times New Roman" w:cs="Arial"/>
          <w:b w:val="0"/>
          <w:szCs w:val="24"/>
          <w:lang w:eastAsia="zh-CN"/>
        </w:rPr>
        <w:t xml:space="preserve">własnego </w:t>
      </w:r>
      <w:r w:rsidR="00530256" w:rsidRPr="00530256">
        <w:rPr>
          <w:rFonts w:ascii="Times New Roman" w:hAnsi="Times New Roman" w:cs="Arial"/>
          <w:b w:val="0"/>
          <w:szCs w:val="24"/>
          <w:lang w:eastAsia="zh-CN"/>
        </w:rPr>
        <w:t>gminy</w:t>
      </w:r>
      <w:r w:rsidR="00287BFC">
        <w:rPr>
          <w:rFonts w:ascii="Times New Roman" w:hAnsi="Times New Roman" w:cs="Arial"/>
          <w:b w:val="0"/>
          <w:szCs w:val="24"/>
          <w:lang w:eastAsia="zh-CN"/>
        </w:rPr>
        <w:t xml:space="preserve">, </w:t>
      </w:r>
      <w:r w:rsidR="00287BFC" w:rsidRPr="00287BFC">
        <w:rPr>
          <w:rFonts w:ascii="Times New Roman" w:hAnsi="Times New Roman"/>
          <w:b w:val="0"/>
          <w:bCs/>
          <w:color w:val="222222"/>
          <w:shd w:val="clear" w:color="auto" w:fill="FFFFFF"/>
        </w:rPr>
        <w:t xml:space="preserve">określonego </w:t>
      </w:r>
      <w:r w:rsidR="00287BFC">
        <w:rPr>
          <w:rFonts w:ascii="Times New Roman" w:hAnsi="Times New Roman"/>
          <w:b w:val="0"/>
          <w:bCs/>
          <w:color w:val="222222"/>
          <w:shd w:val="clear" w:color="auto" w:fill="FFFFFF"/>
        </w:rPr>
        <w:br/>
      </w:r>
      <w:r w:rsidR="00287BFC" w:rsidRPr="00287BFC">
        <w:rPr>
          <w:rFonts w:ascii="Times New Roman" w:hAnsi="Times New Roman"/>
          <w:b w:val="0"/>
          <w:bCs/>
          <w:color w:val="222222"/>
          <w:shd w:val="clear" w:color="auto" w:fill="FFFFFF"/>
        </w:rPr>
        <w:t>w art. 50 ust. 1, 2 i 3 ustawy z dnia 12 marca 2004 r. o pomocy społecznej</w:t>
      </w:r>
      <w:r w:rsidR="00287BFC">
        <w:rPr>
          <w:rFonts w:ascii="Times New Roman" w:hAnsi="Times New Roman"/>
          <w:b w:val="0"/>
          <w:bCs/>
          <w:color w:val="222222"/>
          <w:shd w:val="clear" w:color="auto" w:fill="FFFFFF"/>
        </w:rPr>
        <w:t>,</w:t>
      </w:r>
      <w:r w:rsidR="00287BFC">
        <w:rPr>
          <w:rFonts w:ascii="Segoe UI" w:hAnsi="Segoe UI" w:cs="Segoe UI"/>
          <w:color w:val="222222"/>
          <w:shd w:val="clear" w:color="auto" w:fill="FFFFFF"/>
        </w:rPr>
        <w:t xml:space="preserve"> </w:t>
      </w:r>
      <w:r w:rsidR="00530256" w:rsidRPr="00530256">
        <w:rPr>
          <w:rFonts w:ascii="Times New Roman" w:hAnsi="Times New Roman" w:cs="Arial"/>
          <w:b w:val="0"/>
          <w:szCs w:val="24"/>
          <w:lang w:eastAsia="zh-CN"/>
        </w:rPr>
        <w:t>polegającego na</w:t>
      </w:r>
      <w:r w:rsidR="00530256" w:rsidRPr="00530256">
        <w:rPr>
          <w:rFonts w:ascii="Times New Roman" w:hAnsi="Times New Roman" w:cs="Arial"/>
          <w:szCs w:val="24"/>
          <w:lang w:eastAsia="zh-CN"/>
        </w:rPr>
        <w:t xml:space="preserve"> </w:t>
      </w:r>
      <w:r w:rsidR="00530256" w:rsidRPr="00530256">
        <w:rPr>
          <w:rFonts w:ascii="Times New Roman" w:hAnsi="Times New Roman" w:cs="Arial"/>
          <w:b w:val="0"/>
          <w:bCs/>
          <w:szCs w:val="24"/>
          <w:lang w:eastAsia="zh-CN"/>
        </w:rPr>
        <w:t>organizowaniu i świadczeniu usług opiekuńczych w miejscu zamieszkania, z wyłączeniem usług specjalistycznych i specjalistycznych usług dla osób z zaburzeniami psychicznymi</w:t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, </w:t>
      </w:r>
      <w:r w:rsidR="008647A2">
        <w:rPr>
          <w:rFonts w:ascii="Times New Roman" w:hAnsi="Times New Roman" w:cs="Arial"/>
          <w:b w:val="0"/>
          <w:bCs/>
          <w:szCs w:val="24"/>
          <w:lang w:eastAsia="zh-CN"/>
        </w:rPr>
        <w:br/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w </w:t>
      </w:r>
      <w:r w:rsidR="005A4C17">
        <w:rPr>
          <w:rFonts w:ascii="Times New Roman" w:hAnsi="Times New Roman" w:cs="Arial"/>
          <w:b w:val="0"/>
          <w:bCs/>
          <w:szCs w:val="24"/>
          <w:lang w:eastAsia="zh-CN"/>
        </w:rPr>
        <w:t>terminie</w:t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 od 1 stycznia 202</w:t>
      </w:r>
      <w:r w:rsidR="0029250B">
        <w:rPr>
          <w:rFonts w:ascii="Times New Roman" w:hAnsi="Times New Roman" w:cs="Arial"/>
          <w:b w:val="0"/>
          <w:bCs/>
          <w:szCs w:val="24"/>
          <w:lang w:eastAsia="zh-CN"/>
        </w:rPr>
        <w:t>3</w:t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 r. do 31 grudnia 202</w:t>
      </w:r>
      <w:r w:rsidR="0029250B">
        <w:rPr>
          <w:rFonts w:ascii="Times New Roman" w:hAnsi="Times New Roman" w:cs="Arial"/>
          <w:b w:val="0"/>
          <w:bCs/>
          <w:szCs w:val="24"/>
          <w:lang w:eastAsia="zh-CN"/>
        </w:rPr>
        <w:t>3</w:t>
      </w:r>
      <w:r w:rsidR="00D31E44">
        <w:rPr>
          <w:rFonts w:ascii="Times New Roman" w:hAnsi="Times New Roman" w:cs="Arial"/>
          <w:b w:val="0"/>
          <w:bCs/>
          <w:szCs w:val="24"/>
          <w:lang w:eastAsia="zh-CN"/>
        </w:rPr>
        <w:t xml:space="preserve"> r.</w:t>
      </w:r>
    </w:p>
    <w:p w14:paraId="6FB51E22" w14:textId="77777777" w:rsidR="00530256" w:rsidRPr="00530256" w:rsidRDefault="00530256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hAnsi="Times New Roman" w:cs="Arial"/>
          <w:b w:val="0"/>
          <w:spacing w:val="3"/>
          <w:lang w:eastAsia="zh-CN"/>
        </w:rPr>
      </w:pP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>Celem realizacji zadania jest zapewnienie usług opiekuńczych mieszkańcom Torunia, którzy z powodu wieku, choroby lub innych przyczyn wymagają pomocy w</w:t>
      </w:r>
      <w:r>
        <w:rPr>
          <w:rFonts w:ascii="Times New Roman" w:hAnsi="Times New Roman" w:cs="Arial"/>
          <w:b w:val="0"/>
          <w:spacing w:val="3"/>
          <w:szCs w:val="24"/>
          <w:lang w:eastAsia="zh-CN"/>
        </w:rPr>
        <w:t xml:space="preserve"> </w:t>
      </w: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>zaspokajaniu codziennych potrzeb, opieki higienicznej</w:t>
      </w:r>
      <w:r w:rsidR="00D31E44">
        <w:rPr>
          <w:rFonts w:ascii="Times New Roman" w:hAnsi="Times New Roman" w:cs="Arial"/>
          <w:b w:val="0"/>
          <w:spacing w:val="3"/>
          <w:szCs w:val="24"/>
          <w:lang w:eastAsia="zh-CN"/>
        </w:rPr>
        <w:t>,</w:t>
      </w:r>
      <w:r w:rsidRPr="00530256">
        <w:rPr>
          <w:rFonts w:ascii="Times New Roman" w:hAnsi="Times New Roman" w:cs="Arial"/>
          <w:b w:val="0"/>
          <w:spacing w:val="3"/>
          <w:szCs w:val="24"/>
          <w:lang w:eastAsia="zh-CN"/>
        </w:rPr>
        <w:t xml:space="preserve"> zaleconej przez lekarza pielęgnacji oraz w miarę możliwości, utrzymania kontaktów z otoczeniem. </w:t>
      </w:r>
    </w:p>
    <w:bookmarkEnd w:id="2"/>
    <w:p w14:paraId="1251F830" w14:textId="77777777" w:rsidR="000A7CDA" w:rsidRPr="00E908A8" w:rsidRDefault="000A7CDA" w:rsidP="00A904E5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6DAB0A66" w14:textId="77777777" w:rsidR="00530256" w:rsidRPr="00530256" w:rsidRDefault="006F741A">
      <w:pPr>
        <w:numPr>
          <w:ilvl w:val="0"/>
          <w:numId w:val="31"/>
        </w:numPr>
        <w:spacing w:line="276" w:lineRule="auto"/>
        <w:ind w:left="284" w:hanging="37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RODZAJ I FORMA REALIZACJI ZADANIA</w:t>
      </w:r>
      <w:r w:rsidR="00C87F64" w:rsidRPr="00E908A8">
        <w:rPr>
          <w:rFonts w:ascii="Times New Roman" w:hAnsi="Times New Roman"/>
          <w:color w:val="000000"/>
          <w:szCs w:val="24"/>
        </w:rPr>
        <w:t xml:space="preserve"> </w:t>
      </w:r>
      <w:bookmarkStart w:id="3" w:name="_Hlk25231986"/>
    </w:p>
    <w:p w14:paraId="55BAD766" w14:textId="77777777" w:rsidR="00530256" w:rsidRPr="00C70C63" w:rsidRDefault="00530256">
      <w:pPr>
        <w:numPr>
          <w:ilvl w:val="0"/>
          <w:numId w:val="23"/>
        </w:numPr>
        <w:tabs>
          <w:tab w:val="left" w:pos="284"/>
          <w:tab w:val="left" w:pos="426"/>
        </w:tabs>
        <w:suppressAutoHyphens/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  <w:lang w:eastAsia="zh-CN"/>
        </w:rPr>
      </w:pPr>
      <w:r w:rsidRPr="00530256">
        <w:rPr>
          <w:rFonts w:ascii="Times New Roman" w:hAnsi="Times New Roman"/>
          <w:b w:val="0"/>
          <w:szCs w:val="24"/>
          <w:lang w:eastAsia="zh-CN"/>
        </w:rPr>
        <w:t>Zakres świadcz</w:t>
      </w:r>
      <w:r w:rsidR="00C70C63">
        <w:rPr>
          <w:rFonts w:ascii="Times New Roman" w:hAnsi="Times New Roman"/>
          <w:b w:val="0"/>
          <w:szCs w:val="24"/>
          <w:lang w:eastAsia="zh-CN"/>
        </w:rPr>
        <w:t>enia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usług</w:t>
      </w:r>
      <w:r w:rsidR="00266045">
        <w:rPr>
          <w:rFonts w:ascii="Times New Roman" w:hAnsi="Times New Roman"/>
          <w:b w:val="0"/>
          <w:szCs w:val="24"/>
          <w:lang w:eastAsia="zh-CN"/>
        </w:rPr>
        <w:t xml:space="preserve"> zależny od warunków zdrowotnych i mieszkalno-bytowych osób </w:t>
      </w:r>
      <w:r w:rsidR="005A5C3E">
        <w:rPr>
          <w:rFonts w:ascii="Times New Roman" w:hAnsi="Times New Roman"/>
          <w:b w:val="0"/>
          <w:szCs w:val="24"/>
          <w:lang w:eastAsia="zh-CN"/>
        </w:rPr>
        <w:br/>
      </w:r>
      <w:r w:rsidR="00266045">
        <w:rPr>
          <w:rFonts w:ascii="Times New Roman" w:hAnsi="Times New Roman"/>
          <w:b w:val="0"/>
          <w:szCs w:val="24"/>
          <w:lang w:eastAsia="zh-CN"/>
        </w:rPr>
        <w:t>u których świadczone są usługi opiekuńcze</w:t>
      </w:r>
      <w:r w:rsidR="00C70C63">
        <w:rPr>
          <w:rFonts w:ascii="Times New Roman" w:hAnsi="Times New Roman"/>
          <w:b w:val="0"/>
          <w:szCs w:val="24"/>
          <w:lang w:eastAsia="zh-CN"/>
        </w:rPr>
        <w:t>: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 </w:t>
      </w:r>
    </w:p>
    <w:p w14:paraId="7BE65711" w14:textId="77777777" w:rsidR="0045211F" w:rsidRPr="00B53E37" w:rsidRDefault="0045211F">
      <w:pPr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>pomoc w zaspokajaniu codziennych potrzeb życiowych</w:t>
      </w:r>
      <w:r w:rsidR="001305D5">
        <w:rPr>
          <w:rFonts w:ascii="Times New Roman" w:hAnsi="Times New Roman"/>
          <w:b w:val="0"/>
          <w:bCs/>
          <w:szCs w:val="24"/>
          <w:lang w:eastAsia="zh-CN"/>
        </w:rPr>
        <w:t xml:space="preserve"> klienta</w:t>
      </w:r>
      <w:r w:rsidR="00B62210">
        <w:rPr>
          <w:rFonts w:ascii="Times New Roman" w:hAnsi="Times New Roman"/>
          <w:b w:val="0"/>
          <w:bCs/>
          <w:szCs w:val="24"/>
          <w:lang w:eastAsia="zh-CN"/>
        </w:rPr>
        <w:t xml:space="preserve"> (usługi gospodarcze)</w:t>
      </w:r>
      <w:r w:rsidRPr="00B53E37">
        <w:rPr>
          <w:rFonts w:ascii="Times New Roman" w:hAnsi="Times New Roman"/>
          <w:b w:val="0"/>
          <w:bCs/>
          <w:szCs w:val="24"/>
          <w:lang w:eastAsia="zh-CN"/>
        </w:rPr>
        <w:t>:</w:t>
      </w:r>
    </w:p>
    <w:p w14:paraId="4EA72069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>robie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nie niezbędnych zakupów, </w:t>
      </w:r>
    </w:p>
    <w:p w14:paraId="7C933215" w14:textId="77777777" w:rsidR="0045211F" w:rsidRDefault="0045211F" w:rsidP="00B62210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przygotowanie posiłków lub ich dostarczanie z punktu gastronomicznego, </w:t>
      </w:r>
    </w:p>
    <w:p w14:paraId="35F55CF2" w14:textId="77777777" w:rsidR="0045211F" w:rsidRDefault="0045211F" w:rsidP="0045211F">
      <w:pPr>
        <w:suppressAutoHyphens/>
        <w:spacing w:after="200" w:line="276" w:lineRule="auto"/>
        <w:ind w:left="851" w:hanging="142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bieżące prace porządkowe w mieszkaniu </w:t>
      </w:r>
      <w:r>
        <w:rPr>
          <w:rFonts w:ascii="Times New Roman" w:hAnsi="Times New Roman"/>
          <w:b w:val="0"/>
          <w:bCs/>
          <w:szCs w:val="24"/>
          <w:lang w:eastAsia="zh-CN"/>
        </w:rPr>
        <w:t>klienta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lub części mieszkania 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przez niego użytkowanej,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</w:p>
    <w:p w14:paraId="20FB7992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 xml:space="preserve">mycie naczyń, </w:t>
      </w:r>
    </w:p>
    <w:p w14:paraId="6A739EB8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>pranie ubrań i bielizny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pościelowej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 xml:space="preserve">, </w:t>
      </w:r>
    </w:p>
    <w:p w14:paraId="709CDA06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697EE7">
        <w:rPr>
          <w:rFonts w:ascii="Times New Roman" w:hAnsi="Times New Roman"/>
          <w:b w:val="0"/>
          <w:bCs/>
          <w:szCs w:val="24"/>
          <w:lang w:eastAsia="zh-CN"/>
        </w:rPr>
        <w:t>przy</w:t>
      </w:r>
      <w:r>
        <w:rPr>
          <w:rFonts w:ascii="Times New Roman" w:hAnsi="Times New Roman"/>
          <w:b w:val="0"/>
          <w:bCs/>
          <w:szCs w:val="24"/>
          <w:lang w:eastAsia="zh-CN"/>
        </w:rPr>
        <w:t>nosze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nie opału, </w:t>
      </w:r>
    </w:p>
    <w:p w14:paraId="4C650892" w14:textId="77777777" w:rsidR="0045211F" w:rsidRPr="003708E8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palenie w piecu</w:t>
      </w:r>
      <w:r>
        <w:rPr>
          <w:rFonts w:ascii="Times New Roman" w:hAnsi="Times New Roman"/>
          <w:b w:val="0"/>
          <w:bCs/>
          <w:szCs w:val="24"/>
          <w:lang w:eastAsia="zh-CN"/>
        </w:rPr>
        <w:t>,</w:t>
      </w:r>
    </w:p>
    <w:p w14:paraId="5B06B48F" w14:textId="77777777" w:rsidR="0045211F" w:rsidRPr="003708E8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 - zapewnienie możliwości kontaktu lub pośredniczenie w kontaktach z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 xml:space="preserve"> instytucja</w:t>
      </w:r>
      <w:r>
        <w:rPr>
          <w:rFonts w:ascii="Times New Roman" w:hAnsi="Times New Roman"/>
          <w:b w:val="0"/>
          <w:bCs/>
          <w:szCs w:val="24"/>
          <w:lang w:eastAsia="zh-CN"/>
        </w:rPr>
        <w:t>mi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>,</w:t>
      </w:r>
    </w:p>
    <w:p w14:paraId="2B49C4E4" w14:textId="77777777" w:rsidR="0045211F" w:rsidRPr="003708E8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 -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>pomoc w załatwianiu spraw urzędowych,</w:t>
      </w:r>
    </w:p>
    <w:p w14:paraId="48132ABB" w14:textId="77777777" w:rsidR="0045211F" w:rsidRPr="003708E8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 -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 xml:space="preserve">regulowanie płatności, </w:t>
      </w:r>
    </w:p>
    <w:p w14:paraId="225B21DA" w14:textId="77777777" w:rsidR="0045211F" w:rsidRDefault="0045211F" w:rsidP="0045211F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    - </w:t>
      </w:r>
      <w:r w:rsidRPr="003708E8">
        <w:rPr>
          <w:rFonts w:ascii="Times New Roman" w:hAnsi="Times New Roman"/>
          <w:b w:val="0"/>
          <w:bCs/>
          <w:szCs w:val="24"/>
          <w:lang w:eastAsia="zh-CN"/>
        </w:rPr>
        <w:t>zapewnienie klientowi kontaktu z otoczeniem</w:t>
      </w:r>
      <w:r>
        <w:rPr>
          <w:rFonts w:ascii="Times New Roman" w:hAnsi="Times New Roman"/>
          <w:b w:val="0"/>
          <w:bCs/>
          <w:szCs w:val="24"/>
          <w:lang w:eastAsia="zh-CN"/>
        </w:rPr>
        <w:t>,</w:t>
      </w:r>
    </w:p>
    <w:p w14:paraId="1D2E5A7A" w14:textId="77777777" w:rsidR="0045211F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t xml:space="preserve">- wykonywanie innych czynności nie objętych powyższym zakresem, ale wynikających </w:t>
      </w:r>
      <w:r w:rsidR="005A5C3E">
        <w:rPr>
          <w:rFonts w:ascii="Times New Roman" w:hAnsi="Times New Roman"/>
          <w:b w:val="0"/>
          <w:bCs/>
          <w:szCs w:val="24"/>
          <w:lang w:eastAsia="zh-CN"/>
        </w:rPr>
        <w:br/>
      </w:r>
      <w:r>
        <w:rPr>
          <w:rFonts w:ascii="Times New Roman" w:hAnsi="Times New Roman"/>
          <w:b w:val="0"/>
          <w:bCs/>
          <w:szCs w:val="24"/>
          <w:lang w:eastAsia="zh-CN"/>
        </w:rPr>
        <w:t>z konieczności zabezpieczenia klientowi prawidłowego funkcjonowania w środowisku;</w:t>
      </w:r>
    </w:p>
    <w:p w14:paraId="1651A93A" w14:textId="77777777" w:rsidR="009A2312" w:rsidRDefault="009A2312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</w:p>
    <w:p w14:paraId="55D5E4AB" w14:textId="77777777" w:rsidR="009A2312" w:rsidRDefault="009A2312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</w:p>
    <w:p w14:paraId="09B262B8" w14:textId="77777777" w:rsidR="00C70C63" w:rsidRPr="00B53E37" w:rsidRDefault="000639E3">
      <w:pPr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zh-CN"/>
        </w:rPr>
        <w:lastRenderedPageBreak/>
        <w:t xml:space="preserve">zapewnienie opieki higienicznej i zaleconej przez lekarza </w:t>
      </w:r>
      <w:r w:rsidR="00C70C63" w:rsidRPr="00B53E37">
        <w:rPr>
          <w:rFonts w:ascii="Times New Roman" w:hAnsi="Times New Roman"/>
          <w:b w:val="0"/>
          <w:bCs/>
          <w:szCs w:val="24"/>
          <w:lang w:eastAsia="zh-CN"/>
        </w:rPr>
        <w:t xml:space="preserve"> pielęgnac</w:t>
      </w:r>
      <w:r>
        <w:rPr>
          <w:rFonts w:ascii="Times New Roman" w:hAnsi="Times New Roman"/>
          <w:b w:val="0"/>
          <w:bCs/>
          <w:szCs w:val="24"/>
          <w:lang w:eastAsia="zh-CN"/>
        </w:rPr>
        <w:t>ji</w:t>
      </w:r>
      <w:r w:rsidR="00B62210">
        <w:rPr>
          <w:rFonts w:ascii="Times New Roman" w:hAnsi="Times New Roman"/>
          <w:b w:val="0"/>
          <w:bCs/>
          <w:szCs w:val="24"/>
          <w:lang w:eastAsia="zh-CN"/>
        </w:rPr>
        <w:t xml:space="preserve"> (usługi pielęgnacyjne)</w:t>
      </w:r>
      <w:r w:rsidR="00C70C63" w:rsidRPr="00B53E37">
        <w:rPr>
          <w:rFonts w:ascii="Times New Roman" w:hAnsi="Times New Roman"/>
          <w:b w:val="0"/>
          <w:bCs/>
          <w:szCs w:val="24"/>
          <w:lang w:eastAsia="zh-CN"/>
        </w:rPr>
        <w:t>:</w:t>
      </w:r>
    </w:p>
    <w:p w14:paraId="1B81E438" w14:textId="77777777" w:rsidR="00C70C63" w:rsidRDefault="00C70C63" w:rsidP="0045211F">
      <w:pPr>
        <w:suppressAutoHyphens/>
        <w:spacing w:after="200" w:line="276" w:lineRule="auto"/>
        <w:ind w:left="851" w:hanging="142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</w:t>
      </w:r>
      <w:r w:rsidR="000639E3" w:rsidRPr="000639E3">
        <w:rPr>
          <w:rFonts w:ascii="Times New Roman" w:hAnsi="Times New Roman"/>
          <w:b w:val="0"/>
          <w:bCs/>
          <w:szCs w:val="24"/>
          <w:lang w:eastAsia="zh-CN"/>
        </w:rPr>
        <w:t>utrzymanie higieny całego ciała (</w:t>
      </w:r>
      <w:r w:rsidR="00697EE7">
        <w:rPr>
          <w:rFonts w:ascii="Times New Roman" w:hAnsi="Times New Roman"/>
          <w:b w:val="0"/>
          <w:bCs/>
          <w:szCs w:val="24"/>
          <w:lang w:eastAsia="zh-CN"/>
        </w:rPr>
        <w:t>przygotowanie kąpieli,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="000639E3">
        <w:rPr>
          <w:rFonts w:ascii="Times New Roman" w:hAnsi="Times New Roman"/>
          <w:b w:val="0"/>
          <w:bCs/>
          <w:szCs w:val="24"/>
          <w:lang w:eastAsia="zh-CN"/>
        </w:rPr>
        <w:t xml:space="preserve">mycie chorego, 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czesanie, </w:t>
      </w:r>
      <w:r w:rsidR="0045211F">
        <w:rPr>
          <w:rFonts w:ascii="Times New Roman" w:hAnsi="Times New Roman"/>
          <w:b w:val="0"/>
          <w:bCs/>
          <w:szCs w:val="24"/>
          <w:lang w:eastAsia="zh-CN"/>
        </w:rPr>
        <w:t xml:space="preserve">   </w:t>
      </w:r>
      <w:r>
        <w:rPr>
          <w:rFonts w:ascii="Times New Roman" w:hAnsi="Times New Roman"/>
          <w:b w:val="0"/>
          <w:bCs/>
          <w:szCs w:val="24"/>
          <w:lang w:eastAsia="zh-CN"/>
        </w:rPr>
        <w:t>golenie,</w:t>
      </w:r>
      <w:r w:rsidR="000639E3">
        <w:rPr>
          <w:rFonts w:ascii="Times New Roman" w:hAnsi="Times New Roman"/>
          <w:b w:val="0"/>
          <w:bCs/>
          <w:szCs w:val="24"/>
          <w:lang w:eastAsia="zh-CN"/>
        </w:rPr>
        <w:t xml:space="preserve"> pielęgnacja rąk i nóg itp.),</w:t>
      </w:r>
    </w:p>
    <w:p w14:paraId="611CF4BC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zmiana bielizny osobistej i pościelowej, </w:t>
      </w:r>
    </w:p>
    <w:p w14:paraId="2EE5B993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pomoc w ubieraniu się,</w:t>
      </w:r>
    </w:p>
    <w:p w14:paraId="3E0CF7BF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pomoc przy załatwianiu potrzeb fizjologicznych, </w:t>
      </w:r>
    </w:p>
    <w:p w14:paraId="12892ED6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zmiana opatrunków, </w:t>
      </w:r>
      <w:r w:rsidR="0045211F">
        <w:rPr>
          <w:rFonts w:ascii="Times New Roman" w:hAnsi="Times New Roman"/>
          <w:b w:val="0"/>
          <w:bCs/>
          <w:szCs w:val="24"/>
          <w:lang w:eastAsia="zh-CN"/>
        </w:rPr>
        <w:t>w razie potrzeby zabezpieczenie w pampersy,</w:t>
      </w:r>
    </w:p>
    <w:p w14:paraId="33D6700E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wykonywanie czynności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zapobiega</w:t>
      </w:r>
      <w:r>
        <w:rPr>
          <w:rFonts w:ascii="Times New Roman" w:hAnsi="Times New Roman"/>
          <w:b w:val="0"/>
          <w:bCs/>
          <w:szCs w:val="24"/>
          <w:lang w:eastAsia="zh-CN"/>
        </w:rPr>
        <w:t>jących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powstawaniu odleżyn, </w:t>
      </w:r>
    </w:p>
    <w:p w14:paraId="44959849" w14:textId="77777777" w:rsidR="00C70C63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pomoc w ułożeniu  </w:t>
      </w:r>
      <w:r w:rsidR="00DD487E">
        <w:rPr>
          <w:rFonts w:ascii="Times New Roman" w:hAnsi="Times New Roman"/>
          <w:b w:val="0"/>
          <w:bCs/>
          <w:szCs w:val="24"/>
          <w:lang w:eastAsia="zh-CN"/>
        </w:rPr>
        <w:t xml:space="preserve">chorego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w łóżku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i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 xml:space="preserve"> zmianie pozycji w łóżku, </w:t>
      </w:r>
    </w:p>
    <w:p w14:paraId="3A000222" w14:textId="77777777" w:rsidR="00697EE7" w:rsidRDefault="00C70C63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bCs/>
          <w:szCs w:val="24"/>
          <w:lang w:eastAsia="zh-CN"/>
        </w:rPr>
        <w:t>pomoc w poruszaniu się  po mieszkaniu,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</w:t>
      </w:r>
    </w:p>
    <w:p w14:paraId="2D5EB57C" w14:textId="77777777" w:rsidR="00697EE7" w:rsidRDefault="00697EE7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podawanie choremu posiłku lub w razie potrzeby karmienie go,</w:t>
      </w:r>
    </w:p>
    <w:p w14:paraId="25651570" w14:textId="77777777" w:rsidR="0045211F" w:rsidRDefault="0045211F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umawianie wizyt lekarskich i pielęgniarskich</w:t>
      </w:r>
    </w:p>
    <w:p w14:paraId="31F436CA" w14:textId="77777777" w:rsidR="0045211F" w:rsidRDefault="0045211F" w:rsidP="00A904E5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towarzyszenie w czasie wizyt u lekarza</w:t>
      </w:r>
    </w:p>
    <w:p w14:paraId="00E6B9B4" w14:textId="77777777" w:rsidR="003708E8" w:rsidRPr="003708E8" w:rsidRDefault="0045211F" w:rsidP="0045211F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b w:val="0"/>
          <w:bCs/>
          <w:szCs w:val="24"/>
          <w:lang w:eastAsia="zh-CN"/>
        </w:rPr>
        <w:t xml:space="preserve"> realizacja recept, podawanie leków.</w:t>
      </w:r>
    </w:p>
    <w:p w14:paraId="2E6EEB75" w14:textId="77777777" w:rsidR="003708E8" w:rsidRDefault="003708E8" w:rsidP="00A904E5">
      <w:pPr>
        <w:suppressAutoHyphens/>
        <w:spacing w:after="200" w:line="276" w:lineRule="auto"/>
        <w:ind w:left="720" w:hanging="720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 xml:space="preserve">2. </w:t>
      </w:r>
      <w:r w:rsidR="00D319B6">
        <w:rPr>
          <w:rFonts w:ascii="Times New Roman" w:hAnsi="Times New Roman"/>
          <w:b w:val="0"/>
          <w:bCs/>
          <w:szCs w:val="24"/>
          <w:lang w:eastAsia="en-US"/>
        </w:rPr>
        <w:t>W</w:t>
      </w:r>
      <w:r>
        <w:rPr>
          <w:rFonts w:ascii="Times New Roman" w:hAnsi="Times New Roman"/>
          <w:b w:val="0"/>
          <w:bCs/>
          <w:szCs w:val="24"/>
          <w:lang w:eastAsia="en-US"/>
        </w:rPr>
        <w:t>ymagania</w:t>
      </w:r>
      <w:r w:rsidR="00D319B6">
        <w:rPr>
          <w:rFonts w:ascii="Times New Roman" w:hAnsi="Times New Roman"/>
          <w:b w:val="0"/>
          <w:bCs/>
          <w:szCs w:val="24"/>
          <w:lang w:eastAsia="en-US"/>
        </w:rPr>
        <w:t xml:space="preserve"> w zakresie świadczenia usług</w:t>
      </w:r>
      <w:r>
        <w:rPr>
          <w:rFonts w:ascii="Times New Roman" w:hAnsi="Times New Roman"/>
          <w:b w:val="0"/>
          <w:bCs/>
          <w:szCs w:val="24"/>
          <w:lang w:eastAsia="en-US"/>
        </w:rPr>
        <w:t>:</w:t>
      </w:r>
    </w:p>
    <w:p w14:paraId="704BC2C4" w14:textId="77777777" w:rsidR="00530256" w:rsidRDefault="003708E8" w:rsidP="00A904E5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a) świadczenie usług</w:t>
      </w:r>
      <w:r w:rsidR="00530256" w:rsidRPr="00530256">
        <w:rPr>
          <w:rFonts w:ascii="Times New Roman" w:hAnsi="Times New Roman"/>
          <w:b w:val="0"/>
          <w:szCs w:val="24"/>
          <w:lang w:eastAsia="zh-CN"/>
        </w:rPr>
        <w:t xml:space="preserve"> we wszystkie dni tygodnia, również w dni świąteczne i wolne od pracy,</w:t>
      </w:r>
      <w:r>
        <w:rPr>
          <w:rFonts w:ascii="Times New Roman" w:hAnsi="Times New Roman"/>
          <w:b w:val="0"/>
          <w:szCs w:val="24"/>
          <w:lang w:eastAsia="zh-CN"/>
        </w:rPr>
        <w:t xml:space="preserve"> </w:t>
      </w:r>
      <w:r w:rsidR="00530256" w:rsidRPr="00530256">
        <w:rPr>
          <w:rFonts w:ascii="Times New Roman" w:hAnsi="Times New Roman"/>
          <w:b w:val="0"/>
          <w:szCs w:val="24"/>
          <w:lang w:eastAsia="zh-CN"/>
        </w:rPr>
        <w:t>w różnym wymiarze godzin</w:t>
      </w:r>
      <w:r w:rsidR="004C396B">
        <w:rPr>
          <w:rFonts w:ascii="Times New Roman" w:hAnsi="Times New Roman"/>
          <w:b w:val="0"/>
          <w:szCs w:val="24"/>
          <w:lang w:eastAsia="zh-CN"/>
        </w:rPr>
        <w:t>, w miejscu zamieszkania klienta.</w:t>
      </w:r>
      <w:r w:rsidR="00530256" w:rsidRPr="00530256">
        <w:rPr>
          <w:rFonts w:ascii="Times New Roman" w:hAnsi="Times New Roman"/>
          <w:b w:val="0"/>
          <w:szCs w:val="24"/>
          <w:lang w:eastAsia="zh-CN"/>
        </w:rPr>
        <w:t xml:space="preserve"> Pod pojęciem wymiaru godzin świadczenia usług rozumieć należy wyłącznie rzeczywisty czas świadczenia usług (60 minut) bez czynności przygotowawczych np. dojazdu do osoby objętej tą formą pomocy</w:t>
      </w:r>
      <w:r>
        <w:rPr>
          <w:rFonts w:ascii="Times New Roman" w:hAnsi="Times New Roman"/>
          <w:b w:val="0"/>
          <w:szCs w:val="24"/>
          <w:lang w:eastAsia="zh-CN"/>
        </w:rPr>
        <w:t>,</w:t>
      </w:r>
    </w:p>
    <w:p w14:paraId="257BC7B0" w14:textId="77777777" w:rsidR="00B1780F" w:rsidRPr="007523FD" w:rsidRDefault="003708E8" w:rsidP="007523FD">
      <w:pPr>
        <w:tabs>
          <w:tab w:val="left" w:pos="284"/>
        </w:tabs>
        <w:suppressAutoHyphens/>
        <w:spacing w:line="276" w:lineRule="auto"/>
        <w:ind w:left="720" w:hanging="294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b) </w:t>
      </w:r>
      <w:r w:rsidRPr="00530256">
        <w:rPr>
          <w:rFonts w:ascii="Times New Roman" w:hAnsi="Times New Roman"/>
          <w:b w:val="0"/>
          <w:szCs w:val="24"/>
          <w:lang w:eastAsia="zh-CN"/>
        </w:rPr>
        <w:t>posiadanie przez oferenta kadry (opiekunek) z odpowiednim przygotowaniem do świadczenia usług opiekuńczych osobom starszym i niepełnosprawnym</w:t>
      </w:r>
      <w:r w:rsidR="00E3715D">
        <w:rPr>
          <w:rFonts w:ascii="Times New Roman" w:hAnsi="Times New Roman"/>
          <w:b w:val="0"/>
          <w:szCs w:val="24"/>
          <w:lang w:eastAsia="zh-CN"/>
        </w:rPr>
        <w:t>; osoby posiadające kwalifikacje potwierdzone zaświadczeniem o ukończeniu kursu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dla opiekunek</w:t>
      </w:r>
      <w:r w:rsidR="00B1780F">
        <w:rPr>
          <w:rFonts w:ascii="Times New Roman" w:hAnsi="Times New Roman"/>
          <w:b w:val="0"/>
          <w:szCs w:val="24"/>
          <w:lang w:eastAsia="zh-CN"/>
        </w:rPr>
        <w:t>, pon</w:t>
      </w:r>
      <w:r w:rsidR="00E3715D">
        <w:rPr>
          <w:rFonts w:ascii="Times New Roman" w:hAnsi="Times New Roman"/>
          <w:b w:val="0"/>
          <w:szCs w:val="24"/>
          <w:lang w:eastAsia="zh-CN"/>
        </w:rPr>
        <w:t xml:space="preserve">adto </w:t>
      </w:r>
      <w:r w:rsidR="00B1780F">
        <w:rPr>
          <w:rFonts w:ascii="Times New Roman" w:hAnsi="Times New Roman"/>
          <w:b w:val="0"/>
          <w:szCs w:val="24"/>
          <w:lang w:eastAsia="zh-CN"/>
        </w:rPr>
        <w:t xml:space="preserve">gwarantujące wykonywanie usług w sposób sumienny, rzetelny, z poszanowaniem godności i uczuć klienta, przestrzegające zasad współżycia społecznego. </w:t>
      </w:r>
      <w:r w:rsidR="00B53E37">
        <w:rPr>
          <w:rFonts w:ascii="Times New Roman" w:hAnsi="Times New Roman"/>
          <w:b w:val="0"/>
          <w:bCs/>
          <w:szCs w:val="24"/>
          <w:lang w:eastAsia="en-US"/>
        </w:rPr>
        <w:t xml:space="preserve"> </w:t>
      </w:r>
    </w:p>
    <w:p w14:paraId="18A86B27" w14:textId="77777777" w:rsidR="00C14240" w:rsidRPr="00530256" w:rsidRDefault="00031B90" w:rsidP="007523FD">
      <w:pPr>
        <w:suppressAutoHyphens/>
        <w:spacing w:after="200"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3</w:t>
      </w:r>
      <w:r w:rsidR="004C396B">
        <w:rPr>
          <w:rFonts w:ascii="Times New Roman" w:hAnsi="Times New Roman"/>
          <w:b w:val="0"/>
          <w:bCs/>
          <w:szCs w:val="24"/>
          <w:lang w:eastAsia="en-US"/>
        </w:rPr>
        <w:t xml:space="preserve">. </w:t>
      </w:r>
      <w:r w:rsidR="00C14240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P</w:t>
      </w:r>
      <w:r w:rsidR="00C14240" w:rsidRPr="00530256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lanowane działania uwzględniające liczbę możliwych do zrealizowania godzin usług, liczbę odbiorców, a także cenę jednostkową za jedną godzinę usług</w:t>
      </w:r>
      <w:r w:rsidR="00C14240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, należy ująć w części III oferty pkt 3.</w:t>
      </w:r>
      <w:r w:rsidR="00C14240" w:rsidRPr="00530256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 xml:space="preserve"> Cena jednostkowa za jedną godzinę usług (</w:t>
      </w:r>
      <w:r w:rsidR="004C396B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jednakowa</w:t>
      </w:r>
      <w:r w:rsidR="00DD487E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 xml:space="preserve"> </w:t>
      </w:r>
      <w:r w:rsidR="00C14240" w:rsidRPr="00530256">
        <w:rPr>
          <w:rFonts w:ascii="Times New Roman" w:hAnsi="Times New Roman"/>
          <w:b w:val="0"/>
          <w:bCs/>
          <w:szCs w:val="24"/>
          <w:shd w:val="clear" w:color="auto" w:fill="FFFFFF"/>
          <w:lang w:eastAsia="zh-CN"/>
        </w:rPr>
        <w:t>w dni robocze i świąteczne) winna zostać szczegółowo skalkulowana w załączonej do oferty kalkulacji przewidywanych kosztów.</w:t>
      </w:r>
    </w:p>
    <w:p w14:paraId="10238433" w14:textId="77777777" w:rsidR="00C14240" w:rsidRPr="00216B79" w:rsidRDefault="00C14240">
      <w:pPr>
        <w:numPr>
          <w:ilvl w:val="0"/>
          <w:numId w:val="3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  <w:lang w:eastAsia="zh-CN"/>
        </w:rPr>
      </w:pPr>
      <w:r w:rsidRPr="00530256">
        <w:rPr>
          <w:rFonts w:ascii="Times New Roman" w:hAnsi="Times New Roman"/>
          <w:b w:val="0"/>
          <w:szCs w:val="24"/>
          <w:lang w:eastAsia="zh-CN"/>
        </w:rPr>
        <w:t xml:space="preserve">W kalkulacji planowanych kosztów realizacji zadania stawka godzinowa wynagrodzenia brutto dla osób świadczących usługi nie może być niższa niż stawka godzinowa  obowiązująca </w:t>
      </w:r>
      <w:r w:rsidR="005A5C3E">
        <w:rPr>
          <w:rFonts w:ascii="Times New Roman" w:hAnsi="Times New Roman"/>
          <w:b w:val="0"/>
          <w:szCs w:val="24"/>
          <w:lang w:eastAsia="zh-CN"/>
        </w:rPr>
        <w:br/>
      </w:r>
      <w:r w:rsidRPr="00530256">
        <w:rPr>
          <w:rFonts w:ascii="Times New Roman" w:hAnsi="Times New Roman"/>
          <w:b w:val="0"/>
          <w:szCs w:val="24"/>
          <w:lang w:eastAsia="zh-CN"/>
        </w:rPr>
        <w:t>w danym roku realizacji zadania, określona w rozporządzeniu Rady Ministrów w sprawie minimalnego wynagrodzenia za pracę oraz wysokości minimalnej stawki godzinowej.</w:t>
      </w:r>
    </w:p>
    <w:p w14:paraId="3D934183" w14:textId="7EDA7758" w:rsidR="00C14240" w:rsidRPr="0029250B" w:rsidRDefault="00216B79">
      <w:pPr>
        <w:pStyle w:val="Tekstpodstawowy"/>
        <w:numPr>
          <w:ilvl w:val="0"/>
          <w:numId w:val="30"/>
        </w:numPr>
        <w:tabs>
          <w:tab w:val="left" w:pos="284"/>
        </w:tabs>
        <w:autoSpaceDN/>
        <w:adjustRightInd/>
        <w:spacing w:line="276" w:lineRule="auto"/>
        <w:ind w:left="284" w:hanging="284"/>
        <w:textAlignment w:val="baseline"/>
        <w:rPr>
          <w:color w:val="000000"/>
          <w:sz w:val="24"/>
          <w:szCs w:val="24"/>
        </w:rPr>
      </w:pPr>
      <w:r w:rsidRPr="00047C56">
        <w:rPr>
          <w:b w:val="0"/>
          <w:sz w:val="24"/>
          <w:szCs w:val="24"/>
        </w:rPr>
        <w:t xml:space="preserve">Kalkulacja przewidywanych kosztów realizacji zadania </w:t>
      </w:r>
      <w:r w:rsidRPr="00047C56">
        <w:rPr>
          <w:b w:val="0"/>
          <w:sz w:val="24"/>
          <w:szCs w:val="24"/>
          <w:u w:val="single"/>
        </w:rPr>
        <w:t>nie może uwzględniać</w:t>
      </w:r>
      <w:r w:rsidRPr="00047C56">
        <w:rPr>
          <w:b w:val="0"/>
          <w:sz w:val="24"/>
          <w:szCs w:val="24"/>
        </w:rPr>
        <w:t xml:space="preserve"> </w:t>
      </w:r>
      <w:r w:rsidRPr="00047C56">
        <w:rPr>
          <w:b w:val="0"/>
          <w:sz w:val="24"/>
          <w:szCs w:val="24"/>
          <w:u w:val="single"/>
        </w:rPr>
        <w:t>świadczeń</w:t>
      </w:r>
      <w:r>
        <w:rPr>
          <w:b w:val="0"/>
          <w:sz w:val="24"/>
          <w:szCs w:val="24"/>
          <w:u w:val="single"/>
        </w:rPr>
        <w:t xml:space="preserve"> </w:t>
      </w:r>
      <w:r w:rsidRPr="00047C56">
        <w:rPr>
          <w:b w:val="0"/>
          <w:sz w:val="24"/>
          <w:szCs w:val="24"/>
          <w:u w:val="single"/>
        </w:rPr>
        <w:t>pieniężnych od odbiorców zadania</w:t>
      </w:r>
      <w:r>
        <w:rPr>
          <w:b w:val="0"/>
          <w:sz w:val="24"/>
          <w:szCs w:val="24"/>
        </w:rPr>
        <w:t>.</w:t>
      </w:r>
      <w:r w:rsidR="00BD6345">
        <w:rPr>
          <w:b w:val="0"/>
          <w:sz w:val="24"/>
          <w:szCs w:val="24"/>
        </w:rPr>
        <w:t xml:space="preserve"> </w:t>
      </w:r>
      <w:r w:rsidR="00AD4CB8">
        <w:rPr>
          <w:b w:val="0"/>
          <w:sz w:val="24"/>
          <w:szCs w:val="24"/>
        </w:rPr>
        <w:t>Zlecenio</w:t>
      </w:r>
      <w:r w:rsidR="007E30E4">
        <w:rPr>
          <w:b w:val="0"/>
          <w:sz w:val="24"/>
          <w:szCs w:val="24"/>
        </w:rPr>
        <w:t>biorcy</w:t>
      </w:r>
      <w:r w:rsidR="00BD6345">
        <w:rPr>
          <w:b w:val="0"/>
          <w:sz w:val="24"/>
          <w:szCs w:val="24"/>
        </w:rPr>
        <w:t xml:space="preserve"> ani osobom działającym na jego zlecenie nie wolno pobierać żadnych świadczeń </w:t>
      </w:r>
      <w:r w:rsidR="00AD4CB8">
        <w:rPr>
          <w:b w:val="0"/>
          <w:sz w:val="24"/>
          <w:szCs w:val="24"/>
        </w:rPr>
        <w:t xml:space="preserve">finansowych </w:t>
      </w:r>
      <w:r w:rsidR="00BD6345">
        <w:rPr>
          <w:b w:val="0"/>
          <w:sz w:val="24"/>
          <w:szCs w:val="24"/>
        </w:rPr>
        <w:t>od odbiorców zadania</w:t>
      </w:r>
      <w:r w:rsidR="00AD4CB8">
        <w:rPr>
          <w:b w:val="0"/>
          <w:sz w:val="24"/>
          <w:szCs w:val="24"/>
        </w:rPr>
        <w:t xml:space="preserve">, z wyjątkiem odpłatności </w:t>
      </w:r>
      <w:r w:rsidR="008A464F">
        <w:rPr>
          <w:b w:val="0"/>
          <w:sz w:val="24"/>
          <w:szCs w:val="24"/>
        </w:rPr>
        <w:t>z tytułu wykonania zadania publicznego, o której mowa w pkt V ust. 5 pkt 6.</w:t>
      </w:r>
    </w:p>
    <w:p w14:paraId="0085A33D" w14:textId="29D08F05" w:rsidR="009A2312" w:rsidRPr="005A5C3E" w:rsidRDefault="004150F0" w:rsidP="001F03DA">
      <w:pPr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Times New Roman" w:hAnsi="Times New Roman"/>
          <w:szCs w:val="24"/>
          <w:lang w:eastAsia="zh-CN"/>
        </w:rPr>
      </w:pPr>
      <w:r w:rsidRPr="000907B9">
        <w:rPr>
          <w:rFonts w:ascii="Times New Roman" w:hAnsi="Times New Roman"/>
          <w:b w:val="0"/>
          <w:szCs w:val="24"/>
        </w:rPr>
        <w:t xml:space="preserve">Oferent zobowiązany jest do przygotowania oferty </w:t>
      </w:r>
      <w:r w:rsidR="00316545">
        <w:rPr>
          <w:rFonts w:ascii="Times New Roman" w:hAnsi="Times New Roman"/>
          <w:b w:val="0"/>
          <w:szCs w:val="24"/>
        </w:rPr>
        <w:t xml:space="preserve">z uwzględnieniem zagrożeń związanych </w:t>
      </w:r>
      <w:r w:rsidRPr="000907B9">
        <w:rPr>
          <w:rFonts w:ascii="Times New Roman" w:hAnsi="Times New Roman"/>
          <w:b w:val="0"/>
          <w:szCs w:val="24"/>
        </w:rPr>
        <w:t>z</w:t>
      </w:r>
      <w:r w:rsidR="00316545">
        <w:rPr>
          <w:rFonts w:ascii="Times New Roman" w:hAnsi="Times New Roman"/>
          <w:b w:val="0"/>
          <w:szCs w:val="24"/>
        </w:rPr>
        <w:t> </w:t>
      </w:r>
      <w:r w:rsidRPr="000907B9">
        <w:rPr>
          <w:rFonts w:ascii="Times New Roman" w:hAnsi="Times New Roman"/>
          <w:b w:val="0"/>
          <w:szCs w:val="24"/>
        </w:rPr>
        <w:t xml:space="preserve">realizacją zadania oraz ryzykiem niewykonania w całości lub w części zadania </w:t>
      </w:r>
      <w:r w:rsidR="00201EF2">
        <w:rPr>
          <w:rFonts w:ascii="Times New Roman" w:hAnsi="Times New Roman"/>
          <w:b w:val="0"/>
          <w:szCs w:val="24"/>
        </w:rPr>
        <w:br/>
      </w:r>
      <w:r w:rsidRPr="000907B9">
        <w:rPr>
          <w:rFonts w:ascii="Times New Roman" w:hAnsi="Times New Roman"/>
          <w:b w:val="0"/>
          <w:szCs w:val="24"/>
        </w:rPr>
        <w:t>w związku obowiązującymi wytycznymi</w:t>
      </w:r>
      <w:r>
        <w:rPr>
          <w:rFonts w:ascii="Times New Roman" w:hAnsi="Times New Roman"/>
          <w:b w:val="0"/>
          <w:szCs w:val="24"/>
        </w:rPr>
        <w:t xml:space="preserve"> i </w:t>
      </w:r>
      <w:r w:rsidRPr="000907B9">
        <w:rPr>
          <w:rFonts w:ascii="Times New Roman" w:hAnsi="Times New Roman"/>
          <w:b w:val="0"/>
          <w:szCs w:val="24"/>
        </w:rPr>
        <w:t>ograniczeniami</w:t>
      </w:r>
      <w:r w:rsidR="00E6226B">
        <w:rPr>
          <w:rFonts w:ascii="Times New Roman" w:hAnsi="Times New Roman"/>
          <w:b w:val="0"/>
          <w:szCs w:val="24"/>
        </w:rPr>
        <w:t xml:space="preserve"> związanymi z pandemią </w:t>
      </w:r>
      <w:r w:rsidRPr="000907B9">
        <w:rPr>
          <w:rFonts w:ascii="Times New Roman" w:hAnsi="Times New Roman"/>
          <w:b w:val="0"/>
          <w:szCs w:val="24"/>
        </w:rPr>
        <w:t>SARS-COV-2. W przygotowanym opisie zadania powinny znaleźć się informacje o alternatywnych sposobach realizacji zadania.</w:t>
      </w:r>
    </w:p>
    <w:bookmarkEnd w:id="3"/>
    <w:p w14:paraId="21D3FADB" w14:textId="77777777" w:rsidR="005A5C3E" w:rsidRPr="009A2312" w:rsidRDefault="00A35401" w:rsidP="009A2312">
      <w:pPr>
        <w:pStyle w:val="Tekstpodstawowy"/>
        <w:numPr>
          <w:ilvl w:val="0"/>
          <w:numId w:val="30"/>
        </w:numPr>
        <w:tabs>
          <w:tab w:val="left" w:pos="284"/>
        </w:tabs>
        <w:autoSpaceDN/>
        <w:adjustRightInd/>
        <w:spacing w:line="276" w:lineRule="auto"/>
        <w:ind w:left="284" w:hanging="284"/>
        <w:textAlignment w:val="baseline"/>
        <w:rPr>
          <w:color w:val="000000"/>
          <w:sz w:val="24"/>
          <w:szCs w:val="24"/>
        </w:rPr>
      </w:pPr>
      <w:r w:rsidRPr="00201EF2">
        <w:rPr>
          <w:b w:val="0"/>
          <w:sz w:val="24"/>
          <w:szCs w:val="24"/>
        </w:rPr>
        <w:t xml:space="preserve">W przypadku wyboru oferty, realizacja zadania nastąpi w trybie </w:t>
      </w:r>
      <w:r w:rsidR="0078199E" w:rsidRPr="00201EF2">
        <w:rPr>
          <w:b w:val="0"/>
          <w:sz w:val="24"/>
          <w:szCs w:val="24"/>
        </w:rPr>
        <w:t>powierzenia</w:t>
      </w:r>
      <w:r w:rsidRPr="00201EF2">
        <w:rPr>
          <w:b w:val="0"/>
          <w:color w:val="FF0000"/>
          <w:sz w:val="24"/>
          <w:szCs w:val="24"/>
        </w:rPr>
        <w:t xml:space="preserve"> </w:t>
      </w:r>
      <w:r w:rsidRPr="00201EF2">
        <w:rPr>
          <w:b w:val="0"/>
          <w:sz w:val="24"/>
          <w:szCs w:val="24"/>
        </w:rPr>
        <w:t>wykonania zadania.</w:t>
      </w:r>
    </w:p>
    <w:p w14:paraId="5C4B7707" w14:textId="3F013180" w:rsidR="006F741A" w:rsidRDefault="006F741A" w:rsidP="00F74D3A">
      <w:pPr>
        <w:pStyle w:val="Akapitzlist"/>
        <w:suppressAutoHyphens/>
        <w:spacing w:line="276" w:lineRule="auto"/>
        <w:ind w:left="0"/>
        <w:jc w:val="both"/>
        <w:rPr>
          <w:rFonts w:ascii="Times New Roman" w:hAnsi="Times New Roman"/>
          <w:b w:val="0"/>
          <w:szCs w:val="24"/>
        </w:rPr>
      </w:pPr>
    </w:p>
    <w:p w14:paraId="2BD4DA5C" w14:textId="1FC9D39D" w:rsidR="00C4163D" w:rsidRDefault="00C4163D" w:rsidP="00F74D3A">
      <w:pPr>
        <w:pStyle w:val="Akapitzlist"/>
        <w:suppressAutoHyphens/>
        <w:spacing w:line="276" w:lineRule="auto"/>
        <w:ind w:left="0"/>
        <w:jc w:val="both"/>
        <w:rPr>
          <w:rFonts w:ascii="Times New Roman" w:hAnsi="Times New Roman"/>
          <w:b w:val="0"/>
          <w:szCs w:val="24"/>
        </w:rPr>
      </w:pPr>
    </w:p>
    <w:p w14:paraId="1CC7FFDC" w14:textId="3FAF5BE3" w:rsidR="00C4163D" w:rsidRDefault="00C4163D" w:rsidP="00F74D3A">
      <w:pPr>
        <w:pStyle w:val="Akapitzlist"/>
        <w:suppressAutoHyphens/>
        <w:spacing w:line="276" w:lineRule="auto"/>
        <w:ind w:left="0"/>
        <w:jc w:val="both"/>
        <w:rPr>
          <w:rFonts w:ascii="Times New Roman" w:hAnsi="Times New Roman"/>
          <w:b w:val="0"/>
          <w:szCs w:val="24"/>
        </w:rPr>
      </w:pPr>
    </w:p>
    <w:p w14:paraId="4564D973" w14:textId="77777777" w:rsidR="00C4163D" w:rsidRPr="00201EF2" w:rsidRDefault="00C4163D" w:rsidP="00F74D3A">
      <w:pPr>
        <w:pStyle w:val="Akapitzlist"/>
        <w:suppressAutoHyphens/>
        <w:spacing w:line="276" w:lineRule="auto"/>
        <w:ind w:left="0"/>
        <w:jc w:val="both"/>
        <w:rPr>
          <w:rFonts w:ascii="Times New Roman" w:hAnsi="Times New Roman"/>
          <w:b w:val="0"/>
          <w:szCs w:val="24"/>
        </w:rPr>
      </w:pPr>
    </w:p>
    <w:p w14:paraId="56223A38" w14:textId="77777777" w:rsidR="00E41360" w:rsidRPr="00B91872" w:rsidRDefault="006F741A">
      <w:pPr>
        <w:pStyle w:val="Tekstpodstawowywcity2"/>
        <w:numPr>
          <w:ilvl w:val="0"/>
          <w:numId w:val="31"/>
        </w:numPr>
        <w:spacing w:line="276" w:lineRule="auto"/>
        <w:ind w:left="426" w:hanging="568"/>
        <w:rPr>
          <w:spacing w:val="0"/>
        </w:rPr>
      </w:pPr>
      <w:r>
        <w:rPr>
          <w:spacing w:val="0"/>
        </w:rPr>
        <w:lastRenderedPageBreak/>
        <w:t>WYSOKOŚĆ ŚRODKÓW PUBLICZNYCH PRZEZNACZONYCH NA REALIZACJĘ ZADANIA W ROKU 202</w:t>
      </w:r>
      <w:r w:rsidR="004150F0">
        <w:rPr>
          <w:spacing w:val="0"/>
        </w:rPr>
        <w:t>3</w:t>
      </w:r>
    </w:p>
    <w:p w14:paraId="7A206370" w14:textId="77777777" w:rsidR="00B7517E" w:rsidRDefault="00C87F64" w:rsidP="00B7517E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num" w:pos="1724"/>
          <w:tab w:val="num" w:pos="1800"/>
          <w:tab w:val="left" w:pos="2688"/>
        </w:tabs>
        <w:suppressAutoHyphens/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AC262E">
        <w:rPr>
          <w:rFonts w:ascii="Times New Roman" w:hAnsi="Times New Roman"/>
          <w:b w:val="0"/>
          <w:color w:val="000000"/>
          <w:szCs w:val="24"/>
        </w:rPr>
        <w:t xml:space="preserve">Na </w:t>
      </w:r>
      <w:r w:rsidR="009A70A5" w:rsidRPr="00AC262E">
        <w:rPr>
          <w:rFonts w:ascii="Times New Roman" w:hAnsi="Times New Roman"/>
          <w:b w:val="0"/>
          <w:color w:val="000000"/>
          <w:szCs w:val="24"/>
        </w:rPr>
        <w:t>realizację zadania</w:t>
      </w:r>
      <w:r w:rsidR="006F55BC" w:rsidRPr="00AC262E">
        <w:rPr>
          <w:rFonts w:ascii="Times New Roman" w:hAnsi="Times New Roman"/>
          <w:b w:val="0"/>
          <w:color w:val="000000"/>
          <w:szCs w:val="24"/>
        </w:rPr>
        <w:t xml:space="preserve"> w </w:t>
      </w:r>
      <w:r w:rsidR="009E1058">
        <w:rPr>
          <w:rFonts w:ascii="Times New Roman" w:hAnsi="Times New Roman"/>
          <w:b w:val="0"/>
          <w:color w:val="000000"/>
          <w:szCs w:val="24"/>
        </w:rPr>
        <w:t>roku 202</w:t>
      </w:r>
      <w:r w:rsidR="00C13F9A">
        <w:rPr>
          <w:rFonts w:ascii="Times New Roman" w:hAnsi="Times New Roman"/>
          <w:b w:val="0"/>
          <w:color w:val="000000"/>
          <w:szCs w:val="24"/>
        </w:rPr>
        <w:t>3</w:t>
      </w:r>
      <w:r w:rsidRPr="00AC262E">
        <w:rPr>
          <w:rFonts w:ascii="Times New Roman" w:hAnsi="Times New Roman"/>
          <w:b w:val="0"/>
          <w:color w:val="000000"/>
          <w:szCs w:val="24"/>
        </w:rPr>
        <w:t xml:space="preserve"> planuje się przeznaczyć kwotę </w:t>
      </w:r>
      <w:r w:rsidR="0063033E" w:rsidRPr="00AC262E">
        <w:rPr>
          <w:rFonts w:ascii="Times New Roman" w:hAnsi="Times New Roman"/>
          <w:b w:val="0"/>
          <w:color w:val="000000"/>
          <w:szCs w:val="24"/>
        </w:rPr>
        <w:t>dotacji</w:t>
      </w:r>
      <w:r w:rsidRPr="00AC262E">
        <w:rPr>
          <w:rFonts w:ascii="Times New Roman" w:hAnsi="Times New Roman"/>
          <w:b w:val="0"/>
          <w:color w:val="000000"/>
          <w:szCs w:val="24"/>
        </w:rPr>
        <w:t xml:space="preserve">  </w:t>
      </w:r>
      <w:r w:rsidR="00AC262E">
        <w:rPr>
          <w:rFonts w:ascii="Times New Roman" w:hAnsi="Times New Roman"/>
          <w:b w:val="0"/>
          <w:color w:val="000000"/>
          <w:szCs w:val="24"/>
        </w:rPr>
        <w:t xml:space="preserve">w </w:t>
      </w:r>
      <w:r w:rsidRPr="00AC262E">
        <w:rPr>
          <w:rFonts w:ascii="Times New Roman" w:hAnsi="Times New Roman"/>
          <w:b w:val="0"/>
          <w:color w:val="000000"/>
          <w:szCs w:val="24"/>
        </w:rPr>
        <w:t>wysoko</w:t>
      </w:r>
      <w:r w:rsidR="009E1058">
        <w:rPr>
          <w:rFonts w:ascii="Times New Roman" w:hAnsi="Times New Roman"/>
          <w:b w:val="0"/>
          <w:color w:val="000000"/>
          <w:szCs w:val="24"/>
        </w:rPr>
        <w:t>ści</w:t>
      </w:r>
      <w:r w:rsidR="00AC3AC8">
        <w:rPr>
          <w:rFonts w:ascii="Times New Roman" w:hAnsi="Times New Roman"/>
          <w:b w:val="0"/>
          <w:szCs w:val="24"/>
        </w:rPr>
        <w:t xml:space="preserve"> </w:t>
      </w:r>
      <w:r w:rsidR="00A063DE">
        <w:rPr>
          <w:rFonts w:ascii="Times New Roman" w:hAnsi="Times New Roman"/>
          <w:b w:val="0"/>
          <w:szCs w:val="24"/>
        </w:rPr>
        <w:t xml:space="preserve">do </w:t>
      </w:r>
      <w:r w:rsidR="00C13F9A">
        <w:rPr>
          <w:rFonts w:ascii="Times New Roman" w:hAnsi="Times New Roman"/>
          <w:bCs/>
          <w:szCs w:val="24"/>
        </w:rPr>
        <w:t>6 </w:t>
      </w:r>
      <w:r w:rsidR="00A063DE">
        <w:rPr>
          <w:rFonts w:ascii="Times New Roman" w:hAnsi="Times New Roman"/>
          <w:bCs/>
          <w:szCs w:val="24"/>
        </w:rPr>
        <w:t>794</w:t>
      </w:r>
      <w:r w:rsidR="00C13F9A">
        <w:rPr>
          <w:rFonts w:ascii="Times New Roman" w:hAnsi="Times New Roman"/>
          <w:bCs/>
          <w:szCs w:val="24"/>
        </w:rPr>
        <w:t> 000 zł</w:t>
      </w:r>
      <w:r w:rsidR="00B05C0A">
        <w:rPr>
          <w:rFonts w:ascii="Times New Roman" w:hAnsi="Times New Roman"/>
          <w:b w:val="0"/>
          <w:szCs w:val="24"/>
        </w:rPr>
        <w:t xml:space="preserve"> złotych (słownie: </w:t>
      </w:r>
      <w:r w:rsidR="00C13F9A">
        <w:rPr>
          <w:rFonts w:ascii="Times New Roman" w:hAnsi="Times New Roman"/>
          <w:b w:val="0"/>
          <w:szCs w:val="24"/>
        </w:rPr>
        <w:t>sześć</w:t>
      </w:r>
      <w:r w:rsidR="00D31E44">
        <w:rPr>
          <w:rFonts w:ascii="Times New Roman" w:hAnsi="Times New Roman"/>
          <w:b w:val="0"/>
          <w:szCs w:val="24"/>
        </w:rPr>
        <w:t xml:space="preserve"> milionów </w:t>
      </w:r>
      <w:r w:rsidR="00A063DE">
        <w:rPr>
          <w:rFonts w:ascii="Times New Roman" w:hAnsi="Times New Roman"/>
          <w:b w:val="0"/>
          <w:szCs w:val="24"/>
        </w:rPr>
        <w:t>siedemset dziewięćdziesiąt cztery</w:t>
      </w:r>
      <w:r w:rsidR="00D31E44">
        <w:rPr>
          <w:rFonts w:ascii="Times New Roman" w:hAnsi="Times New Roman"/>
          <w:b w:val="0"/>
          <w:szCs w:val="24"/>
        </w:rPr>
        <w:t xml:space="preserve"> </w:t>
      </w:r>
      <w:r w:rsidR="007523FD">
        <w:rPr>
          <w:rFonts w:ascii="Times New Roman" w:hAnsi="Times New Roman"/>
          <w:b w:val="0"/>
          <w:szCs w:val="24"/>
        </w:rPr>
        <w:t>tysi</w:t>
      </w:r>
      <w:r w:rsidR="005A4C17">
        <w:rPr>
          <w:rFonts w:ascii="Times New Roman" w:hAnsi="Times New Roman"/>
          <w:b w:val="0"/>
          <w:szCs w:val="24"/>
        </w:rPr>
        <w:t>ą</w:t>
      </w:r>
      <w:r w:rsidR="007523FD">
        <w:rPr>
          <w:rFonts w:ascii="Times New Roman" w:hAnsi="Times New Roman"/>
          <w:b w:val="0"/>
          <w:szCs w:val="24"/>
        </w:rPr>
        <w:t>c</w:t>
      </w:r>
      <w:r w:rsidR="00A063DE">
        <w:rPr>
          <w:rFonts w:ascii="Times New Roman" w:hAnsi="Times New Roman"/>
          <w:b w:val="0"/>
          <w:szCs w:val="24"/>
        </w:rPr>
        <w:t>e</w:t>
      </w:r>
      <w:r w:rsidR="007523FD">
        <w:rPr>
          <w:rFonts w:ascii="Times New Roman" w:hAnsi="Times New Roman"/>
          <w:b w:val="0"/>
          <w:szCs w:val="24"/>
        </w:rPr>
        <w:t xml:space="preserve"> </w:t>
      </w:r>
      <w:r w:rsidR="00D31E44">
        <w:rPr>
          <w:rFonts w:ascii="Times New Roman" w:hAnsi="Times New Roman"/>
          <w:b w:val="0"/>
          <w:szCs w:val="24"/>
        </w:rPr>
        <w:t>złotych</w:t>
      </w:r>
      <w:r w:rsidR="00B05C0A">
        <w:rPr>
          <w:rFonts w:ascii="Times New Roman" w:hAnsi="Times New Roman"/>
          <w:b w:val="0"/>
          <w:szCs w:val="24"/>
        </w:rPr>
        <w:t xml:space="preserve"> 00/100)</w:t>
      </w:r>
      <w:r w:rsidR="00B7517E">
        <w:rPr>
          <w:rFonts w:ascii="Times New Roman" w:hAnsi="Times New Roman"/>
          <w:b w:val="0"/>
          <w:szCs w:val="24"/>
        </w:rPr>
        <w:t>.</w:t>
      </w:r>
    </w:p>
    <w:p w14:paraId="4793AB82" w14:textId="77777777" w:rsidR="00F019CD" w:rsidRDefault="00F019CD" w:rsidP="00F019CD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200" w:line="276" w:lineRule="auto"/>
        <w:ind w:left="426" w:hanging="426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Szacunkowy zakres usług w ramach kwoty dotacji, o której mowa w pkt 1:</w:t>
      </w:r>
    </w:p>
    <w:p w14:paraId="072782C1" w14:textId="77777777" w:rsidR="00F019CD" w:rsidRDefault="00F019CD" w:rsidP="00F019CD">
      <w:pPr>
        <w:suppressAutoHyphens/>
        <w:spacing w:after="200" w:line="276" w:lineRule="auto"/>
        <w:ind w:firstLine="426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1) liczba godzin</w:t>
      </w:r>
      <w:r w:rsidR="007523FD">
        <w:rPr>
          <w:rFonts w:ascii="Times New Roman" w:hAnsi="Times New Roman"/>
          <w:b w:val="0"/>
          <w:bCs/>
          <w:szCs w:val="24"/>
          <w:lang w:eastAsia="en-US"/>
        </w:rPr>
        <w:t xml:space="preserve"> do zrealizowania</w:t>
      </w:r>
      <w:r>
        <w:rPr>
          <w:rFonts w:ascii="Times New Roman" w:hAnsi="Times New Roman"/>
          <w:b w:val="0"/>
          <w:bCs/>
          <w:szCs w:val="24"/>
          <w:lang w:eastAsia="en-US"/>
        </w:rPr>
        <w:t xml:space="preserve"> – nie mniej niż </w:t>
      </w:r>
      <w:r w:rsidR="00C13F9A">
        <w:rPr>
          <w:rFonts w:ascii="Times New Roman" w:hAnsi="Times New Roman"/>
          <w:b w:val="0"/>
          <w:bCs/>
          <w:szCs w:val="24"/>
          <w:lang w:eastAsia="en-US"/>
        </w:rPr>
        <w:t>21</w:t>
      </w:r>
      <w:r w:rsidR="00A063DE">
        <w:rPr>
          <w:rFonts w:ascii="Times New Roman" w:hAnsi="Times New Roman"/>
          <w:b w:val="0"/>
          <w:bCs/>
          <w:szCs w:val="24"/>
          <w:lang w:eastAsia="en-US"/>
        </w:rPr>
        <w:t>5</w:t>
      </w:r>
      <w:r w:rsidR="00C13F9A">
        <w:rPr>
          <w:rFonts w:ascii="Times New Roman" w:hAnsi="Times New Roman"/>
          <w:b w:val="0"/>
          <w:bCs/>
          <w:szCs w:val="24"/>
          <w:lang w:eastAsia="en-US"/>
        </w:rPr>
        <w:t xml:space="preserve"> 000</w:t>
      </w:r>
      <w:r w:rsidR="007523FD">
        <w:rPr>
          <w:rFonts w:ascii="Times New Roman" w:hAnsi="Times New Roman"/>
          <w:b w:val="0"/>
          <w:bCs/>
          <w:szCs w:val="24"/>
          <w:lang w:eastAsia="en-US"/>
        </w:rPr>
        <w:t>;</w:t>
      </w:r>
    </w:p>
    <w:p w14:paraId="11CFE881" w14:textId="77777777" w:rsidR="00F019CD" w:rsidRDefault="00F019CD" w:rsidP="00F019CD">
      <w:pPr>
        <w:suppressAutoHyphens/>
        <w:spacing w:after="200" w:line="276" w:lineRule="auto"/>
        <w:ind w:left="720" w:hanging="294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 xml:space="preserve">2) liczba osób objętych usługami – nie mniej niż </w:t>
      </w:r>
      <w:r w:rsidR="00C13F9A">
        <w:rPr>
          <w:rFonts w:ascii="Times New Roman" w:hAnsi="Times New Roman"/>
          <w:b w:val="0"/>
          <w:bCs/>
          <w:szCs w:val="24"/>
          <w:lang w:eastAsia="en-US"/>
        </w:rPr>
        <w:t>650.</w:t>
      </w:r>
    </w:p>
    <w:p w14:paraId="70174DCA" w14:textId="77777777" w:rsidR="00F019CD" w:rsidRDefault="007523FD" w:rsidP="007523FD">
      <w:pPr>
        <w:suppressAutoHyphens/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>3</w:t>
      </w:r>
      <w:r w:rsidR="00F019CD">
        <w:rPr>
          <w:rFonts w:ascii="Times New Roman" w:hAnsi="Times New Roman"/>
          <w:b w:val="0"/>
          <w:bCs/>
          <w:szCs w:val="24"/>
          <w:lang w:eastAsia="en-US"/>
        </w:rPr>
        <w:t xml:space="preserve">. Liczba godzin i osób objętych usługami może ulegać zmianom wynikającym </w:t>
      </w:r>
      <w:r w:rsidR="00F019CD">
        <w:rPr>
          <w:rFonts w:ascii="Times New Roman" w:hAnsi="Times New Roman"/>
          <w:b w:val="0"/>
          <w:bCs/>
          <w:szCs w:val="24"/>
          <w:lang w:eastAsia="en-US"/>
        </w:rPr>
        <w:br/>
        <w:t xml:space="preserve">z potrzeb  klientów MOPR. W takim przypadku dopuszcza się możliwość dokonania zmian </w:t>
      </w:r>
      <w:r w:rsidR="005A5C3E">
        <w:rPr>
          <w:rFonts w:ascii="Times New Roman" w:hAnsi="Times New Roman"/>
          <w:b w:val="0"/>
          <w:bCs/>
          <w:szCs w:val="24"/>
          <w:lang w:eastAsia="en-US"/>
        </w:rPr>
        <w:br/>
      </w:r>
      <w:r w:rsidR="00F019CD">
        <w:rPr>
          <w:rFonts w:ascii="Times New Roman" w:hAnsi="Times New Roman"/>
          <w:b w:val="0"/>
          <w:bCs/>
          <w:szCs w:val="24"/>
          <w:lang w:eastAsia="en-US"/>
        </w:rPr>
        <w:t>w umowie dotacyjnej.</w:t>
      </w:r>
    </w:p>
    <w:p w14:paraId="49102FAD" w14:textId="77777777" w:rsidR="007523FD" w:rsidRPr="008A464F" w:rsidRDefault="00C13F9A" w:rsidP="008A464F">
      <w:pPr>
        <w:suppressAutoHyphens/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  <w:r>
        <w:rPr>
          <w:rFonts w:ascii="Times New Roman" w:hAnsi="Times New Roman"/>
          <w:b w:val="0"/>
          <w:bCs/>
          <w:szCs w:val="24"/>
          <w:lang w:eastAsia="en-US"/>
        </w:rPr>
        <w:t xml:space="preserve">4. </w:t>
      </w:r>
      <w:r w:rsidR="007523FD">
        <w:rPr>
          <w:rFonts w:ascii="Times New Roman" w:hAnsi="Times New Roman"/>
          <w:b w:val="0"/>
          <w:bCs/>
          <w:szCs w:val="24"/>
          <w:lang w:eastAsia="en-US"/>
        </w:rPr>
        <w:t xml:space="preserve"> </w:t>
      </w:r>
      <w:r w:rsidR="007523FD" w:rsidRPr="00CC4072">
        <w:rPr>
          <w:rFonts w:ascii="Times New Roman" w:hAnsi="Times New Roman"/>
          <w:b w:val="0"/>
          <w:szCs w:val="24"/>
        </w:rPr>
        <w:t>Kwota wskazana w ust. 1 może ulec zmianie w przypadku stwierdzenia, że:</w:t>
      </w:r>
    </w:p>
    <w:p w14:paraId="0D01CBE7" w14:textId="77777777" w:rsidR="004150F0" w:rsidRPr="000907B9" w:rsidRDefault="004150F0" w:rsidP="001F03DA">
      <w:pPr>
        <w:pStyle w:val="Akapitzlist"/>
        <w:numPr>
          <w:ilvl w:val="2"/>
          <w:numId w:val="32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0907B9">
        <w:rPr>
          <w:rFonts w:ascii="Times New Roman" w:hAnsi="Times New Roman"/>
          <w:b w:val="0"/>
          <w:color w:val="000000"/>
          <w:szCs w:val="24"/>
        </w:rPr>
        <w:t>zadanie można zrealizować mniejszym kosztem;</w:t>
      </w:r>
    </w:p>
    <w:p w14:paraId="18F81E68" w14:textId="77777777" w:rsidR="004150F0" w:rsidRPr="000907B9" w:rsidRDefault="004150F0" w:rsidP="001F03DA">
      <w:pPr>
        <w:pStyle w:val="Akapitzlist"/>
        <w:numPr>
          <w:ilvl w:val="2"/>
          <w:numId w:val="32"/>
        </w:numPr>
        <w:spacing w:line="276" w:lineRule="auto"/>
        <w:ind w:left="567" w:hanging="141"/>
        <w:jc w:val="both"/>
        <w:rPr>
          <w:rFonts w:ascii="Times New Roman" w:hAnsi="Times New Roman"/>
          <w:b w:val="0"/>
          <w:szCs w:val="24"/>
        </w:rPr>
      </w:pPr>
      <w:r w:rsidRPr="000907B9">
        <w:rPr>
          <w:rFonts w:ascii="Times New Roman" w:hAnsi="Times New Roman"/>
          <w:b w:val="0"/>
          <w:color w:val="000000"/>
          <w:szCs w:val="24"/>
        </w:rPr>
        <w:t xml:space="preserve"> złożone oferty nie uzyskają akceptacji Prezydenta Miasta Torunia; </w:t>
      </w:r>
    </w:p>
    <w:p w14:paraId="01B34C2F" w14:textId="77777777" w:rsidR="004150F0" w:rsidRPr="00637526" w:rsidRDefault="004150F0">
      <w:pPr>
        <w:pStyle w:val="Akapitzlist"/>
        <w:numPr>
          <w:ilvl w:val="2"/>
          <w:numId w:val="32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0907B9">
        <w:rPr>
          <w:rFonts w:ascii="Times New Roman" w:hAnsi="Times New Roman"/>
          <w:b w:val="0"/>
          <w:color w:val="000000"/>
          <w:szCs w:val="24"/>
        </w:rPr>
        <w:t>Rada Miasta Torunia przyzna inne niż planowano limity środków na realizację zadań publicznych GMT we współpracy z organizacjami pozarządowymi lub zaistnieje konieczność zmiany budżetu Miasta Torunia w tym zakresie.</w:t>
      </w:r>
    </w:p>
    <w:p w14:paraId="567E56BA" w14:textId="77777777" w:rsidR="00F74D3A" w:rsidRPr="00CC4072" w:rsidRDefault="00F74D3A" w:rsidP="00F74D3A">
      <w:pPr>
        <w:pStyle w:val="Akapitzlist"/>
        <w:spacing w:line="276" w:lineRule="auto"/>
        <w:ind w:left="0"/>
        <w:jc w:val="both"/>
        <w:rPr>
          <w:rFonts w:ascii="Times New Roman" w:hAnsi="Times New Roman"/>
          <w:b w:val="0"/>
          <w:szCs w:val="24"/>
        </w:rPr>
      </w:pPr>
    </w:p>
    <w:p w14:paraId="47D20B7E" w14:textId="77777777" w:rsidR="00F74D3A" w:rsidRPr="00605120" w:rsidRDefault="00F74D3A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ZASADY PRZYZNAWANIA DOTACJI</w:t>
      </w:r>
    </w:p>
    <w:p w14:paraId="600FBD29" w14:textId="77777777" w:rsidR="004150F0" w:rsidRPr="004150F0" w:rsidRDefault="004150F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szCs w:val="24"/>
        </w:rPr>
        <w:t>Zlecenie zadania i udzielanie dotacji następuje z zastosowaniem przepisów ustawy z dnia 24 kwietnia 2003 r. o działalności pożytku publicznego i o wolontariacie.</w:t>
      </w:r>
    </w:p>
    <w:p w14:paraId="56D8A64F" w14:textId="77777777" w:rsidR="004150F0" w:rsidRPr="004150F0" w:rsidRDefault="004150F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szCs w:val="24"/>
        </w:rPr>
        <w:t>Prezydent Miasta Torunia przyznaje dotacje celowe na realizację zadania podmiotowi wyłonionemu w konkursie w trybie indywidualnych rozstrzygnięć</w:t>
      </w:r>
      <w:r w:rsidR="00201EF2">
        <w:rPr>
          <w:rFonts w:ascii="Times New Roman" w:hAnsi="Times New Roman"/>
          <w:b w:val="0"/>
          <w:szCs w:val="24"/>
        </w:rPr>
        <w:t>, od których nie przysługuje odwołanie.</w:t>
      </w:r>
    </w:p>
    <w:p w14:paraId="50710B6D" w14:textId="7B3E0CC7" w:rsidR="004150F0" w:rsidRPr="004150F0" w:rsidRDefault="004150F0">
      <w:pPr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4150F0">
        <w:rPr>
          <w:rFonts w:ascii="Times New Roman" w:hAnsi="Times New Roman"/>
          <w:b w:val="0"/>
          <w:szCs w:val="24"/>
        </w:rPr>
        <w:t xml:space="preserve">Rekomendowane przez komisję konkursową, powołaną przez Prezydenta Miasta Torunia do oceny ofert, ewentualne zmiany kalkulacji kosztów, zakresu rzeczowego oraz rezultatów zadania stanowią podstawę do aktualizacji oferty przez oferenta. </w:t>
      </w:r>
      <w:r w:rsidRPr="004150F0">
        <w:rPr>
          <w:rFonts w:ascii="Times New Roman" w:hAnsi="Times New Roman"/>
          <w:b w:val="0"/>
          <w:bCs/>
          <w:szCs w:val="24"/>
        </w:rPr>
        <w:t xml:space="preserve">Aktualizacji dokonuje się </w:t>
      </w:r>
      <w:r w:rsidR="00E86B40">
        <w:rPr>
          <w:rFonts w:ascii="Times New Roman" w:hAnsi="Times New Roman"/>
          <w:b w:val="0"/>
          <w:bCs/>
          <w:szCs w:val="24"/>
        </w:rPr>
        <w:br/>
      </w:r>
      <w:r w:rsidRPr="004150F0">
        <w:rPr>
          <w:rFonts w:ascii="Times New Roman" w:hAnsi="Times New Roman"/>
          <w:b w:val="0"/>
          <w:bCs/>
          <w:szCs w:val="24"/>
        </w:rPr>
        <w:t>w GENERATORZE OFERT witkac.pl.  </w:t>
      </w:r>
    </w:p>
    <w:p w14:paraId="1BD02F90" w14:textId="77777777" w:rsidR="004150F0" w:rsidRPr="004150F0" w:rsidRDefault="004150F0">
      <w:pPr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color w:val="000000"/>
          <w:szCs w:val="24"/>
        </w:rPr>
        <w:t xml:space="preserve">Dwa lub więcej podmiotów uprawnionych do udziału w postępowaniu konkursowym może złożyć ofertę wspólną w trybie art. 14 ust. 2, 3, 4 i 5 ustawy z dnia 24 kwietnia 2003 r.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4150F0">
        <w:rPr>
          <w:rFonts w:ascii="Times New Roman" w:hAnsi="Times New Roman"/>
          <w:b w:val="0"/>
          <w:color w:val="000000"/>
          <w:szCs w:val="24"/>
        </w:rPr>
        <w:t>o działalności pożytku publicznego i o wolontariacie. W tym przypadku oferenci przystępujący do zawarcia umowy są zobowiązani przedstawić kopię umowy zawartej pomiędzy oferentami określającą zakres ich świadczeń, składających się na realizację zadania publicznego.</w:t>
      </w:r>
    </w:p>
    <w:p w14:paraId="1CBD6E6C" w14:textId="77777777" w:rsidR="004150F0" w:rsidRPr="004150F0" w:rsidRDefault="004150F0">
      <w:pPr>
        <w:numPr>
          <w:ilvl w:val="0"/>
          <w:numId w:val="33"/>
        </w:numPr>
        <w:suppressAutoHyphens/>
        <w:spacing w:line="276" w:lineRule="auto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hAnsi="Times New Roman"/>
          <w:b w:val="0"/>
          <w:szCs w:val="24"/>
          <w:lang w:eastAsia="zh-CN"/>
        </w:rPr>
        <w:t xml:space="preserve">Prezydent Miasta Torunia może odmówić podmiotowi wyłonionemu w konkursie przyznania dotacji i podpisania umowy, w przypadku gdy okaże się, że: </w:t>
      </w:r>
    </w:p>
    <w:p w14:paraId="2A41E72C" w14:textId="77777777" w:rsidR="004150F0" w:rsidRPr="004150F0" w:rsidRDefault="004150F0">
      <w:pPr>
        <w:numPr>
          <w:ilvl w:val="0"/>
          <w:numId w:val="34"/>
        </w:numPr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podmiot lub jego reprezentanci utracą zdolność do czynności prawnych; </w:t>
      </w:r>
    </w:p>
    <w:p w14:paraId="3D4E56D4" w14:textId="77777777" w:rsidR="004150F0" w:rsidRPr="004150F0" w:rsidRDefault="004150F0">
      <w:pPr>
        <w:numPr>
          <w:ilvl w:val="0"/>
          <w:numId w:val="34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zostaną ujawnione nieznane wcześniej okoliczności podważające wiarygodność merytoryczną lub finansową oferenta; </w:t>
      </w:r>
    </w:p>
    <w:p w14:paraId="1F49D381" w14:textId="5C732430" w:rsidR="009A2312" w:rsidRPr="009C3C26" w:rsidRDefault="004150F0" w:rsidP="001F03D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5A5C3E">
        <w:rPr>
          <w:rFonts w:ascii="Times New Roman" w:hAnsi="Times New Roman"/>
          <w:b w:val="0"/>
          <w:bCs/>
          <w:szCs w:val="24"/>
        </w:rPr>
        <w:t xml:space="preserve">w przypadku, gdy wysokość przyznanej dotacji jest niższa niż wnioskowana w ofercie, </w:t>
      </w:r>
      <w:r w:rsidR="009C3C26">
        <w:rPr>
          <w:rFonts w:ascii="Times New Roman" w:hAnsi="Times New Roman"/>
          <w:b w:val="0"/>
          <w:bCs/>
          <w:szCs w:val="24"/>
        </w:rPr>
        <w:br/>
      </w:r>
      <w:r w:rsidRPr="005A5C3E">
        <w:rPr>
          <w:rFonts w:ascii="Times New Roman" w:hAnsi="Times New Roman"/>
          <w:b w:val="0"/>
          <w:bCs/>
          <w:szCs w:val="24"/>
        </w:rPr>
        <w:t>a oferent nie złoży w wyznaczonym terminie aktualizacji oferty uwzględniającej zmiany;</w:t>
      </w:r>
    </w:p>
    <w:p w14:paraId="6E43B9E7" w14:textId="77777777" w:rsidR="00C2204A" w:rsidRPr="009A2312" w:rsidRDefault="004150F0" w:rsidP="009A2312">
      <w:pPr>
        <w:numPr>
          <w:ilvl w:val="0"/>
          <w:numId w:val="34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 w:rsidRPr="004150F0">
        <w:rPr>
          <w:rFonts w:ascii="Times New Roman" w:hAnsi="Times New Roman"/>
          <w:b w:val="0"/>
          <w:bCs/>
          <w:szCs w:val="24"/>
          <w:lang w:eastAsia="zh-CN"/>
        </w:rPr>
        <w:t>w organach oferenta zasiadają osoby skazane prawomocnym wyrokiem za przestępstwo umyślne ścigane z oskarżenia publicznego lub za przestępstwo skarbowe;</w:t>
      </w:r>
    </w:p>
    <w:p w14:paraId="373FBC0B" w14:textId="77777777" w:rsidR="004150F0" w:rsidRPr="004150F0" w:rsidRDefault="004150F0">
      <w:pPr>
        <w:numPr>
          <w:ilvl w:val="0"/>
          <w:numId w:val="34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  <w:lang w:eastAsia="zh-CN"/>
        </w:rPr>
      </w:pPr>
      <w:r w:rsidRPr="004150F0">
        <w:rPr>
          <w:rFonts w:ascii="Times New Roman" w:hAnsi="Times New Roman"/>
          <w:b w:val="0"/>
          <w:bCs/>
          <w:szCs w:val="24"/>
          <w:lang w:eastAsia="zh-CN"/>
        </w:rPr>
        <w:t>zawarcie umowy nie leży w interesie publicznym;</w:t>
      </w:r>
    </w:p>
    <w:p w14:paraId="231DC5D8" w14:textId="48403561" w:rsidR="004150F0" w:rsidRPr="004150F0" w:rsidRDefault="004150F0">
      <w:pPr>
        <w:numPr>
          <w:ilvl w:val="0"/>
          <w:numId w:val="34"/>
        </w:numPr>
        <w:tabs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hAnsi="Times New Roman"/>
          <w:b w:val="0"/>
          <w:bCs/>
          <w:color w:val="000000"/>
          <w:szCs w:val="24"/>
          <w:lang w:eastAsia="zh-CN"/>
        </w:rPr>
        <w:t xml:space="preserve">zagrożona jest realizacja zadania publicznego i/lub wprowadzone nakazy, zakazy, ograniczenia, wytyczne przeciwepidemiczne wprowadzone i aktualizowane przez Głównego Inspektora Sanitarnego w Polsce, wynikające </w:t>
      </w:r>
      <w:r w:rsidR="00E6226B">
        <w:rPr>
          <w:rFonts w:ascii="Times New Roman" w:hAnsi="Times New Roman"/>
          <w:b w:val="0"/>
          <w:bCs/>
          <w:color w:val="000000"/>
          <w:szCs w:val="24"/>
          <w:lang w:eastAsia="zh-CN"/>
        </w:rPr>
        <w:t xml:space="preserve">w szczególności </w:t>
      </w:r>
      <w:r w:rsidRPr="004150F0">
        <w:rPr>
          <w:rFonts w:ascii="Times New Roman" w:hAnsi="Times New Roman"/>
          <w:b w:val="0"/>
          <w:bCs/>
          <w:color w:val="000000"/>
          <w:szCs w:val="24"/>
          <w:lang w:eastAsia="zh-CN"/>
        </w:rPr>
        <w:t xml:space="preserve">ze stanu </w:t>
      </w:r>
      <w:r w:rsidRPr="004150F0">
        <w:rPr>
          <w:rFonts w:ascii="Times New Roman" w:hAnsi="Times New Roman"/>
          <w:b w:val="0"/>
          <w:bCs/>
          <w:color w:val="000000"/>
          <w:szCs w:val="24"/>
          <w:lang w:eastAsia="zh-CN"/>
        </w:rPr>
        <w:lastRenderedPageBreak/>
        <w:t>zagrożenia epidemicznego lub stanu epidemii w związku z zakażeniami wirusem SARS-CoV-2, uniemożliwiają realizację zadania publicznego</w:t>
      </w:r>
      <w:r w:rsidR="00C43B16">
        <w:rPr>
          <w:rFonts w:ascii="Times New Roman" w:hAnsi="Times New Roman"/>
          <w:b w:val="0"/>
          <w:bCs/>
          <w:color w:val="000000"/>
          <w:szCs w:val="24"/>
          <w:lang w:eastAsia="zh-CN"/>
        </w:rPr>
        <w:t>.</w:t>
      </w:r>
      <w:r w:rsidRPr="004150F0">
        <w:rPr>
          <w:rFonts w:ascii="Times New Roman" w:hAnsi="Times New Roman"/>
          <w:b w:val="0"/>
          <w:bCs/>
          <w:color w:val="000000"/>
          <w:szCs w:val="24"/>
          <w:lang w:eastAsia="zh-CN"/>
        </w:rPr>
        <w:t xml:space="preserve"> </w:t>
      </w:r>
    </w:p>
    <w:p w14:paraId="483BACC3" w14:textId="77777777" w:rsidR="004150F0" w:rsidRPr="004150F0" w:rsidRDefault="004150F0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Odmowa podpisania umowy z podmiotem wyłonionym w konkursie może nastąpić także </w:t>
      </w:r>
      <w:r w:rsidRPr="004150F0">
        <w:rPr>
          <w:rFonts w:ascii="Times New Roman" w:eastAsia="Calibri" w:hAnsi="Times New Roman"/>
          <w:b w:val="0"/>
          <w:color w:val="000000"/>
          <w:szCs w:val="24"/>
          <w:lang w:eastAsia="en-US"/>
        </w:rPr>
        <w:br/>
        <w:t>w przypadku, gdy w wyniku kontroli dokumentacji finansowej i merytorycznej oferenta okaże się, że wcześniej przyznane dofinansowania zostały wydane niezgodnie z przeznaczeniem, rozliczone nieprawidłowo lub nierozliczone do dnia podpisania kolejnej umowy.</w:t>
      </w:r>
    </w:p>
    <w:p w14:paraId="345F7EA5" w14:textId="77777777" w:rsidR="004150F0" w:rsidRPr="004150F0" w:rsidRDefault="004150F0">
      <w:pPr>
        <w:numPr>
          <w:ilvl w:val="0"/>
          <w:numId w:val="35"/>
        </w:numPr>
        <w:tabs>
          <w:tab w:val="num" w:pos="2520"/>
        </w:tabs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 w:rsidRPr="004150F0">
        <w:rPr>
          <w:rFonts w:ascii="Times New Roman" w:hAnsi="Times New Roman"/>
          <w:b w:val="0"/>
          <w:szCs w:val="24"/>
        </w:rPr>
        <w:t>Dotacja nie może być przeznaczona na:</w:t>
      </w:r>
    </w:p>
    <w:p w14:paraId="4E8A568F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szCs w:val="24"/>
        </w:rPr>
        <w:t>zadania o charakterze inwestycyjnym;</w:t>
      </w:r>
    </w:p>
    <w:p w14:paraId="2C2784E4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przedsięwzięcia, które są dofinansowywane z budżetu Gminy Miasta Toruń;</w:t>
      </w:r>
    </w:p>
    <w:p w14:paraId="0321E99C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pokrycie deficytu zrealizowanych wcześniej przedsięwzięć;</w:t>
      </w:r>
    </w:p>
    <w:p w14:paraId="470BC3CA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działalność gospodarczą;</w:t>
      </w:r>
    </w:p>
    <w:p w14:paraId="2962E61E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udzielanie pomocy finansowej osobom fizycznym;</w:t>
      </w:r>
    </w:p>
    <w:p w14:paraId="5222CD30" w14:textId="77777777" w:rsidR="004150F0" w:rsidRPr="004150F0" w:rsidRDefault="004150F0" w:rsidP="004150F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pacing w:val="-6"/>
          <w:szCs w:val="24"/>
        </w:rPr>
      </w:pPr>
      <w:r w:rsidRPr="004150F0">
        <w:rPr>
          <w:rFonts w:ascii="Times New Roman" w:hAnsi="Times New Roman"/>
          <w:b w:val="0"/>
          <w:spacing w:val="-6"/>
          <w:szCs w:val="24"/>
        </w:rPr>
        <w:t>projekty zawierające treści polityczne, komunistyczne, rasistowskie lub nazistowskie, propagujące pornografię, narkomanię lub obrażające uczucia religijne.</w:t>
      </w:r>
    </w:p>
    <w:p w14:paraId="1C267E6F" w14:textId="0EEE119F" w:rsidR="004150F0" w:rsidRPr="004150F0" w:rsidRDefault="004150F0">
      <w:pPr>
        <w:numPr>
          <w:ilvl w:val="0"/>
          <w:numId w:val="36"/>
        </w:numPr>
        <w:tabs>
          <w:tab w:val="num" w:pos="426"/>
          <w:tab w:val="num" w:pos="2520"/>
        </w:tabs>
        <w:spacing w:line="276" w:lineRule="auto"/>
        <w:ind w:hanging="578"/>
        <w:jc w:val="both"/>
        <w:rPr>
          <w:rFonts w:ascii="Times New Roman" w:hAnsi="Times New Roman"/>
          <w:szCs w:val="24"/>
        </w:rPr>
      </w:pPr>
      <w:r w:rsidRPr="004150F0">
        <w:rPr>
          <w:rFonts w:ascii="Times New Roman" w:hAnsi="Times New Roman"/>
          <w:szCs w:val="24"/>
        </w:rPr>
        <w:t xml:space="preserve">Ze środków Gminy Miasta Toruń finansowane będą jedynie niezbędne koszty związane </w:t>
      </w:r>
      <w:r w:rsidR="00E86B40">
        <w:rPr>
          <w:rFonts w:ascii="Times New Roman" w:hAnsi="Times New Roman"/>
          <w:szCs w:val="24"/>
        </w:rPr>
        <w:br/>
      </w:r>
      <w:r w:rsidRPr="004150F0">
        <w:rPr>
          <w:rFonts w:ascii="Times New Roman" w:hAnsi="Times New Roman"/>
          <w:szCs w:val="24"/>
        </w:rPr>
        <w:t>z realizacją zadania. W kalkulacji przewidywanych kosztów wymagane jest ujęcie następujących pozycji:</w:t>
      </w:r>
    </w:p>
    <w:p w14:paraId="0BCD338E" w14:textId="77777777" w:rsidR="004150F0" w:rsidRPr="004150F0" w:rsidRDefault="004150F0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w kosztach merytorycznych: </w:t>
      </w:r>
    </w:p>
    <w:p w14:paraId="5A3F9026" w14:textId="77777777" w:rsidR="004150F0" w:rsidRPr="004150F0" w:rsidRDefault="004150F0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>wynagrodzenia realizatorów zadania (pracowników merytorycznych zaangażowanych do realizacji zadania - koszty umowy zlecenia, umowy o dzieło lub części wynagrodzenia odpowiadającej zaangażowaniu danej osoby w realizację zadania – kwalifikowalne są wszystkie składniki wynagrodzenia),</w:t>
      </w:r>
    </w:p>
    <w:p w14:paraId="5389D92C" w14:textId="77777777" w:rsidR="004150F0" w:rsidRDefault="004150F0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związane z bezpośrednim zapewnieniem potrzeb odbiorców zadania, tj. </w:t>
      </w:r>
    </w:p>
    <w:p w14:paraId="6A5D3EE1" w14:textId="77777777" w:rsidR="004150F0" w:rsidRDefault="007E4EC7" w:rsidP="007E4EC7">
      <w:pPr>
        <w:pStyle w:val="Akapitzlist"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niezbędne</w:t>
      </w:r>
      <w:r w:rsidRPr="00014692">
        <w:rPr>
          <w:rFonts w:ascii="Times New Roman" w:hAnsi="Times New Roman"/>
          <w:b w:val="0"/>
          <w:bCs/>
          <w:szCs w:val="24"/>
        </w:rPr>
        <w:t xml:space="preserve"> materiały do </w:t>
      </w:r>
      <w:r>
        <w:rPr>
          <w:rFonts w:ascii="Times New Roman" w:hAnsi="Times New Roman"/>
          <w:b w:val="0"/>
          <w:bCs/>
          <w:szCs w:val="24"/>
        </w:rPr>
        <w:t xml:space="preserve">świadczenia usług, </w:t>
      </w:r>
      <w:r w:rsidRPr="00014692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 xml:space="preserve">środki ochrony osobistej związane </w:t>
      </w:r>
      <w:r>
        <w:rPr>
          <w:rFonts w:ascii="Times New Roman" w:hAnsi="Times New Roman"/>
          <w:b w:val="0"/>
          <w:bCs/>
          <w:szCs w:val="24"/>
        </w:rPr>
        <w:br/>
        <w:t>z zapobieganiem COVID-19</w:t>
      </w:r>
      <w:r w:rsidRPr="00014692">
        <w:rPr>
          <w:rFonts w:ascii="Times New Roman" w:hAnsi="Times New Roman"/>
          <w:b w:val="0"/>
          <w:bCs/>
          <w:szCs w:val="24"/>
        </w:rPr>
        <w:t xml:space="preserve"> oraz koszty promocji zadania (np. ulotki, plakaty, ogłoszenia prasowe</w:t>
      </w:r>
      <w:r>
        <w:rPr>
          <w:rFonts w:ascii="Times New Roman" w:hAnsi="Times New Roman"/>
          <w:b w:val="0"/>
          <w:bCs/>
          <w:szCs w:val="24"/>
        </w:rPr>
        <w:t xml:space="preserve"> itp.)</w:t>
      </w:r>
      <w:r w:rsidRPr="00014692">
        <w:rPr>
          <w:rFonts w:ascii="Times New Roman" w:hAnsi="Times New Roman"/>
          <w:b w:val="0"/>
          <w:bCs/>
          <w:szCs w:val="24"/>
        </w:rPr>
        <w:t>;</w:t>
      </w:r>
    </w:p>
    <w:p w14:paraId="16422C09" w14:textId="77777777" w:rsidR="004150F0" w:rsidRPr="004150F0" w:rsidRDefault="004150F0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>w kosztach administracyjnych związanych z realizacją zadania, m.in.:</w:t>
      </w:r>
    </w:p>
    <w:p w14:paraId="03A01723" w14:textId="77777777" w:rsidR="004150F0" w:rsidRPr="004150F0" w:rsidRDefault="004150F0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osobowe administracji i obsługi zadania tj. koordynator, obsługa księgowa zadania, obsługa administracyjno – biurowa, </w:t>
      </w:r>
    </w:p>
    <w:p w14:paraId="2FA4403B" w14:textId="77777777" w:rsidR="004150F0" w:rsidRPr="004150F0" w:rsidRDefault="004150F0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funkcjonowania organizacji związane z realizacją zadania – w części przypadającej na dane zadanie (w tym opłaty za telefon, internet, opłaty pocztowe, czynsz, media, artykuły biurowe), </w:t>
      </w:r>
    </w:p>
    <w:p w14:paraId="4B40D8D8" w14:textId="77777777" w:rsidR="004150F0" w:rsidRPr="004150F0" w:rsidRDefault="004150F0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opłaty związane z prowadzeniem konta bankowego, w tym przelewy bankowe, </w:t>
      </w:r>
    </w:p>
    <w:p w14:paraId="11CBC644" w14:textId="77777777" w:rsidR="004150F0" w:rsidRPr="004150F0" w:rsidRDefault="004150F0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150F0">
        <w:rPr>
          <w:rFonts w:ascii="Times New Roman" w:hAnsi="Times New Roman"/>
          <w:b w:val="0"/>
          <w:bCs/>
          <w:szCs w:val="24"/>
        </w:rPr>
        <w:t xml:space="preserve">koszty wyjazdów służbowych osób zaangażowanych w realizację zadania – związane </w:t>
      </w:r>
      <w:r w:rsidR="005A5C3E">
        <w:rPr>
          <w:rFonts w:ascii="Times New Roman" w:hAnsi="Times New Roman"/>
          <w:b w:val="0"/>
          <w:bCs/>
          <w:szCs w:val="24"/>
        </w:rPr>
        <w:br/>
      </w:r>
      <w:r w:rsidRPr="004150F0">
        <w:rPr>
          <w:rFonts w:ascii="Times New Roman" w:hAnsi="Times New Roman"/>
          <w:b w:val="0"/>
          <w:bCs/>
          <w:szCs w:val="24"/>
        </w:rPr>
        <w:t>z wykonywaniem czynności administracyjnych i obsługą zadania.</w:t>
      </w:r>
    </w:p>
    <w:p w14:paraId="2E27A59A" w14:textId="40FB9684" w:rsidR="003F5F27" w:rsidRPr="004150F0" w:rsidRDefault="004150F0" w:rsidP="001F03DA">
      <w:pPr>
        <w:numPr>
          <w:ilvl w:val="0"/>
          <w:numId w:val="37"/>
        </w:numPr>
        <w:tabs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4150F0">
        <w:rPr>
          <w:rFonts w:ascii="Times New Roman" w:hAnsi="Times New Roman"/>
          <w:bCs/>
          <w:szCs w:val="24"/>
        </w:rPr>
        <w:t xml:space="preserve">Koszty administracyjne związane z realizacją zadania nie mogą przekraczać </w:t>
      </w:r>
      <w:r w:rsidR="005A5C3E">
        <w:rPr>
          <w:rFonts w:ascii="Times New Roman" w:hAnsi="Times New Roman"/>
          <w:bCs/>
          <w:szCs w:val="24"/>
        </w:rPr>
        <w:t>20</w:t>
      </w:r>
      <w:r w:rsidRPr="004150F0">
        <w:rPr>
          <w:rFonts w:ascii="Times New Roman" w:hAnsi="Times New Roman"/>
          <w:bCs/>
          <w:szCs w:val="24"/>
        </w:rPr>
        <w:t>% sumy wszystkich kosztów realizacji zadania.</w:t>
      </w:r>
    </w:p>
    <w:p w14:paraId="4208C71B" w14:textId="77777777" w:rsidR="004150F0" w:rsidRPr="003F5F27" w:rsidRDefault="004150F0" w:rsidP="003F5F27">
      <w:pPr>
        <w:numPr>
          <w:ilvl w:val="0"/>
          <w:numId w:val="37"/>
        </w:numPr>
        <w:tabs>
          <w:tab w:val="num" w:pos="567"/>
          <w:tab w:val="left" w:pos="2520"/>
        </w:tabs>
        <w:suppressAutoHyphens/>
        <w:spacing w:line="276" w:lineRule="auto"/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4150F0">
        <w:rPr>
          <w:rFonts w:ascii="Times New Roman" w:hAnsi="Times New Roman"/>
          <w:b w:val="0"/>
          <w:color w:val="000000"/>
          <w:szCs w:val="24"/>
        </w:rPr>
        <w:t xml:space="preserve">Oferent wyłoniony w konkursie zobowiązany będzie do racjonalizowania wydatków związanych z wykonaniem zadania zleconego przez Gminę Miasta Toruń i do nie </w:t>
      </w:r>
      <w:r w:rsidRPr="003F5F27">
        <w:rPr>
          <w:rFonts w:ascii="Times New Roman" w:hAnsi="Times New Roman"/>
          <w:b w:val="0"/>
          <w:color w:val="000000"/>
          <w:szCs w:val="24"/>
        </w:rPr>
        <w:t>zaciągania  zobowiązań finansowych w sytuacji, gdy kontynuacja lub realizacja zadania będzie niemożliwa oraz do informowania Gminy Miasta Toruń o zagrożeniu wykonania umowy dotacyjnej.</w:t>
      </w:r>
    </w:p>
    <w:p w14:paraId="65CB3F8E" w14:textId="77777777" w:rsidR="00F74D3A" w:rsidRDefault="00F74D3A" w:rsidP="00F74D3A">
      <w:pPr>
        <w:suppressAutoHyphens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en-US"/>
        </w:rPr>
      </w:pPr>
    </w:p>
    <w:p w14:paraId="4152283E" w14:textId="77777777" w:rsidR="007523FD" w:rsidRPr="003E7D34" w:rsidRDefault="00F74D3A" w:rsidP="007523FD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7523FD" w:rsidRPr="00E908A8">
        <w:rPr>
          <w:rFonts w:ascii="Times New Roman" w:hAnsi="Times New Roman"/>
          <w:szCs w:val="24"/>
        </w:rPr>
        <w:t xml:space="preserve">. </w:t>
      </w:r>
      <w:r w:rsidR="007523FD">
        <w:rPr>
          <w:rFonts w:ascii="Times New Roman" w:hAnsi="Times New Roman"/>
          <w:szCs w:val="24"/>
        </w:rPr>
        <w:t>TERMIN I WARUNKI REALIZACJI ZADANIA</w:t>
      </w:r>
    </w:p>
    <w:p w14:paraId="07DE9D75" w14:textId="77777777" w:rsidR="007523FD" w:rsidRDefault="007523FD" w:rsidP="007523FD">
      <w:pPr>
        <w:pStyle w:val="Akapitzlist"/>
        <w:numPr>
          <w:ilvl w:val="2"/>
          <w:numId w:val="1"/>
        </w:numPr>
        <w:tabs>
          <w:tab w:val="clear" w:pos="1658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Szczegółowe i ostateczne warunki realizacji, finansowania i rozliczania zadania reguluje umowa zawarta pomiędzy oferentem a Gminą Miasta Toruń. </w:t>
      </w:r>
    </w:p>
    <w:p w14:paraId="024B3732" w14:textId="0ECA2723" w:rsidR="0006369E" w:rsidRPr="0006369E" w:rsidRDefault="0006369E" w:rsidP="001F03D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06369E">
        <w:rPr>
          <w:rFonts w:ascii="Times New Roman" w:hAnsi="Times New Roman"/>
          <w:b w:val="0"/>
          <w:bCs/>
          <w:szCs w:val="24"/>
        </w:rPr>
        <w:lastRenderedPageBreak/>
        <w:t xml:space="preserve">Zadanie winno być zrealizowane w terminie od dnia </w:t>
      </w:r>
      <w:r>
        <w:rPr>
          <w:rFonts w:ascii="Times New Roman" w:hAnsi="Times New Roman"/>
          <w:b w:val="0"/>
          <w:bCs/>
          <w:szCs w:val="24"/>
        </w:rPr>
        <w:t>1 stycznia 202</w:t>
      </w:r>
      <w:r w:rsidR="007E4EC7">
        <w:rPr>
          <w:rFonts w:ascii="Times New Roman" w:hAnsi="Times New Roman"/>
          <w:b w:val="0"/>
          <w:bCs/>
          <w:szCs w:val="24"/>
        </w:rPr>
        <w:t>3</w:t>
      </w:r>
      <w:r>
        <w:rPr>
          <w:rFonts w:ascii="Times New Roman" w:hAnsi="Times New Roman"/>
          <w:b w:val="0"/>
          <w:bCs/>
          <w:szCs w:val="24"/>
        </w:rPr>
        <w:t xml:space="preserve"> r. </w:t>
      </w:r>
      <w:r w:rsidRPr="0006369E">
        <w:rPr>
          <w:rFonts w:ascii="Times New Roman" w:hAnsi="Times New Roman"/>
          <w:b w:val="0"/>
          <w:bCs/>
          <w:szCs w:val="24"/>
        </w:rPr>
        <w:t xml:space="preserve">do dnia </w:t>
      </w:r>
      <w:r>
        <w:rPr>
          <w:rFonts w:ascii="Times New Roman" w:hAnsi="Times New Roman"/>
          <w:b w:val="0"/>
          <w:bCs/>
          <w:szCs w:val="24"/>
        </w:rPr>
        <w:t>31 grudnia 202</w:t>
      </w:r>
      <w:r w:rsidR="007E4EC7">
        <w:rPr>
          <w:rFonts w:ascii="Times New Roman" w:hAnsi="Times New Roman"/>
          <w:b w:val="0"/>
          <w:bCs/>
          <w:szCs w:val="24"/>
        </w:rPr>
        <w:t>3</w:t>
      </w:r>
      <w:r>
        <w:rPr>
          <w:rFonts w:ascii="Times New Roman" w:hAnsi="Times New Roman"/>
          <w:b w:val="0"/>
          <w:bCs/>
          <w:szCs w:val="24"/>
        </w:rPr>
        <w:t xml:space="preserve"> r.</w:t>
      </w:r>
      <w:r w:rsidRPr="0006369E">
        <w:rPr>
          <w:rFonts w:ascii="Times New Roman" w:hAnsi="Times New Roman"/>
          <w:b w:val="0"/>
          <w:bCs/>
          <w:szCs w:val="24"/>
        </w:rPr>
        <w:t xml:space="preserve">  z zastrzeżeniem, iż szczegółowe terminy wykonania zadania określone zostaną w umowie.</w:t>
      </w:r>
    </w:p>
    <w:p w14:paraId="1A913AA7" w14:textId="77777777" w:rsidR="007523FD" w:rsidRPr="007E4EC7" w:rsidRDefault="007523FD" w:rsidP="00C43B1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Cs/>
          <w:color w:val="000000"/>
          <w:szCs w:val="24"/>
          <w:lang w:eastAsia="en-US"/>
        </w:rPr>
      </w:pPr>
      <w:r w:rsidRPr="007E4EC7">
        <w:rPr>
          <w:rFonts w:ascii="Times New Roman" w:eastAsia="Calibri" w:hAnsi="Times New Roman"/>
          <w:bCs/>
          <w:szCs w:val="24"/>
          <w:lang w:eastAsia="en-US"/>
        </w:rPr>
        <w:t>Rozpoczęcie realizacji zadania może nastąpić najwcześniej w dniu podpisania umowy dotacyjnej. Koszty realizacji zadania, które poniósł oferent przed zawarciem umowy nie będą podlegać refundacji przez Gminę Miasta Toruń.</w:t>
      </w:r>
    </w:p>
    <w:p w14:paraId="5083E911" w14:textId="77777777" w:rsidR="007523FD" w:rsidRPr="00E3715D" w:rsidRDefault="007523FD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222222"/>
          <w:szCs w:val="24"/>
        </w:rPr>
      </w:pPr>
      <w:r w:rsidRPr="00E3715D">
        <w:rPr>
          <w:rFonts w:ascii="Times New Roman" w:hAnsi="Times New Roman"/>
          <w:b w:val="0"/>
          <w:color w:val="222222"/>
          <w:szCs w:val="24"/>
        </w:rPr>
        <w:t xml:space="preserve">Oferent zobowiązany </w:t>
      </w:r>
      <w:r w:rsidR="0081151C">
        <w:rPr>
          <w:rFonts w:ascii="Times New Roman" w:hAnsi="Times New Roman"/>
          <w:b w:val="0"/>
          <w:color w:val="222222"/>
          <w:szCs w:val="24"/>
        </w:rPr>
        <w:t>będzie</w:t>
      </w:r>
      <w:r w:rsidRPr="00E3715D">
        <w:rPr>
          <w:rFonts w:ascii="Times New Roman" w:hAnsi="Times New Roman"/>
          <w:b w:val="0"/>
          <w:color w:val="222222"/>
          <w:szCs w:val="24"/>
        </w:rPr>
        <w:t xml:space="preserve"> do przestrzegania przepisów dotyczących ochrony danych osobowych, a w szczególności rozporządzenia Parlamentu Europejskiego i Rady (UE) 2016/697 z dnia 27 kwietnia 2016 r. w sprawie ochrony osób fizycznych w związku z przetwarzaniem danych osobowych i w sprawie swobodnego przepływu takich danych oraz uchylenia dyrektywy 95/46/WE (ogólne rozporządzenie o ochronie danych) (Dz. U. UE. L. </w:t>
      </w:r>
      <w:r w:rsidR="009A2312">
        <w:rPr>
          <w:rFonts w:ascii="Times New Roman" w:hAnsi="Times New Roman"/>
          <w:b w:val="0"/>
          <w:color w:val="222222"/>
          <w:szCs w:val="24"/>
        </w:rPr>
        <w:br/>
      </w:r>
      <w:r w:rsidRPr="00E3715D">
        <w:rPr>
          <w:rFonts w:ascii="Times New Roman" w:hAnsi="Times New Roman"/>
          <w:b w:val="0"/>
          <w:color w:val="222222"/>
          <w:szCs w:val="24"/>
        </w:rPr>
        <w:t>z 2016 r. Nr 119, poz. 1) i ustawy z dnia 10 maja 2018 r. o ochronie danych osobowych (Dz. U. z 2019 r. poz. 1781).</w:t>
      </w:r>
    </w:p>
    <w:p w14:paraId="6F911E32" w14:textId="77777777" w:rsidR="007523FD" w:rsidRPr="003A53AE" w:rsidRDefault="007523FD">
      <w:pPr>
        <w:numPr>
          <w:ilvl w:val="0"/>
          <w:numId w:val="27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bCs/>
          <w:szCs w:val="24"/>
          <w:lang w:eastAsia="zh-CN"/>
        </w:rPr>
      </w:pPr>
      <w:r w:rsidRPr="003A53AE">
        <w:rPr>
          <w:rFonts w:ascii="Times New Roman" w:hAnsi="Times New Roman"/>
          <w:bCs/>
          <w:szCs w:val="24"/>
          <w:lang w:eastAsia="zh-CN"/>
        </w:rPr>
        <w:t>Etapy i forma wykonania usług:</w:t>
      </w:r>
    </w:p>
    <w:p w14:paraId="2D404905" w14:textId="77777777" w:rsidR="007523FD" w:rsidRPr="00F77E28" w:rsidRDefault="007523FD">
      <w:pPr>
        <w:numPr>
          <w:ilvl w:val="0"/>
          <w:numId w:val="28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usługi opiekuńcze przyznawane będą na podstawie decyzji administracyjnych wydanych przez dyrektora Miejskiego Ośrodka Pomocy Rodzinie w Toruniu lub inne osoby działające z upoważnienia Prezydenta Miasta Torunia; </w:t>
      </w:r>
    </w:p>
    <w:p w14:paraId="163E0B2D" w14:textId="77777777" w:rsidR="007523FD" w:rsidRPr="009C621D" w:rsidRDefault="007523FD">
      <w:pPr>
        <w:numPr>
          <w:ilvl w:val="0"/>
          <w:numId w:val="28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 p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odstawę wykonania usługi </w:t>
      </w:r>
      <w:r>
        <w:rPr>
          <w:rFonts w:ascii="Times New Roman" w:hAnsi="Times New Roman"/>
          <w:b w:val="0"/>
          <w:szCs w:val="24"/>
          <w:lang w:eastAsia="zh-CN"/>
        </w:rPr>
        <w:t xml:space="preserve">przez Zleceniobiorcę 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stanowić będzie pisemna informacja </w:t>
      </w:r>
      <w:r>
        <w:rPr>
          <w:rFonts w:ascii="Times New Roman" w:hAnsi="Times New Roman"/>
          <w:b w:val="0"/>
          <w:szCs w:val="24"/>
          <w:lang w:eastAsia="zh-CN"/>
        </w:rPr>
        <w:t>przekazana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przez</w:t>
      </w:r>
      <w:r w:rsidRPr="00530256">
        <w:rPr>
          <w:rFonts w:ascii="Times New Roman" w:hAnsi="Times New Roman"/>
          <w:b w:val="0"/>
          <w:color w:val="FF0000"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szCs w:val="24"/>
          <w:lang w:eastAsia="zh-CN"/>
        </w:rPr>
        <w:t>Miejski Ośrodka Pomocy Rodzinie, określająca w szczególności: osobę, której przyznano usługi, miejsce świadczenia usług, okres wykonywania usług, wymiar godzin, odpłatność za 1 godzinę usług lub zwolnienie z obowiązku jej wnoszenia</w:t>
      </w:r>
      <w:r>
        <w:rPr>
          <w:rFonts w:ascii="Times New Roman" w:hAnsi="Times New Roman"/>
          <w:b w:val="0"/>
          <w:szCs w:val="24"/>
          <w:lang w:eastAsia="zh-CN"/>
        </w:rPr>
        <w:t>;</w:t>
      </w:r>
    </w:p>
    <w:p w14:paraId="653F8653" w14:textId="77777777" w:rsidR="007523FD" w:rsidRPr="00952F8A" w:rsidRDefault="007523FD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w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przypadkach szczególnych, nie cierpiących zwłoki, wykonanie usługi</w:t>
      </w:r>
      <w:r>
        <w:rPr>
          <w:rFonts w:ascii="Times New Roman" w:hAnsi="Times New Roman"/>
          <w:b w:val="0"/>
          <w:szCs w:val="24"/>
          <w:lang w:eastAsia="zh-CN"/>
        </w:rPr>
        <w:t xml:space="preserve"> może nastąpić </w:t>
      </w:r>
      <w:r w:rsidRPr="00530256">
        <w:rPr>
          <w:rFonts w:ascii="Times New Roman" w:hAnsi="Times New Roman"/>
          <w:b w:val="0"/>
          <w:szCs w:val="24"/>
          <w:lang w:eastAsia="zh-CN"/>
        </w:rPr>
        <w:t>na podstawie telefonicznego zgłoszenia Zleceniodawcy, potwierdzonego w</w:t>
      </w:r>
      <w:r>
        <w:rPr>
          <w:rFonts w:ascii="Times New Roman" w:hAnsi="Times New Roman"/>
          <w:b w:val="0"/>
          <w:szCs w:val="24"/>
          <w:lang w:eastAsia="zh-CN"/>
        </w:rPr>
        <w:t xml:space="preserve"> terminie </w:t>
      </w:r>
      <w:r w:rsidRPr="00530256">
        <w:rPr>
          <w:rFonts w:ascii="Times New Roman" w:hAnsi="Times New Roman"/>
          <w:b w:val="0"/>
          <w:szCs w:val="24"/>
          <w:lang w:eastAsia="zh-CN"/>
        </w:rPr>
        <w:t>późniejszym pisemną informacją, o której mowa w pkt</w:t>
      </w:r>
      <w:r>
        <w:rPr>
          <w:rFonts w:ascii="Times New Roman" w:hAnsi="Times New Roman"/>
          <w:b w:val="0"/>
          <w:szCs w:val="24"/>
          <w:lang w:eastAsia="zh-CN"/>
        </w:rPr>
        <w:t xml:space="preserve"> </w:t>
      </w:r>
      <w:r w:rsidRPr="00530256">
        <w:rPr>
          <w:rFonts w:ascii="Times New Roman" w:hAnsi="Times New Roman"/>
          <w:b w:val="0"/>
          <w:szCs w:val="24"/>
          <w:lang w:eastAsia="zh-CN"/>
        </w:rPr>
        <w:t xml:space="preserve"> </w:t>
      </w:r>
      <w:r>
        <w:rPr>
          <w:rFonts w:ascii="Times New Roman" w:hAnsi="Times New Roman"/>
          <w:b w:val="0"/>
          <w:szCs w:val="24"/>
          <w:lang w:eastAsia="zh-CN"/>
        </w:rPr>
        <w:t>2;</w:t>
      </w:r>
    </w:p>
    <w:p w14:paraId="51111B35" w14:textId="77777777" w:rsidR="007523FD" w:rsidRPr="00952F8A" w:rsidRDefault="007523FD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Zleceniobiorca zobowiązany będzie do prowadzenia karty pracy opiekunek, dla każdego klienta odrębnej, zawierającej:</w:t>
      </w:r>
    </w:p>
    <w:p w14:paraId="184DA02A" w14:textId="77777777" w:rsidR="007523FD" w:rsidRPr="00952F8A" w:rsidRDefault="007523FD">
      <w:pPr>
        <w:numPr>
          <w:ilvl w:val="0"/>
          <w:numId w:val="29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imię i nazwisko, adres klienta,</w:t>
      </w:r>
    </w:p>
    <w:p w14:paraId="750631EA" w14:textId="77777777" w:rsidR="007523FD" w:rsidRPr="00491F96" w:rsidRDefault="007523FD">
      <w:pPr>
        <w:numPr>
          <w:ilvl w:val="0"/>
          <w:numId w:val="29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liczbę przyznanych godzin usług z określeniem dni w tygodniu, w których mają być świadczone, </w:t>
      </w:r>
    </w:p>
    <w:p w14:paraId="09B5C2DD" w14:textId="77777777" w:rsidR="007523FD" w:rsidRPr="00491F96" w:rsidRDefault="007523FD">
      <w:pPr>
        <w:numPr>
          <w:ilvl w:val="0"/>
          <w:numId w:val="29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czas rozpoczęcia i zakończenia świadczenia usługi,</w:t>
      </w:r>
    </w:p>
    <w:p w14:paraId="1D015EA5" w14:textId="77777777" w:rsidR="007523FD" w:rsidRPr="00A904E5" w:rsidRDefault="007523FD">
      <w:pPr>
        <w:numPr>
          <w:ilvl w:val="0"/>
          <w:numId w:val="29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zakres wykonanej usługi; </w:t>
      </w:r>
    </w:p>
    <w:p w14:paraId="716628F4" w14:textId="4119F27C" w:rsidR="003F5F27" w:rsidRPr="00C43B16" w:rsidRDefault="007523FD" w:rsidP="001F03DA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>w przypadku świadczenia usług u klienta przez więcej niż jedną opiekunkę, w karcie czasu pracy powinien znajdować się zapis, z którego jednoznacznie wynikać będzie która opiekunka świadczyła usługę, w jakim przedziale czasowym i jakie wykonała czynnośc</w:t>
      </w:r>
      <w:r w:rsidR="00C43B16">
        <w:rPr>
          <w:rFonts w:ascii="Times New Roman" w:hAnsi="Times New Roman"/>
          <w:b w:val="0"/>
          <w:szCs w:val="24"/>
          <w:lang w:eastAsia="zh-CN"/>
        </w:rPr>
        <w:t>i;</w:t>
      </w:r>
    </w:p>
    <w:p w14:paraId="773E055C" w14:textId="77777777" w:rsidR="00BC1CD5" w:rsidRPr="003F5F27" w:rsidRDefault="00FF492A" w:rsidP="003F5F27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Zleceniobiorca zobowiązany będzie do pobierania od klienta Zleceniodawcy odpłatności </w:t>
      </w:r>
      <w:r w:rsidR="009C3C26">
        <w:rPr>
          <w:rFonts w:ascii="Times New Roman" w:hAnsi="Times New Roman"/>
          <w:b w:val="0"/>
          <w:szCs w:val="24"/>
          <w:lang w:eastAsia="zh-CN"/>
        </w:rPr>
        <w:br/>
      </w:r>
      <w:r>
        <w:rPr>
          <w:rFonts w:ascii="Times New Roman" w:hAnsi="Times New Roman"/>
          <w:b w:val="0"/>
          <w:szCs w:val="24"/>
          <w:lang w:eastAsia="zh-CN"/>
        </w:rPr>
        <w:t>z tytułu wykonania zadania publicznego, wynikającej z pisemnej informacji, o której mowa w pkt 2 i przekazania jej niezwłocznie na wskazane przez Zleceniobiorcę konto.</w:t>
      </w:r>
    </w:p>
    <w:p w14:paraId="216089D8" w14:textId="77777777" w:rsidR="009A2312" w:rsidRPr="009A2312" w:rsidRDefault="00647B95" w:rsidP="009A231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bookmarkStart w:id="4" w:name="_Hlk25232695"/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Zastrzega się prawo do bieżącej kontroli 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>w zakresie prawidłowego świadczenia usług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br/>
        <w:t>W tym celu</w:t>
      </w:r>
      <w:r w:rsidR="007523FD" w:rsidRPr="00750A13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>kart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y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pracy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opiekunek, o których mowa w</w:t>
      </w:r>
      <w:r w:rsidR="0017409F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ust. 5 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pkt 4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powinn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y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być wypełnian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e</w:t>
      </w:r>
      <w:r w:rsidR="007523F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na </w:t>
      </w:r>
    </w:p>
    <w:p w14:paraId="0F94DAD8" w14:textId="77777777" w:rsidR="007523FD" w:rsidRPr="00C2204A" w:rsidRDefault="007523FD" w:rsidP="009A2312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bieżąco. Po każdej wizycie opiekunki wpis w karcie </w:t>
      </w:r>
      <w:r w:rsidR="00647B95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pracy 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poświadcza klient własnoręcznym podpisem. W przypadku braku możliwości uzyskania podpisu (np. z powodu </w:t>
      </w:r>
      <w:r w:rsidRPr="00C2204A">
        <w:rPr>
          <w:rFonts w:ascii="Times New Roman" w:eastAsia="Calibri" w:hAnsi="Times New Roman"/>
          <w:b w:val="0"/>
          <w:color w:val="000000"/>
          <w:szCs w:val="24"/>
          <w:lang w:eastAsia="en-US"/>
        </w:rPr>
        <w:t>niepełnosprawności, choroby klienta uniemożliwiającej złożenie podpisu), opiekunka odnotowuje taką informację w karcie.</w:t>
      </w:r>
    </w:p>
    <w:p w14:paraId="5C9C4CDC" w14:textId="77777777" w:rsidR="007523FD" w:rsidRPr="00491F96" w:rsidRDefault="007523F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Zleceniobiorca zobowiązany będzie do niezwłocznego informowania telefonicznie oraz pisemnie Zleceniodawcy o sytuacjach uniemożliwiających wykonanie usługi.</w:t>
      </w:r>
    </w:p>
    <w:p w14:paraId="733D7D31" w14:textId="77777777" w:rsidR="007523FD" w:rsidRPr="00F77E28" w:rsidRDefault="007523F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F77E28">
        <w:rPr>
          <w:rFonts w:ascii="Times New Roman" w:hAnsi="Times New Roman"/>
          <w:b w:val="0"/>
          <w:szCs w:val="24"/>
        </w:rPr>
        <w:t xml:space="preserve">Przyjmuje się, że okresem rozliczeniowym </w:t>
      </w:r>
      <w:r>
        <w:rPr>
          <w:rFonts w:ascii="Times New Roman" w:hAnsi="Times New Roman"/>
          <w:b w:val="0"/>
          <w:szCs w:val="24"/>
        </w:rPr>
        <w:t xml:space="preserve">realizacji zadania </w:t>
      </w:r>
      <w:r w:rsidRPr="00F77E28">
        <w:rPr>
          <w:rFonts w:ascii="Times New Roman" w:hAnsi="Times New Roman"/>
          <w:b w:val="0"/>
          <w:szCs w:val="24"/>
        </w:rPr>
        <w:t>będzie 1 miesiąc.</w:t>
      </w:r>
    </w:p>
    <w:p w14:paraId="18F8C8E0" w14:textId="77777777" w:rsidR="007523FD" w:rsidRDefault="007523F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C41868">
        <w:rPr>
          <w:rFonts w:ascii="Times New Roman" w:hAnsi="Times New Roman"/>
          <w:b w:val="0"/>
          <w:szCs w:val="24"/>
        </w:rPr>
        <w:t>Dotacja</w:t>
      </w:r>
      <w:r>
        <w:rPr>
          <w:rFonts w:ascii="Times New Roman" w:hAnsi="Times New Roman"/>
          <w:b w:val="0"/>
          <w:szCs w:val="24"/>
        </w:rPr>
        <w:t xml:space="preserve"> płatna będzie w miesięcznych transzach w wysokości kwot wynikających </w:t>
      </w:r>
      <w:r>
        <w:rPr>
          <w:rFonts w:ascii="Times New Roman" w:hAnsi="Times New Roman"/>
          <w:b w:val="0"/>
          <w:szCs w:val="24"/>
        </w:rPr>
        <w:br/>
        <w:t xml:space="preserve">z miesięcznych rozliczeń za wykonanie usług opiekuńczych świadczonych na podstawie decyzji </w:t>
      </w:r>
      <w:r>
        <w:rPr>
          <w:rFonts w:ascii="Times New Roman" w:hAnsi="Times New Roman"/>
          <w:b w:val="0"/>
          <w:szCs w:val="24"/>
        </w:rPr>
        <w:lastRenderedPageBreak/>
        <w:t xml:space="preserve">administracyjnych, o których mowa w ust. </w:t>
      </w:r>
      <w:r w:rsidR="0006369E">
        <w:rPr>
          <w:rFonts w:ascii="Times New Roman" w:hAnsi="Times New Roman"/>
          <w:b w:val="0"/>
          <w:szCs w:val="24"/>
        </w:rPr>
        <w:t>5</w:t>
      </w:r>
      <w:r>
        <w:rPr>
          <w:rFonts w:ascii="Times New Roman" w:hAnsi="Times New Roman"/>
          <w:b w:val="0"/>
          <w:szCs w:val="24"/>
        </w:rPr>
        <w:t xml:space="preserve"> pkt 1, płatnych po otrzymaniu rozliczenia do 14 dnia każdego miesiąca następującego po miesiącu wykonania usług.</w:t>
      </w:r>
      <w:bookmarkEnd w:id="4"/>
    </w:p>
    <w:p w14:paraId="1B3EE775" w14:textId="77777777" w:rsidR="007523FD" w:rsidRPr="00F77E28" w:rsidRDefault="007523FD">
      <w:pPr>
        <w:pStyle w:val="Akapitzlist"/>
        <w:numPr>
          <w:ilvl w:val="0"/>
          <w:numId w:val="27"/>
        </w:numPr>
        <w:suppressAutoHyphens/>
        <w:autoSpaceDE w:val="0"/>
        <w:spacing w:line="276" w:lineRule="auto"/>
        <w:jc w:val="both"/>
        <w:rPr>
          <w:rFonts w:ascii="Times New Roman" w:eastAsia="Calibri" w:hAnsi="Times New Roman"/>
          <w:b w:val="0"/>
          <w:bCs/>
          <w:color w:val="000000"/>
          <w:szCs w:val="24"/>
          <w:lang w:eastAsia="en-US"/>
        </w:rPr>
      </w:pPr>
      <w:r w:rsidRPr="004F72EB">
        <w:rPr>
          <w:rFonts w:ascii="Times New Roman" w:eastAsia="Calibri" w:hAnsi="Times New Roman"/>
          <w:b w:val="0"/>
          <w:bCs/>
        </w:rPr>
        <w:t>Dopuszcza się dokonywanie przesunięć w zakresie ponoszonych wydatków: jeżeli dany</w:t>
      </w:r>
      <w:r>
        <w:rPr>
          <w:rFonts w:ascii="Times New Roman" w:eastAsia="Calibri" w:hAnsi="Times New Roman"/>
          <w:b w:val="0"/>
          <w:bCs/>
        </w:rPr>
        <w:t xml:space="preserve"> </w:t>
      </w:r>
      <w:r w:rsidRPr="004F72EB">
        <w:rPr>
          <w:rFonts w:ascii="Times New Roman" w:eastAsia="Calibri" w:hAnsi="Times New Roman"/>
          <w:b w:val="0"/>
          <w:bCs/>
        </w:rPr>
        <w:t>wydatek finansowany z dotacji wykazany w sprawozdaniu z realizacji</w:t>
      </w:r>
      <w:r>
        <w:rPr>
          <w:rFonts w:ascii="Times New Roman" w:eastAsia="Calibri" w:hAnsi="Times New Roman"/>
          <w:b w:val="0"/>
          <w:bCs/>
        </w:rPr>
        <w:t xml:space="preserve"> </w:t>
      </w:r>
      <w:r w:rsidRPr="004F72EB">
        <w:rPr>
          <w:rFonts w:ascii="Times New Roman" w:eastAsia="Calibri" w:hAnsi="Times New Roman"/>
          <w:b w:val="0"/>
          <w:bCs/>
        </w:rPr>
        <w:t xml:space="preserve">zadania publicznego nie jest równy odpowiedniemu kosztowi określonemu w umowie, to uznaje się go za zgodny </w:t>
      </w:r>
      <w:r w:rsidR="009C3C26">
        <w:rPr>
          <w:rFonts w:ascii="Times New Roman" w:eastAsia="Calibri" w:hAnsi="Times New Roman"/>
          <w:b w:val="0"/>
          <w:bCs/>
        </w:rPr>
        <w:br/>
      </w:r>
      <w:r w:rsidRPr="004F72EB">
        <w:rPr>
          <w:rFonts w:ascii="Times New Roman" w:eastAsia="Calibri" w:hAnsi="Times New Roman"/>
          <w:b w:val="0"/>
          <w:bCs/>
        </w:rPr>
        <w:t>z umową wtedy, gdy nie nastąpiło zwiększenie tego wydatku o więcej niż 20%</w:t>
      </w:r>
      <w:r>
        <w:rPr>
          <w:rFonts w:ascii="Times New Roman" w:eastAsia="Calibri" w:hAnsi="Times New Roman"/>
          <w:b w:val="0"/>
          <w:bCs/>
        </w:rPr>
        <w:t>,</w:t>
      </w:r>
      <w:r w:rsidRPr="004F72EB">
        <w:rPr>
          <w:rFonts w:ascii="Times New Roman" w:eastAsia="Calibri" w:hAnsi="Times New Roman"/>
          <w:b w:val="0"/>
          <w:bCs/>
        </w:rPr>
        <w:t xml:space="preserve"> </w:t>
      </w:r>
      <w:r w:rsidR="009C3C26">
        <w:rPr>
          <w:rFonts w:ascii="Times New Roman" w:eastAsia="Calibri" w:hAnsi="Times New Roman"/>
          <w:b w:val="0"/>
          <w:bCs/>
        </w:rPr>
        <w:br/>
      </w:r>
      <w:r w:rsidRPr="004F72EB">
        <w:rPr>
          <w:rFonts w:ascii="Times New Roman" w:hAnsi="Times New Roman"/>
          <w:b w:val="0"/>
          <w:bCs/>
        </w:rPr>
        <w:t xml:space="preserve">z zastrzeżeniem pkt </w:t>
      </w:r>
      <w:r w:rsidR="00266045">
        <w:rPr>
          <w:rFonts w:ascii="Times New Roman" w:hAnsi="Times New Roman"/>
          <w:b w:val="0"/>
          <w:bCs/>
        </w:rPr>
        <w:t>I</w:t>
      </w:r>
      <w:r w:rsidRPr="004F72EB">
        <w:rPr>
          <w:rFonts w:ascii="Times New Roman" w:hAnsi="Times New Roman"/>
          <w:b w:val="0"/>
          <w:bCs/>
        </w:rPr>
        <w:t>V</w:t>
      </w:r>
      <w:r>
        <w:rPr>
          <w:rFonts w:ascii="Times New Roman" w:hAnsi="Times New Roman"/>
          <w:b w:val="0"/>
          <w:bCs/>
        </w:rPr>
        <w:t xml:space="preserve"> </w:t>
      </w:r>
      <w:r w:rsidRPr="004F72EB">
        <w:rPr>
          <w:rFonts w:ascii="Times New Roman" w:hAnsi="Times New Roman"/>
          <w:b w:val="0"/>
          <w:bCs/>
        </w:rPr>
        <w:t xml:space="preserve">ust. </w:t>
      </w:r>
      <w:r w:rsidR="00BC64A3">
        <w:rPr>
          <w:rFonts w:ascii="Times New Roman" w:hAnsi="Times New Roman"/>
          <w:b w:val="0"/>
          <w:bCs/>
        </w:rPr>
        <w:t>9</w:t>
      </w:r>
      <w:r w:rsidRPr="004F72EB">
        <w:rPr>
          <w:rFonts w:ascii="Times New Roman" w:hAnsi="Times New Roman"/>
          <w:b w:val="0"/>
          <w:bCs/>
        </w:rPr>
        <w:t>.</w:t>
      </w:r>
      <w:r w:rsidRPr="004F72EB">
        <w:rPr>
          <w:rFonts w:ascii="Times New Roman" w:eastAsia="Calibri" w:hAnsi="Times New Roman"/>
          <w:b w:val="0"/>
          <w:bCs/>
        </w:rPr>
        <w:t xml:space="preserve"> </w:t>
      </w:r>
      <w:r w:rsidRPr="00FC77FA">
        <w:rPr>
          <w:rFonts w:ascii="Times New Roman" w:eastAsia="Calibri" w:hAnsi="Times New Roman"/>
          <w:b w:val="0"/>
          <w:bCs/>
          <w:szCs w:val="24"/>
        </w:rPr>
        <w:t xml:space="preserve">Zmiany powyżej 20% wymagają uprzedniej pisemnej zgody Zleceniodawcy. </w:t>
      </w:r>
      <w:r>
        <w:rPr>
          <w:rFonts w:ascii="Times New Roman" w:eastAsia="Calibri" w:hAnsi="Times New Roman"/>
          <w:b w:val="0"/>
          <w:bCs/>
          <w:szCs w:val="24"/>
        </w:rPr>
        <w:t xml:space="preserve">Pisemnej zgody wymaga również utworzenie nowej pozycji kosztowej </w:t>
      </w:r>
      <w:r w:rsidR="009C3C26">
        <w:rPr>
          <w:rFonts w:ascii="Times New Roman" w:eastAsia="Calibri" w:hAnsi="Times New Roman"/>
          <w:b w:val="0"/>
          <w:bCs/>
          <w:szCs w:val="24"/>
        </w:rPr>
        <w:br/>
      </w:r>
      <w:r>
        <w:rPr>
          <w:rFonts w:ascii="Times New Roman" w:eastAsia="Calibri" w:hAnsi="Times New Roman"/>
          <w:b w:val="0"/>
          <w:bCs/>
          <w:szCs w:val="24"/>
        </w:rPr>
        <w:t xml:space="preserve">w ramach kwoty dotacji. Oferent zobowiązany jest przedstawić zaktualizowaną kalkulację kosztów oferty po uzyskaniu zgody na wprowadzenie zmian. Podobnie mogą być dokonywane zmiany w zakresie sposobu i terminu jego realizacji. Zmiany powyższe wymagają aneksu do umowy (z zastrzeżeniem pkt </w:t>
      </w:r>
      <w:r w:rsidR="00266045">
        <w:rPr>
          <w:rFonts w:ascii="Times New Roman" w:eastAsia="Calibri" w:hAnsi="Times New Roman"/>
          <w:b w:val="0"/>
          <w:bCs/>
          <w:szCs w:val="24"/>
        </w:rPr>
        <w:t>I</w:t>
      </w:r>
      <w:r>
        <w:rPr>
          <w:rFonts w:ascii="Times New Roman" w:eastAsia="Calibri" w:hAnsi="Times New Roman"/>
          <w:b w:val="0"/>
          <w:bCs/>
          <w:szCs w:val="24"/>
        </w:rPr>
        <w:t xml:space="preserve">V ust. </w:t>
      </w:r>
      <w:r w:rsidR="00BC64A3">
        <w:rPr>
          <w:rFonts w:ascii="Times New Roman" w:eastAsia="Calibri" w:hAnsi="Times New Roman"/>
          <w:b w:val="0"/>
          <w:bCs/>
          <w:szCs w:val="24"/>
        </w:rPr>
        <w:t>9</w:t>
      </w:r>
      <w:r>
        <w:rPr>
          <w:rFonts w:ascii="Times New Roman" w:eastAsia="Calibri" w:hAnsi="Times New Roman"/>
          <w:b w:val="0"/>
          <w:bCs/>
          <w:szCs w:val="24"/>
        </w:rPr>
        <w:t>).</w:t>
      </w:r>
    </w:p>
    <w:p w14:paraId="5742422D" w14:textId="77777777" w:rsidR="007523FD" w:rsidRPr="00B770AD" w:rsidRDefault="007523FD">
      <w:pPr>
        <w:pStyle w:val="Tekstpodstawowy"/>
        <w:numPr>
          <w:ilvl w:val="0"/>
          <w:numId w:val="27"/>
        </w:numPr>
        <w:tabs>
          <w:tab w:val="left" w:pos="567"/>
        </w:tabs>
        <w:autoSpaceDN/>
        <w:adjustRightInd/>
        <w:spacing w:line="276" w:lineRule="auto"/>
        <w:textAlignment w:val="baseline"/>
        <w:rPr>
          <w:color w:val="000000"/>
          <w:sz w:val="24"/>
          <w:szCs w:val="24"/>
        </w:rPr>
      </w:pPr>
      <w:r w:rsidRPr="00F77E28">
        <w:rPr>
          <w:b w:val="0"/>
          <w:color w:val="000000"/>
          <w:sz w:val="24"/>
          <w:szCs w:val="24"/>
        </w:rPr>
        <w:t xml:space="preserve">Przyznane środki finansowe podmiot realizujący zadanie jest zobowiązany wykorzystać    zgodnie z przeznaczeniem oraz terminem realizacji zadania określonym w umowie. Nieosiągnięcie zaplanowanych w ofercie rezultatów może rodzić konsekwencje proporcjonalnego zwrotu przyznanej dotacji (z pominięciem kosztów administracyjnych realizacji zadania, z zastrzeżeniem pkt </w:t>
      </w:r>
      <w:r w:rsidR="00A215BB">
        <w:rPr>
          <w:b w:val="0"/>
          <w:color w:val="000000"/>
          <w:sz w:val="24"/>
          <w:szCs w:val="24"/>
        </w:rPr>
        <w:t>I</w:t>
      </w:r>
      <w:r w:rsidRPr="00F77E28">
        <w:rPr>
          <w:b w:val="0"/>
          <w:color w:val="000000"/>
          <w:sz w:val="24"/>
          <w:szCs w:val="24"/>
        </w:rPr>
        <w:t xml:space="preserve">V ust. </w:t>
      </w:r>
      <w:r w:rsidR="00B74897">
        <w:rPr>
          <w:b w:val="0"/>
          <w:color w:val="000000"/>
          <w:sz w:val="24"/>
          <w:szCs w:val="24"/>
        </w:rPr>
        <w:t>9</w:t>
      </w:r>
      <w:r w:rsidRPr="00F77E28">
        <w:rPr>
          <w:b w:val="0"/>
          <w:color w:val="000000"/>
          <w:sz w:val="24"/>
          <w:szCs w:val="24"/>
        </w:rPr>
        <w:t>).</w:t>
      </w:r>
    </w:p>
    <w:p w14:paraId="23F1ADEA" w14:textId="77777777" w:rsidR="007523FD" w:rsidRPr="00BC64A3" w:rsidRDefault="007523FD">
      <w:pPr>
        <w:pStyle w:val="Tekstpodstawowy"/>
        <w:numPr>
          <w:ilvl w:val="0"/>
          <w:numId w:val="27"/>
        </w:numPr>
        <w:tabs>
          <w:tab w:val="left" w:pos="426"/>
          <w:tab w:val="left" w:pos="567"/>
        </w:tabs>
        <w:suppressAutoHyphens/>
        <w:autoSpaceDN/>
        <w:adjustRightInd/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6C4299">
        <w:rPr>
          <w:rFonts w:eastAsia="Calibri"/>
          <w:b w:val="0"/>
          <w:color w:val="000000"/>
          <w:sz w:val="24"/>
          <w:szCs w:val="24"/>
          <w:lang w:eastAsia="en-US"/>
        </w:rPr>
        <w:t xml:space="preserve">Zadanie winno być zrealizowane z najwyższą starannością zgodnie z zawartą umową oraz obowiązującymi standardami i przepisami prawa. </w:t>
      </w:r>
    </w:p>
    <w:p w14:paraId="09A99D43" w14:textId="1A989D25" w:rsidR="00BC64A3" w:rsidRPr="000907B9" w:rsidRDefault="00BC64A3">
      <w:pPr>
        <w:pStyle w:val="Tekstpodstawowy"/>
        <w:numPr>
          <w:ilvl w:val="0"/>
          <w:numId w:val="27"/>
        </w:numPr>
        <w:autoSpaceDN/>
        <w:adjustRightInd/>
        <w:spacing w:line="276" w:lineRule="auto"/>
        <w:textAlignment w:val="baseline"/>
        <w:rPr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>Uczestnik konkursu ma obowiązek uwzględnić w ofercie obowiązujące wytyczne przeciwepidemiczne wprowadzone przez Głównego Inspektora Sanitarnego w Polsce, dedykowane obszarowi działania, związane</w:t>
      </w:r>
      <w:r w:rsidR="00A71E09">
        <w:rPr>
          <w:b w:val="0"/>
          <w:color w:val="000000"/>
          <w:sz w:val="24"/>
          <w:szCs w:val="24"/>
        </w:rPr>
        <w:t xml:space="preserve"> </w:t>
      </w:r>
      <w:r w:rsidRPr="000907B9">
        <w:rPr>
          <w:b w:val="0"/>
          <w:color w:val="000000"/>
          <w:sz w:val="24"/>
          <w:szCs w:val="24"/>
        </w:rPr>
        <w:t>z przedmiotem</w:t>
      </w:r>
      <w:r w:rsidRPr="000907B9">
        <w:rPr>
          <w:color w:val="000000"/>
          <w:sz w:val="24"/>
          <w:szCs w:val="24"/>
        </w:rPr>
        <w:t xml:space="preserve"> </w:t>
      </w:r>
      <w:r w:rsidRPr="000907B9">
        <w:rPr>
          <w:b w:val="0"/>
          <w:color w:val="000000"/>
          <w:sz w:val="24"/>
          <w:szCs w:val="24"/>
        </w:rPr>
        <w:t xml:space="preserve">umowy oraz ograniczenia, nakazy </w:t>
      </w:r>
      <w:r w:rsidR="00E86B40">
        <w:rPr>
          <w:b w:val="0"/>
          <w:color w:val="000000"/>
          <w:sz w:val="24"/>
          <w:szCs w:val="24"/>
        </w:rPr>
        <w:br/>
      </w:r>
      <w:r w:rsidRPr="000907B9">
        <w:rPr>
          <w:b w:val="0"/>
          <w:color w:val="000000"/>
          <w:sz w:val="24"/>
          <w:szCs w:val="24"/>
        </w:rPr>
        <w:t>i zakazy ustalone w przepisach prawa powszechnie</w:t>
      </w:r>
      <w:r>
        <w:rPr>
          <w:b w:val="0"/>
          <w:color w:val="000000"/>
          <w:sz w:val="24"/>
          <w:szCs w:val="24"/>
        </w:rPr>
        <w:t xml:space="preserve"> </w:t>
      </w:r>
      <w:r w:rsidRPr="000907B9">
        <w:rPr>
          <w:b w:val="0"/>
          <w:color w:val="000000"/>
          <w:sz w:val="24"/>
          <w:szCs w:val="24"/>
        </w:rPr>
        <w:t>obowiązującego</w:t>
      </w:r>
      <w:r w:rsidR="00A71E09">
        <w:rPr>
          <w:b w:val="0"/>
          <w:color w:val="000000"/>
          <w:sz w:val="24"/>
          <w:szCs w:val="24"/>
        </w:rPr>
        <w:t xml:space="preserve"> </w:t>
      </w:r>
      <w:r w:rsidRPr="000907B9">
        <w:rPr>
          <w:b w:val="0"/>
          <w:color w:val="000000"/>
          <w:sz w:val="24"/>
          <w:szCs w:val="24"/>
        </w:rPr>
        <w:t xml:space="preserve">w związku z </w:t>
      </w:r>
      <w:r>
        <w:rPr>
          <w:b w:val="0"/>
          <w:color w:val="000000"/>
          <w:sz w:val="24"/>
          <w:szCs w:val="24"/>
        </w:rPr>
        <w:t xml:space="preserve">zagrożeniem </w:t>
      </w:r>
      <w:r w:rsidRPr="000907B9">
        <w:rPr>
          <w:b w:val="0"/>
          <w:color w:val="000000"/>
          <w:sz w:val="24"/>
          <w:szCs w:val="24"/>
        </w:rPr>
        <w:t>wystąpieni</w:t>
      </w:r>
      <w:r>
        <w:rPr>
          <w:b w:val="0"/>
          <w:color w:val="000000"/>
          <w:sz w:val="24"/>
          <w:szCs w:val="24"/>
        </w:rPr>
        <w:t>a</w:t>
      </w:r>
      <w:r w:rsidRPr="000907B9">
        <w:rPr>
          <w:b w:val="0"/>
          <w:color w:val="000000"/>
          <w:sz w:val="24"/>
          <w:szCs w:val="24"/>
        </w:rPr>
        <w:t xml:space="preserve"> stanu epidemii </w:t>
      </w:r>
      <w:r w:rsidR="00A71E09">
        <w:rPr>
          <w:b w:val="0"/>
          <w:color w:val="000000"/>
          <w:sz w:val="24"/>
          <w:szCs w:val="24"/>
        </w:rPr>
        <w:t xml:space="preserve">lub zagrożenia epidemicznego </w:t>
      </w:r>
      <w:r w:rsidRPr="000907B9">
        <w:rPr>
          <w:b w:val="0"/>
          <w:color w:val="000000"/>
          <w:sz w:val="24"/>
          <w:szCs w:val="24"/>
        </w:rPr>
        <w:t>na terenie Rzeczypospolitej Polskiej.</w:t>
      </w:r>
    </w:p>
    <w:p w14:paraId="4B02D01B" w14:textId="77777777" w:rsidR="00BC64A3" w:rsidRPr="000907B9" w:rsidRDefault="00BC64A3">
      <w:pPr>
        <w:pStyle w:val="Tekstpodstawowy"/>
        <w:numPr>
          <w:ilvl w:val="0"/>
          <w:numId w:val="27"/>
        </w:numPr>
        <w:tabs>
          <w:tab w:val="left" w:pos="567"/>
        </w:tabs>
        <w:autoSpaceDN/>
        <w:adjustRightInd/>
        <w:spacing w:line="276" w:lineRule="auto"/>
        <w:textAlignment w:val="baseline"/>
        <w:rPr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 xml:space="preserve">Zleceniobiorca zobowiązany będzie do bezwzględnego monitorowania i przestrzegania wszelkich wytycznych oraz ograniczeń, nakazów i zakazów wskazanych w ust. </w:t>
      </w:r>
      <w:r>
        <w:rPr>
          <w:b w:val="0"/>
          <w:color w:val="000000"/>
          <w:sz w:val="24"/>
          <w:szCs w:val="24"/>
        </w:rPr>
        <w:t>13</w:t>
      </w:r>
      <w:r w:rsidRPr="000907B9">
        <w:rPr>
          <w:b w:val="0"/>
          <w:color w:val="000000"/>
          <w:sz w:val="24"/>
          <w:szCs w:val="24"/>
        </w:rPr>
        <w:t xml:space="preserve"> oraz informowania o nich odbiorców zadania. </w:t>
      </w:r>
    </w:p>
    <w:p w14:paraId="0C1F0816" w14:textId="051C8495" w:rsidR="003F5F27" w:rsidRPr="000907B9" w:rsidRDefault="00BC64A3" w:rsidP="001F03DA">
      <w:pPr>
        <w:pStyle w:val="Tekstpodstawowy"/>
        <w:numPr>
          <w:ilvl w:val="0"/>
          <w:numId w:val="27"/>
        </w:numPr>
        <w:tabs>
          <w:tab w:val="left" w:pos="0"/>
          <w:tab w:val="left" w:pos="284"/>
        </w:tabs>
        <w:suppressAutoHyphens/>
        <w:autoSpaceDN/>
        <w:adjustRightInd/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 xml:space="preserve">W przypadku braku możliwości realizacji zadania publicznego Zleceniobiorca zobowiązany zostanie do nie zaciągania  zobowiązań i niezwłocznego powiadomienia Zleceniodawcy </w:t>
      </w:r>
      <w:r w:rsidR="009C3C26">
        <w:rPr>
          <w:b w:val="0"/>
          <w:color w:val="00000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 xml:space="preserve">o </w:t>
      </w:r>
      <w:r w:rsidRPr="000907B9">
        <w:rPr>
          <w:b w:val="0"/>
          <w:color w:val="000000"/>
          <w:sz w:val="24"/>
          <w:szCs w:val="24"/>
        </w:rPr>
        <w:t>zagrożeniu wykonania umowy.</w:t>
      </w:r>
      <w:r w:rsidRPr="000907B9">
        <w:rPr>
          <w:b w:val="0"/>
          <w:i/>
          <w:iCs/>
          <w:color w:val="000000"/>
          <w:sz w:val="24"/>
          <w:szCs w:val="24"/>
        </w:rPr>
        <w:t>    </w:t>
      </w:r>
    </w:p>
    <w:p w14:paraId="1D85E8E5" w14:textId="7A5B743A" w:rsidR="00BC1CD5" w:rsidRDefault="00BC64A3">
      <w:pPr>
        <w:pStyle w:val="Tekstpodstawowy"/>
        <w:numPr>
          <w:ilvl w:val="0"/>
          <w:numId w:val="27"/>
        </w:numPr>
        <w:tabs>
          <w:tab w:val="left" w:pos="426"/>
          <w:tab w:val="left" w:pos="567"/>
        </w:tabs>
        <w:suppressAutoHyphens/>
        <w:autoSpaceDN/>
        <w:adjustRightInd/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 xml:space="preserve">W przypadku wystąpienia okoliczności uniemożliwiających wykonanie zadania publicznego, </w:t>
      </w:r>
      <w:r w:rsidR="00E86B40">
        <w:rPr>
          <w:b w:val="0"/>
          <w:color w:val="000000"/>
          <w:sz w:val="24"/>
          <w:szCs w:val="24"/>
        </w:rPr>
        <w:br/>
      </w:r>
      <w:r w:rsidRPr="000907B9">
        <w:rPr>
          <w:b w:val="0"/>
          <w:color w:val="000000"/>
          <w:sz w:val="24"/>
          <w:szCs w:val="24"/>
        </w:rPr>
        <w:t xml:space="preserve">w tym wynikających ze stanu zagrożenia epidemicznego lub stanu epidemii w związku </w:t>
      </w:r>
      <w:r w:rsidR="009C3C26">
        <w:rPr>
          <w:b w:val="0"/>
          <w:color w:val="000000"/>
          <w:sz w:val="24"/>
          <w:szCs w:val="24"/>
        </w:rPr>
        <w:br/>
      </w:r>
      <w:r w:rsidRPr="000907B9">
        <w:rPr>
          <w:b w:val="0"/>
          <w:color w:val="000000"/>
          <w:sz w:val="24"/>
          <w:szCs w:val="24"/>
        </w:rPr>
        <w:t xml:space="preserve">z zakażeniami wirusem SARS-CoV-2 i wytycznych przeciwepidemicznych wprowadzonych </w:t>
      </w:r>
      <w:r w:rsidR="009C3C26">
        <w:rPr>
          <w:b w:val="0"/>
          <w:color w:val="000000"/>
          <w:sz w:val="24"/>
          <w:szCs w:val="24"/>
        </w:rPr>
        <w:br/>
      </w:r>
      <w:r w:rsidRPr="000907B9">
        <w:rPr>
          <w:b w:val="0"/>
          <w:color w:val="000000"/>
          <w:sz w:val="24"/>
          <w:szCs w:val="24"/>
        </w:rPr>
        <w:t xml:space="preserve">i aktualizowanych przez Głównego Inspektora Sanitarnego w Polsce, umowa dotacyjna może </w:t>
      </w:r>
    </w:p>
    <w:p w14:paraId="354455CF" w14:textId="77777777" w:rsidR="009A2312" w:rsidRDefault="00BC64A3" w:rsidP="00BC1CD5">
      <w:pPr>
        <w:pStyle w:val="Tekstpodstawowy"/>
        <w:tabs>
          <w:tab w:val="left" w:pos="426"/>
          <w:tab w:val="left" w:pos="567"/>
        </w:tabs>
        <w:suppressAutoHyphens/>
        <w:autoSpaceDN/>
        <w:adjustRightInd/>
        <w:spacing w:line="276" w:lineRule="auto"/>
        <w:ind w:left="360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 xml:space="preserve">być rozwiązana na mocy porozumienia stron. W przypadku rozwiązania umowy w tym trybie, skutki finansowe i obowiązek zwrotu środków finansowych strony umowy dotacyjnej określą </w:t>
      </w:r>
    </w:p>
    <w:p w14:paraId="199CBE05" w14:textId="77777777" w:rsidR="00C2204A" w:rsidRPr="000907B9" w:rsidRDefault="00BC64A3" w:rsidP="009A2312">
      <w:pPr>
        <w:pStyle w:val="Tekstpodstawowy"/>
        <w:tabs>
          <w:tab w:val="left" w:pos="426"/>
          <w:tab w:val="left" w:pos="567"/>
        </w:tabs>
        <w:suppressAutoHyphens/>
        <w:autoSpaceDN/>
        <w:adjustRightInd/>
        <w:spacing w:line="276" w:lineRule="auto"/>
        <w:ind w:left="360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color w:val="000000"/>
          <w:sz w:val="24"/>
          <w:szCs w:val="24"/>
        </w:rPr>
        <w:t>w protokole uwzględniającym dotychczas poniesione i udokumentowane przez Zleceniobiorcę wydatki związane z realizacją zadania.</w:t>
      </w:r>
    </w:p>
    <w:p w14:paraId="2D3274CC" w14:textId="77777777" w:rsidR="00BC64A3" w:rsidRPr="000907B9" w:rsidRDefault="00BC64A3">
      <w:pPr>
        <w:pStyle w:val="Tekstpodstawowy"/>
        <w:numPr>
          <w:ilvl w:val="0"/>
          <w:numId w:val="27"/>
        </w:numPr>
        <w:tabs>
          <w:tab w:val="left" w:pos="426"/>
          <w:tab w:val="left" w:pos="567"/>
        </w:tabs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0907B9">
        <w:rPr>
          <w:b w:val="0"/>
          <w:bCs/>
          <w:sz w:val="24"/>
          <w:szCs w:val="24"/>
        </w:rPr>
        <w:t xml:space="preserve">W celu ochrony środowiska naturalnego przed negatywnymi skutkami użycia przedmiotów jednorazowego użytku wykonanych z tworzyw sztucznych podmiot wyłoniony w konkursie zobowiązany zostanie do: </w:t>
      </w:r>
    </w:p>
    <w:p w14:paraId="03B78BAE" w14:textId="77777777" w:rsidR="00BC64A3" w:rsidRPr="00B7653B" w:rsidRDefault="00BC64A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0907B9">
        <w:rPr>
          <w:rFonts w:ascii="Times New Roman" w:hAnsi="Times New Roman"/>
          <w:b w:val="0"/>
          <w:bCs/>
          <w:szCs w:val="24"/>
        </w:rPr>
        <w:t xml:space="preserve">wyeliminowania z użycia przy wykonywaniu umowy jednorazowych opakowań, talerzy, sztućców, kubeczków, mieszadełek, patyczków, słomek i pojemników na żywność wykonanych z poliolefinowych tworzyw sztucznych i zastąpienia  ich wielorazowymi odpowiednikami lub jednorazowymi produktami ulegającymi kompostowaniu lub </w:t>
      </w:r>
      <w:r w:rsidRPr="00B7653B">
        <w:rPr>
          <w:rFonts w:ascii="Times New Roman" w:hAnsi="Times New Roman"/>
          <w:b w:val="0"/>
          <w:bCs/>
          <w:szCs w:val="24"/>
        </w:rPr>
        <w:t xml:space="preserve">biodegradacji, w tym wykonanymi z biologicznych tworzyw sztucznych spełniających normę EN 13432 lub EN 14995; </w:t>
      </w:r>
    </w:p>
    <w:p w14:paraId="5F2308C0" w14:textId="4AD8B3E9" w:rsidR="0081151C" w:rsidRPr="0017409F" w:rsidRDefault="00BC64A3" w:rsidP="001F03D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Calibri" w:hAnsi="Times New Roman"/>
          <w:b w:val="0"/>
          <w:i/>
          <w:iCs/>
          <w:szCs w:val="24"/>
          <w:lang w:eastAsia="en-US"/>
        </w:rPr>
      </w:pPr>
      <w:r w:rsidRPr="000907B9">
        <w:rPr>
          <w:rFonts w:ascii="Times New Roman" w:hAnsi="Times New Roman"/>
          <w:b w:val="0"/>
          <w:bCs/>
          <w:szCs w:val="24"/>
        </w:rPr>
        <w:lastRenderedPageBreak/>
        <w:t xml:space="preserve"> podawania wody lub innych napojów w opakowaniach wielokrotnego użytku lub </w:t>
      </w:r>
      <w:r w:rsidRPr="000907B9">
        <w:rPr>
          <w:rFonts w:ascii="Times New Roman" w:hAnsi="Times New Roman"/>
          <w:b w:val="0"/>
          <w:bCs/>
          <w:szCs w:val="24"/>
        </w:rPr>
        <w:br/>
        <w:t xml:space="preserve">w butelkach zwrotnych lub podawania do spożycia wody z kranu, jeśli spełnione są wynikające z przepisów prawa wymagania dotyczące jakości wody przeznaczonej do spożycia przez ludzi. </w:t>
      </w:r>
      <w:r w:rsidRPr="000907B9">
        <w:rPr>
          <w:rFonts w:ascii="Times New Roman" w:hAnsi="Times New Roman"/>
          <w:b w:val="0"/>
          <w:bCs/>
          <w:szCs w:val="24"/>
          <w:u w:val="single"/>
        </w:rPr>
        <w:t xml:space="preserve"> </w:t>
      </w:r>
    </w:p>
    <w:p w14:paraId="5E13A509" w14:textId="77777777" w:rsidR="00A877D3" w:rsidRPr="00497E85" w:rsidRDefault="00A877D3" w:rsidP="00BB2DDF">
      <w:pPr>
        <w:pStyle w:val="Tekstpodstawowy"/>
        <w:spacing w:line="276" w:lineRule="auto"/>
        <w:rPr>
          <w:b w:val="0"/>
          <w:spacing w:val="-3"/>
          <w:sz w:val="24"/>
          <w:szCs w:val="24"/>
        </w:rPr>
      </w:pPr>
    </w:p>
    <w:p w14:paraId="32AF2AB4" w14:textId="767ABEAB" w:rsidR="00E41360" w:rsidRPr="00497E85" w:rsidRDefault="003519A2" w:rsidP="00B91872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  <w:color w:val="000000"/>
          <w:szCs w:val="24"/>
          <w:lang w:eastAsia="en-US"/>
        </w:rPr>
      </w:pPr>
      <w:r w:rsidRPr="003519A2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VI. </w:t>
      </w:r>
      <w:r w:rsidR="006F741A">
        <w:rPr>
          <w:rFonts w:ascii="Times New Roman" w:eastAsia="Calibri" w:hAnsi="Times New Roman"/>
          <w:bCs/>
          <w:color w:val="000000"/>
          <w:szCs w:val="24"/>
          <w:lang w:eastAsia="en-US"/>
        </w:rPr>
        <w:t>TERMIN I WARUNKI SKŁADANIA OFERT</w:t>
      </w:r>
      <w:r w:rsidRPr="003519A2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 </w:t>
      </w:r>
    </w:p>
    <w:p w14:paraId="05060C78" w14:textId="10C9E0BA" w:rsidR="00B770AD" w:rsidRPr="00B770AD" w:rsidRDefault="00B770AD" w:rsidP="00B770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E908A8">
        <w:rPr>
          <w:rFonts w:ascii="Times New Roman" w:hAnsi="Times New Roman"/>
          <w:b w:val="0"/>
          <w:szCs w:val="24"/>
        </w:rPr>
        <w:t>W konkursie mogą brać udz</w:t>
      </w:r>
      <w:r>
        <w:rPr>
          <w:rFonts w:ascii="Times New Roman" w:hAnsi="Times New Roman"/>
          <w:b w:val="0"/>
          <w:szCs w:val="24"/>
        </w:rPr>
        <w:t>iał podmioty określone w art. 25 ust. 1</w:t>
      </w:r>
      <w:r w:rsidRPr="00E908A8">
        <w:rPr>
          <w:rFonts w:ascii="Times New Roman" w:hAnsi="Times New Roman"/>
          <w:b w:val="0"/>
          <w:szCs w:val="24"/>
        </w:rPr>
        <w:t xml:space="preserve"> ustawy z dnia </w:t>
      </w:r>
      <w:r>
        <w:rPr>
          <w:rFonts w:ascii="Times New Roman" w:hAnsi="Times New Roman"/>
          <w:b w:val="0"/>
          <w:szCs w:val="24"/>
        </w:rPr>
        <w:t>12</w:t>
      </w:r>
      <w:r w:rsidR="00E05FD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marca 2004 r. o pomocy społecznej</w:t>
      </w:r>
      <w:r w:rsidRPr="00E908A8">
        <w:rPr>
          <w:rFonts w:ascii="Times New Roman" w:hAnsi="Times New Roman"/>
          <w:b w:val="0"/>
          <w:szCs w:val="24"/>
        </w:rPr>
        <w:t>,</w:t>
      </w:r>
      <w:r w:rsidRPr="001B2244">
        <w:rPr>
          <w:rFonts w:ascii="Times New Roman" w:hAnsi="Times New Roman"/>
          <w:b w:val="0"/>
          <w:szCs w:val="24"/>
        </w:rPr>
        <w:t xml:space="preserve"> </w:t>
      </w:r>
      <w:r w:rsidRPr="0044458D">
        <w:rPr>
          <w:rFonts w:ascii="Times New Roman" w:hAnsi="Times New Roman"/>
          <w:b w:val="0"/>
          <w:szCs w:val="24"/>
        </w:rPr>
        <w:t>tj. organizacje pozarządowe i podmioty, o których mowa w art. 3 ust.</w:t>
      </w:r>
      <w:r>
        <w:rPr>
          <w:rFonts w:ascii="Times New Roman" w:hAnsi="Times New Roman"/>
          <w:b w:val="0"/>
          <w:szCs w:val="24"/>
        </w:rPr>
        <w:t xml:space="preserve"> </w:t>
      </w:r>
      <w:r w:rsidR="00E86B40">
        <w:rPr>
          <w:rFonts w:ascii="Times New Roman" w:hAnsi="Times New Roman"/>
          <w:b w:val="0"/>
          <w:szCs w:val="24"/>
        </w:rPr>
        <w:br/>
      </w:r>
      <w:r w:rsidRPr="0044458D">
        <w:rPr>
          <w:rFonts w:ascii="Times New Roman" w:hAnsi="Times New Roman"/>
          <w:b w:val="0"/>
          <w:szCs w:val="24"/>
        </w:rPr>
        <w:t xml:space="preserve">2 i 3 ustawy z dnia 24 kwietnia 2003 r. o działalności pożytku publicznego i o wolontariacie, prowadzące działalność w zakresie pomocy społecznej, </w:t>
      </w:r>
      <w:r w:rsidRPr="00E908A8">
        <w:rPr>
          <w:rFonts w:ascii="Times New Roman" w:hAnsi="Times New Roman"/>
          <w:b w:val="0"/>
          <w:szCs w:val="24"/>
        </w:rPr>
        <w:t xml:space="preserve"> w tym stowarzyszenia zwykłe, które powstały po 20.05.2016 r. lub dokonały zmian zgodnie z nowelizacją ustawy </w:t>
      </w:r>
      <w:r>
        <w:rPr>
          <w:rFonts w:ascii="Times New Roman" w:hAnsi="Times New Roman"/>
          <w:b w:val="0"/>
          <w:szCs w:val="24"/>
        </w:rPr>
        <w:t xml:space="preserve">z dnia 7 kwietnia 1989r. </w:t>
      </w:r>
      <w:r w:rsidRPr="00E908A8">
        <w:rPr>
          <w:rFonts w:ascii="Times New Roman" w:hAnsi="Times New Roman"/>
          <w:b w:val="0"/>
          <w:szCs w:val="24"/>
        </w:rPr>
        <w:t>Prawo o stowarzyszeniach (</w:t>
      </w:r>
      <w:r>
        <w:rPr>
          <w:rFonts w:ascii="Times New Roman" w:hAnsi="Times New Roman"/>
          <w:b w:val="0"/>
          <w:szCs w:val="24"/>
        </w:rPr>
        <w:t xml:space="preserve">tj.  </w:t>
      </w:r>
      <w:r w:rsidRPr="00E908A8">
        <w:rPr>
          <w:rFonts w:ascii="Times New Roman" w:hAnsi="Times New Roman"/>
          <w:b w:val="0"/>
          <w:szCs w:val="24"/>
        </w:rPr>
        <w:t>Dz.U. 20</w:t>
      </w:r>
      <w:r>
        <w:rPr>
          <w:rFonts w:ascii="Times New Roman" w:hAnsi="Times New Roman"/>
          <w:b w:val="0"/>
          <w:szCs w:val="24"/>
        </w:rPr>
        <w:t>20 r.,</w:t>
      </w:r>
      <w:r w:rsidRPr="00E908A8">
        <w:rPr>
          <w:rFonts w:ascii="Times New Roman" w:hAnsi="Times New Roman"/>
          <w:b w:val="0"/>
          <w:szCs w:val="24"/>
        </w:rPr>
        <w:t xml:space="preserve"> poz. </w:t>
      </w:r>
      <w:r>
        <w:rPr>
          <w:rFonts w:ascii="Times New Roman" w:hAnsi="Times New Roman"/>
          <w:b w:val="0"/>
          <w:szCs w:val="24"/>
        </w:rPr>
        <w:t>2261</w:t>
      </w:r>
      <w:r w:rsidRPr="00E908A8">
        <w:rPr>
          <w:rFonts w:ascii="Times New Roman" w:hAnsi="Times New Roman"/>
          <w:b w:val="0"/>
          <w:szCs w:val="24"/>
        </w:rPr>
        <w:t>)</w:t>
      </w:r>
      <w:r>
        <w:rPr>
          <w:rFonts w:ascii="Times New Roman" w:hAnsi="Times New Roman"/>
          <w:b w:val="0"/>
          <w:szCs w:val="24"/>
        </w:rPr>
        <w:t xml:space="preserve"> – jeżeli ich cele statutowe obejmują prowadzenie działalności pożytku w zakresie zadania.</w:t>
      </w:r>
    </w:p>
    <w:p w14:paraId="5418F93C" w14:textId="77777777" w:rsidR="00D03949" w:rsidRPr="00216B79" w:rsidRDefault="00D03949" w:rsidP="00B91872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A94954">
        <w:rPr>
          <w:rFonts w:ascii="Times New Roman" w:hAnsi="Times New Roman"/>
          <w:b w:val="0"/>
          <w:szCs w:val="24"/>
        </w:rPr>
        <w:t xml:space="preserve">Oferty realizacji zadania należy sporządzić wg </w:t>
      </w:r>
      <w:r w:rsidRPr="00A94954">
        <w:rPr>
          <w:rFonts w:ascii="Times New Roman" w:hAnsi="Times New Roman"/>
          <w:b w:val="0"/>
          <w:bCs/>
          <w:szCs w:val="24"/>
        </w:rPr>
        <w:t xml:space="preserve">wzoru określonego w rozporządzeniu Przewodniczącego Komitetu do spraw Pożytku Publicznego z dnia 24 października 2018r. </w:t>
      </w:r>
      <w:r w:rsidR="009C3C26">
        <w:rPr>
          <w:rFonts w:ascii="Times New Roman" w:hAnsi="Times New Roman"/>
          <w:b w:val="0"/>
          <w:bCs/>
          <w:szCs w:val="24"/>
        </w:rPr>
        <w:br/>
      </w:r>
      <w:r w:rsidRPr="00A94954">
        <w:rPr>
          <w:rFonts w:ascii="Times New Roman" w:hAnsi="Times New Roman"/>
          <w:b w:val="0"/>
          <w:bCs/>
          <w:szCs w:val="24"/>
        </w:rPr>
        <w:t>w sprawie wzorów ofert i ramowych wzorów umów dotyczących realizacji zadań publicznych oraz wzorów sprawozdań z wykonania tych zadań (Dz. U. z 2018</w:t>
      </w:r>
      <w:r w:rsidR="00396DD1">
        <w:rPr>
          <w:rFonts w:ascii="Times New Roman" w:hAnsi="Times New Roman"/>
          <w:b w:val="0"/>
          <w:bCs/>
          <w:szCs w:val="24"/>
        </w:rPr>
        <w:t xml:space="preserve"> r.,</w:t>
      </w:r>
      <w:r w:rsidRPr="00A94954">
        <w:rPr>
          <w:rFonts w:ascii="Times New Roman" w:hAnsi="Times New Roman"/>
          <w:b w:val="0"/>
          <w:bCs/>
          <w:szCs w:val="24"/>
        </w:rPr>
        <w:t xml:space="preserve"> poz. 2057).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i/>
          <w:iCs/>
          <w:szCs w:val="24"/>
        </w:rPr>
        <w:t>Formularz oferty realizacji zadania znajdujący się GENERATORZE OFERT witkac.pl powstał na podstawie wzoru określonego w ww. rozporządzeniu.</w:t>
      </w:r>
    </w:p>
    <w:p w14:paraId="5D1E61FD" w14:textId="77777777" w:rsidR="00216B79" w:rsidRPr="00216B79" w:rsidRDefault="00DB5671" w:rsidP="00A457B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 </w:t>
      </w:r>
      <w:r w:rsidR="00216B79" w:rsidRPr="00530256">
        <w:rPr>
          <w:rFonts w:ascii="Times New Roman" w:hAnsi="Times New Roman"/>
          <w:b w:val="0"/>
          <w:szCs w:val="24"/>
          <w:lang w:eastAsia="zh-CN"/>
        </w:rPr>
        <w:t>Dopuszcza się możliwość wyboru więcej niż jednej oferty.</w:t>
      </w:r>
    </w:p>
    <w:p w14:paraId="71A21607" w14:textId="77777777" w:rsidR="00BC1CD5" w:rsidRPr="003F5F27" w:rsidRDefault="00D03949" w:rsidP="003F5F2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</w:rPr>
      </w:pPr>
      <w:r w:rsidRPr="000058E5">
        <w:rPr>
          <w:rFonts w:ascii="Times New Roman" w:hAnsi="Times New Roman"/>
          <w:b w:val="0"/>
        </w:rPr>
        <w:t xml:space="preserve">Uprawniony podmiot może złożyć w jednym naborze </w:t>
      </w:r>
      <w:r w:rsidRPr="000058E5">
        <w:rPr>
          <w:rFonts w:ascii="Times New Roman" w:hAnsi="Times New Roman"/>
          <w:b w:val="0"/>
          <w:u w:val="single"/>
        </w:rPr>
        <w:t>nie więcej niż 1 ofertę</w:t>
      </w:r>
      <w:r w:rsidRPr="000058E5">
        <w:rPr>
          <w:rFonts w:ascii="Times New Roman" w:hAnsi="Times New Roman"/>
          <w:b w:val="0"/>
        </w:rPr>
        <w:t xml:space="preserve"> na realizację zadania publicznego objętego niniejszym konkursem.</w:t>
      </w:r>
    </w:p>
    <w:p w14:paraId="7233F2B1" w14:textId="77777777" w:rsidR="00C2204A" w:rsidRPr="00BC1CD5" w:rsidRDefault="004750FC" w:rsidP="00BC1CD5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 w:rsidRPr="0071007A">
        <w:rPr>
          <w:rFonts w:ascii="Times New Roman" w:hAnsi="Times New Roman"/>
          <w:b w:val="0"/>
          <w:color w:val="000000"/>
          <w:szCs w:val="24"/>
        </w:rPr>
        <w:t xml:space="preserve">Ofertę należy złożyć za pomocą GENERATORA OFERT witkac.pl. dostępnego na stronie </w:t>
      </w:r>
      <w:hyperlink r:id="rId8" w:history="1">
        <w:r w:rsidRPr="0071007A">
          <w:rPr>
            <w:rStyle w:val="Hipercze"/>
            <w:rFonts w:ascii="Times New Roman" w:hAnsi="Times New Roman"/>
            <w:b w:val="0"/>
            <w:color w:val="000000"/>
            <w:szCs w:val="24"/>
          </w:rPr>
          <w:t>https://witkac.pl</w:t>
        </w:r>
      </w:hyperlink>
      <w:r w:rsidRPr="0071007A">
        <w:rPr>
          <w:rFonts w:ascii="Times New Roman" w:hAnsi="Times New Roman"/>
          <w:b w:val="0"/>
          <w:color w:val="000000"/>
          <w:szCs w:val="24"/>
        </w:rPr>
        <w:t>.</w:t>
      </w:r>
    </w:p>
    <w:p w14:paraId="4DF25CB9" w14:textId="77777777" w:rsidR="001B3770" w:rsidRDefault="001B3770" w:rsidP="00B91872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71007A">
        <w:rPr>
          <w:rFonts w:ascii="Times New Roman" w:hAnsi="Times New Roman"/>
          <w:b w:val="0"/>
          <w:color w:val="000000"/>
          <w:szCs w:val="24"/>
        </w:rPr>
        <w:t xml:space="preserve">Wygenerowane za pomocą GENERATORA OFERT witkac.pl., a następnie wydrukowane potwierdzenie złożenia oferty (zawierające zgodną sumę kontrolną z ofertą złożoną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w GENERATORZE OFERT), opatrzone właściwymi podpisami (przez osoby uprawnione do reprezentowania organizacji), należy </w:t>
      </w:r>
      <w:r w:rsidR="00420B2E">
        <w:rPr>
          <w:rFonts w:ascii="Times New Roman" w:hAnsi="Times New Roman"/>
          <w:b w:val="0"/>
          <w:color w:val="000000"/>
          <w:szCs w:val="24"/>
        </w:rPr>
        <w:t>złożyć</w:t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 do Miejskiego Ośrodka Pomocy Rodzinie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w Toruniu ul. Słowackiego 114 w formie </w:t>
      </w:r>
      <w:r w:rsidR="00420B2E">
        <w:rPr>
          <w:rFonts w:ascii="Times New Roman" w:hAnsi="Times New Roman"/>
          <w:b w:val="0"/>
          <w:color w:val="000000"/>
          <w:szCs w:val="24"/>
        </w:rPr>
        <w:t>skanu drogą e-mailową, na adres sekretaiat@mopr.torun.pl</w:t>
      </w:r>
      <w:r w:rsidRPr="0071007A">
        <w:rPr>
          <w:rFonts w:ascii="Times New Roman" w:hAnsi="Times New Roman"/>
          <w:b w:val="0"/>
          <w:color w:val="000000"/>
          <w:szCs w:val="24"/>
        </w:rPr>
        <w:t xml:space="preserve"> w terminie do dnia </w:t>
      </w:r>
      <w:r w:rsidR="005A4C17">
        <w:rPr>
          <w:rFonts w:ascii="Times New Roman" w:hAnsi="Times New Roman"/>
          <w:bCs/>
          <w:color w:val="000000"/>
          <w:szCs w:val="24"/>
        </w:rPr>
        <w:t>2</w:t>
      </w:r>
      <w:r w:rsidR="00DE551E">
        <w:rPr>
          <w:rFonts w:ascii="Times New Roman" w:hAnsi="Times New Roman"/>
          <w:bCs/>
          <w:color w:val="000000"/>
          <w:szCs w:val="24"/>
        </w:rPr>
        <w:t>4</w:t>
      </w:r>
      <w:r w:rsidR="005A4C17">
        <w:rPr>
          <w:rFonts w:ascii="Times New Roman" w:hAnsi="Times New Roman"/>
          <w:bCs/>
          <w:color w:val="000000"/>
          <w:szCs w:val="24"/>
        </w:rPr>
        <w:t xml:space="preserve"> listopada 2022</w:t>
      </w:r>
      <w:r w:rsidRPr="00125DB6">
        <w:rPr>
          <w:rFonts w:ascii="Times New Roman" w:hAnsi="Times New Roman"/>
          <w:bCs/>
          <w:color w:val="000000"/>
          <w:szCs w:val="24"/>
        </w:rPr>
        <w:t xml:space="preserve"> r.</w:t>
      </w:r>
    </w:p>
    <w:p w14:paraId="65DBF8C0" w14:textId="77777777" w:rsidR="00420B2E" w:rsidRPr="00205084" w:rsidRDefault="00420B2E" w:rsidP="00420B2E">
      <w:pPr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b w:val="0"/>
          <w:color w:val="000000"/>
          <w:szCs w:val="24"/>
        </w:rPr>
      </w:pPr>
      <w:r w:rsidRPr="00205084">
        <w:rPr>
          <w:rFonts w:ascii="Times New Roman" w:hAnsi="Times New Roman"/>
          <w:b w:val="0"/>
          <w:color w:val="000000"/>
          <w:szCs w:val="24"/>
        </w:rPr>
        <w:t xml:space="preserve">W tym przypadku za datę </w:t>
      </w:r>
      <w:r w:rsidR="00205084" w:rsidRPr="00205084">
        <w:rPr>
          <w:rFonts w:ascii="Times New Roman" w:hAnsi="Times New Roman"/>
          <w:b w:val="0"/>
          <w:color w:val="000000"/>
          <w:szCs w:val="24"/>
        </w:rPr>
        <w:t>dostarczenia potwierdzenia uznaje się datę wpływu skanu na wskazaną skrzynkę e-mailową (skan musi wpłynąć na właściwą skrzynkę e-mailową najpóźniej do godz. 23:59 ostatniego dnia terminu naboru</w:t>
      </w:r>
      <w:r w:rsidR="00836B44">
        <w:rPr>
          <w:rFonts w:ascii="Times New Roman" w:hAnsi="Times New Roman"/>
          <w:b w:val="0"/>
          <w:color w:val="000000"/>
          <w:szCs w:val="24"/>
        </w:rPr>
        <w:t>)</w:t>
      </w:r>
      <w:r w:rsidR="00205084" w:rsidRPr="00205084">
        <w:rPr>
          <w:rFonts w:ascii="Times New Roman" w:hAnsi="Times New Roman"/>
          <w:b w:val="0"/>
          <w:color w:val="000000"/>
          <w:szCs w:val="24"/>
        </w:rPr>
        <w:t>.</w:t>
      </w:r>
    </w:p>
    <w:p w14:paraId="42E2CBE5" w14:textId="77777777" w:rsidR="001B3770" w:rsidRDefault="001B3770" w:rsidP="0020508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Dopuszcza się możliwość wycofania przez oferenta oferty złożonej za pomocą GENERATORA OFERT na każdym etapie jej dalszego procedowania. Pracownik merytoryczny Miejskiego Ośrodka Pomocy Rodzinie w Toruniu wycofuje ofertę za pomocą GENERATORA OFERT, po złożeniu przez oferenta pisemnego lub elektronicznego oświadczenia o wycofaniu oferty.</w:t>
      </w:r>
    </w:p>
    <w:p w14:paraId="11B4EA7C" w14:textId="77777777" w:rsidR="001B3770" w:rsidRPr="001B3770" w:rsidRDefault="001B3770" w:rsidP="0020508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u w:val="single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 xml:space="preserve">W wyjątkowych przypadkach, w sytuacji unieruchomienia GENERATORA OFERT witkac.pl, dopuszcza się złożenie oferty, potwierdzenia złożenia oferty, korekty/aktualizacji oferty w innej formie. W razie wystąpienia ww. okoliczności, informacja w tej sprawie zostanie podana do publicznej wiadomości w formie komunikatu co najmniej w miejskim serwisie informacyjnym dla organizacji pozarządowych orbiToruń: </w:t>
      </w:r>
      <w:hyperlink r:id="rId9" w:history="1">
        <w:r w:rsidRPr="00A20D8A">
          <w:rPr>
            <w:rStyle w:val="Hipercze"/>
            <w:rFonts w:ascii="Times New Roman" w:hAnsi="Times New Roman"/>
            <w:b w:val="0"/>
            <w:bCs/>
            <w:szCs w:val="24"/>
          </w:rPr>
          <w:t>www.orbitorun.pl</w:t>
        </w:r>
      </w:hyperlink>
    </w:p>
    <w:p w14:paraId="649445CD" w14:textId="77777777" w:rsidR="00D03949" w:rsidRPr="00D90B28" w:rsidRDefault="00D03949" w:rsidP="00B91872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u w:val="single"/>
        </w:rPr>
      </w:pPr>
      <w:r w:rsidRPr="00D90B28">
        <w:rPr>
          <w:rFonts w:ascii="Times New Roman" w:hAnsi="Times New Roman"/>
          <w:b w:val="0"/>
          <w:bCs/>
        </w:rPr>
        <w:t>Oferta powinna zawierać w szczególności:</w:t>
      </w:r>
    </w:p>
    <w:p w14:paraId="2746B080" w14:textId="77777777" w:rsidR="00D03949" w:rsidRPr="00D90B28" w:rsidRDefault="00D0394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rodzaj zadania publicznego</w:t>
      </w:r>
      <w:r w:rsidR="00CA6084">
        <w:rPr>
          <w:rFonts w:ascii="Times New Roman" w:hAnsi="Times New Roman"/>
          <w:b w:val="0"/>
          <w:bCs/>
        </w:rPr>
        <w:t>;</w:t>
      </w:r>
      <w:r w:rsidRPr="00D90B28">
        <w:rPr>
          <w:rFonts w:ascii="Times New Roman" w:hAnsi="Times New Roman"/>
          <w:b w:val="0"/>
          <w:bCs/>
        </w:rPr>
        <w:t xml:space="preserve"> </w:t>
      </w:r>
    </w:p>
    <w:p w14:paraId="5DEDEEF9" w14:textId="77777777" w:rsidR="00D03949" w:rsidRPr="00D90B28" w:rsidRDefault="00D0394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tytuł zadania</w:t>
      </w:r>
      <w:r w:rsidRPr="00D90B28">
        <w:rPr>
          <w:rFonts w:ascii="Times New Roman" w:eastAsia="Arial" w:hAnsi="Times New Roman"/>
          <w:b w:val="0"/>
          <w:bCs/>
        </w:rPr>
        <w:t xml:space="preserve"> publicznego</w:t>
      </w:r>
      <w:r w:rsidRPr="00D90B28">
        <w:rPr>
          <w:rFonts w:ascii="Times New Roman" w:hAnsi="Times New Roman"/>
          <w:b w:val="0"/>
          <w:bCs/>
        </w:rPr>
        <w:t>;</w:t>
      </w:r>
    </w:p>
    <w:p w14:paraId="0BF5A372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 xml:space="preserve">termin </w:t>
      </w:r>
      <w:r w:rsidRPr="00D90B28">
        <w:rPr>
          <w:rFonts w:ascii="Times New Roman" w:eastAsia="Arial" w:hAnsi="Times New Roman"/>
          <w:b w:val="0"/>
          <w:bCs/>
        </w:rPr>
        <w:t>realizacji zadania</w:t>
      </w:r>
      <w:r w:rsidRPr="00D90B28">
        <w:rPr>
          <w:rFonts w:ascii="Times New Roman" w:hAnsi="Times New Roman"/>
          <w:b w:val="0"/>
          <w:bCs/>
        </w:rPr>
        <w:t>;</w:t>
      </w:r>
    </w:p>
    <w:p w14:paraId="698C0FD9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syntetyczny opis zadania;</w:t>
      </w:r>
    </w:p>
    <w:p w14:paraId="3D48E3F4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lastRenderedPageBreak/>
        <w:t>plan i harmonogram działań;</w:t>
      </w:r>
    </w:p>
    <w:p w14:paraId="305DE59A" w14:textId="77777777" w:rsidR="00D03949" w:rsidRPr="000058E5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</w:rPr>
      </w:pPr>
      <w:r w:rsidRPr="00D90B28">
        <w:rPr>
          <w:rFonts w:ascii="Times New Roman" w:hAnsi="Times New Roman"/>
          <w:b w:val="0"/>
          <w:bCs/>
        </w:rPr>
        <w:t>opis zakładanych rezultatów zadania,</w:t>
      </w:r>
      <w:r w:rsidRPr="000058E5">
        <w:rPr>
          <w:rFonts w:ascii="Times New Roman" w:hAnsi="Times New Roman"/>
        </w:rPr>
        <w:t xml:space="preserve"> </w:t>
      </w:r>
      <w:r w:rsidRPr="000058E5">
        <w:rPr>
          <w:rFonts w:ascii="Times New Roman" w:hAnsi="Times New Roman"/>
          <w:b w:val="0"/>
          <w:u w:val="single"/>
        </w:rPr>
        <w:t>w tym dodatkowe informacje dotyczące rezultatów zadania (pkt III</w:t>
      </w:r>
      <w:r w:rsidR="00E5117E">
        <w:rPr>
          <w:rFonts w:ascii="Times New Roman" w:hAnsi="Times New Roman"/>
          <w:b w:val="0"/>
          <w:u w:val="single"/>
        </w:rPr>
        <w:t xml:space="preserve"> </w:t>
      </w:r>
      <w:r w:rsidRPr="000058E5">
        <w:rPr>
          <w:rFonts w:ascii="Times New Roman" w:hAnsi="Times New Roman"/>
          <w:b w:val="0"/>
          <w:u w:val="single"/>
        </w:rPr>
        <w:t>6 wzoru oferty realizacji zadania)</w:t>
      </w:r>
      <w:r w:rsidRPr="000058E5">
        <w:rPr>
          <w:rFonts w:ascii="Times New Roman" w:hAnsi="Times New Roman"/>
          <w:b w:val="0"/>
        </w:rPr>
        <w:t>;</w:t>
      </w:r>
    </w:p>
    <w:p w14:paraId="1D3E163F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71E8256F" w14:textId="77777777" w:rsidR="00D03949" w:rsidRPr="00D90B28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 xml:space="preserve">kalkulację przewidywanych kosztów realizacji zadania publicznego, w tym zestawienie kosztów realizacji </w:t>
      </w:r>
      <w:r w:rsidRPr="00D90B28">
        <w:rPr>
          <w:rFonts w:ascii="Times New Roman" w:eastAsia="Arial" w:hAnsi="Times New Roman"/>
          <w:b w:val="0"/>
          <w:bCs/>
        </w:rPr>
        <w:t>zadania publicznego</w:t>
      </w:r>
      <w:r w:rsidRPr="00D90B28">
        <w:rPr>
          <w:rFonts w:ascii="Times New Roman" w:hAnsi="Times New Roman"/>
          <w:b w:val="0"/>
          <w:bCs/>
        </w:rPr>
        <w:t xml:space="preserve"> oraz źródła finansowania kosztów zadania;</w:t>
      </w:r>
    </w:p>
    <w:p w14:paraId="71F0F627" w14:textId="77777777" w:rsidR="00D03949" w:rsidRDefault="00D03949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</w:rPr>
      </w:pPr>
      <w:r w:rsidRPr="00D90B28">
        <w:rPr>
          <w:rFonts w:ascii="Times New Roman" w:hAnsi="Times New Roman"/>
          <w:b w:val="0"/>
          <w:bCs/>
        </w:rPr>
        <w:t xml:space="preserve">wypełnione wszystkie pola w formularzu (w przypadku, gdy informacja wymagana </w:t>
      </w:r>
      <w:r w:rsidR="00E5117E">
        <w:rPr>
          <w:rFonts w:ascii="Times New Roman" w:hAnsi="Times New Roman"/>
          <w:b w:val="0"/>
          <w:bCs/>
        </w:rPr>
        <w:br/>
      </w:r>
      <w:r w:rsidRPr="00D90B28">
        <w:rPr>
          <w:rFonts w:ascii="Times New Roman" w:hAnsi="Times New Roman"/>
          <w:b w:val="0"/>
          <w:bCs/>
        </w:rPr>
        <w:t>w danym polu z jakichkolwiek powodów nie dotyczy oferenta, należy wpisać „nie dotyczy” lub wstawić znak „-„, a w miejscach, które wymagają podania wartości liczbowych należy wstawić cyfrę „0”)</w:t>
      </w:r>
      <w:r w:rsidR="00205084">
        <w:rPr>
          <w:rFonts w:ascii="Times New Roman" w:hAnsi="Times New Roman"/>
          <w:b w:val="0"/>
          <w:bCs/>
        </w:rPr>
        <w:t>;</w:t>
      </w:r>
    </w:p>
    <w:p w14:paraId="4420267C" w14:textId="7E18B6EF" w:rsidR="009A2312" w:rsidRPr="003F5F27" w:rsidRDefault="00205084" w:rsidP="003F5F27">
      <w:pPr>
        <w:numPr>
          <w:ilvl w:val="0"/>
          <w:numId w:val="16"/>
        </w:numPr>
        <w:tabs>
          <w:tab w:val="left" w:pos="851"/>
        </w:tabs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analizę</w:t>
      </w:r>
      <w:r w:rsidRPr="00822DC5">
        <w:rPr>
          <w:rFonts w:ascii="Times New Roman" w:hAnsi="Times New Roman"/>
          <w:b w:val="0"/>
          <w:szCs w:val="24"/>
        </w:rPr>
        <w:t xml:space="preserve"> zagrożeń związanych z realizacją zadania oraz ryzykiem niewykonania </w:t>
      </w:r>
      <w:r>
        <w:rPr>
          <w:rFonts w:ascii="Times New Roman" w:hAnsi="Times New Roman"/>
          <w:b w:val="0"/>
          <w:szCs w:val="24"/>
        </w:rPr>
        <w:br/>
      </w:r>
      <w:r w:rsidRPr="00822DC5">
        <w:rPr>
          <w:rFonts w:ascii="Times New Roman" w:hAnsi="Times New Roman"/>
          <w:b w:val="0"/>
          <w:szCs w:val="24"/>
        </w:rPr>
        <w:t>w całości lub w części zadania w związku z obowiązującymi wytycznymi</w:t>
      </w:r>
      <w:r w:rsidR="00836B44">
        <w:rPr>
          <w:rFonts w:ascii="Times New Roman" w:hAnsi="Times New Roman"/>
          <w:b w:val="0"/>
          <w:szCs w:val="24"/>
        </w:rPr>
        <w:t>/</w:t>
      </w:r>
      <w:r w:rsidRPr="00822DC5">
        <w:rPr>
          <w:rFonts w:ascii="Times New Roman" w:hAnsi="Times New Roman"/>
          <w:b w:val="0"/>
          <w:szCs w:val="24"/>
        </w:rPr>
        <w:t xml:space="preserve"> ograniczeniami związanymi z</w:t>
      </w:r>
      <w:r w:rsidR="00836B44">
        <w:rPr>
          <w:rFonts w:ascii="Times New Roman" w:hAnsi="Times New Roman"/>
          <w:b w:val="0"/>
          <w:szCs w:val="24"/>
        </w:rPr>
        <w:t xml:space="preserve">e stanem zagrożenia epidemicznego lub stanem </w:t>
      </w:r>
      <w:r w:rsidRPr="00822DC5">
        <w:rPr>
          <w:rFonts w:ascii="Times New Roman" w:hAnsi="Times New Roman"/>
          <w:b w:val="0"/>
          <w:szCs w:val="24"/>
        </w:rPr>
        <w:t xml:space="preserve"> pandemi</w:t>
      </w:r>
      <w:r w:rsidR="00836B44">
        <w:rPr>
          <w:rFonts w:ascii="Times New Roman" w:hAnsi="Times New Roman"/>
          <w:b w:val="0"/>
          <w:szCs w:val="24"/>
        </w:rPr>
        <w:t>i wirusa</w:t>
      </w:r>
      <w:r w:rsidRPr="00822DC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SARS-CoV-2</w:t>
      </w:r>
      <w:r w:rsidR="00A71E09">
        <w:rPr>
          <w:rFonts w:ascii="Times New Roman" w:hAnsi="Times New Roman"/>
          <w:b w:val="0"/>
          <w:szCs w:val="24"/>
        </w:rPr>
        <w:t>, zawierającą także alternatywne formy realizacji zadania</w:t>
      </w:r>
      <w:r w:rsidR="00E05FDF">
        <w:rPr>
          <w:rFonts w:ascii="Times New Roman" w:hAnsi="Times New Roman"/>
          <w:b w:val="0"/>
          <w:szCs w:val="24"/>
        </w:rPr>
        <w:t>.</w:t>
      </w:r>
    </w:p>
    <w:p w14:paraId="34D78F84" w14:textId="77777777" w:rsidR="00497E85" w:rsidRPr="00525C03" w:rsidRDefault="003E7221" w:rsidP="00B91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B91872">
        <w:rPr>
          <w:rFonts w:ascii="Times New Roman" w:eastAsia="Calibri" w:hAnsi="Times New Roman"/>
          <w:b w:val="0"/>
          <w:color w:val="000000"/>
          <w:szCs w:val="24"/>
          <w:lang w:eastAsia="en-US"/>
        </w:rPr>
        <w:t>Do oferty należy załączyć</w:t>
      </w:r>
      <w:r w:rsidR="001B3770" w:rsidRPr="00B91872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(elektronicznie w formie skanu)</w:t>
      </w:r>
      <w:r w:rsidRPr="00B91872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: </w:t>
      </w:r>
    </w:p>
    <w:p w14:paraId="4CA9825C" w14:textId="77777777" w:rsidR="00525C03" w:rsidRPr="00525C03" w:rsidRDefault="00525C03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aktualny odpis z odpowiedniego rejestru lub inne dokumenty informujące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o statusie prawnym podmiotu składającego ofertę i umocowanie osób go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reprezentujących;</w:t>
      </w:r>
    </w:p>
    <w:p w14:paraId="1DFAE13C" w14:textId="77777777" w:rsidR="00DB5671" w:rsidRPr="00DB5671" w:rsidRDefault="00DB5671">
      <w:pPr>
        <w:pStyle w:val="Standard"/>
        <w:widowControl w:val="0"/>
        <w:numPr>
          <w:ilvl w:val="0"/>
          <w:numId w:val="25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kopia  statutu oferenta</w:t>
      </w:r>
      <w:r w:rsidR="00525C03">
        <w:rPr>
          <w:color w:val="000000"/>
          <w:sz w:val="24"/>
          <w:szCs w:val="24"/>
        </w:rPr>
        <w:t xml:space="preserve"> potwierdzoną za zgodność z oryginałem</w:t>
      </w:r>
      <w:r>
        <w:rPr>
          <w:color w:val="000000"/>
          <w:sz w:val="24"/>
          <w:szCs w:val="24"/>
        </w:rPr>
        <w:t xml:space="preserve">; </w:t>
      </w:r>
    </w:p>
    <w:p w14:paraId="3C9F7E28" w14:textId="77777777" w:rsidR="003E7221" w:rsidRPr="004B19A9" w:rsidRDefault="003E722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B19A9">
        <w:rPr>
          <w:rFonts w:ascii="Times New Roman" w:eastAsia="Calibri" w:hAnsi="Times New Roman"/>
          <w:b w:val="0"/>
          <w:bCs/>
          <w:color w:val="000000"/>
          <w:szCs w:val="24"/>
          <w:lang w:eastAsia="en-US"/>
        </w:rPr>
        <w:t>w przypadku zaangażowania partnerów w realizację zadania - kopię dokumentu potwierdzającego deklarowaną współpracę</w:t>
      </w:r>
      <w:r w:rsidRPr="00E908A8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 </w:t>
      </w: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>(np. umowa/porozumienie partnerskie, list intencyjny/deklaracja, w przypadku nieformalnej współpracy - pisemne potwierdzenie</w:t>
      </w:r>
      <w:r w:rsidR="0017409F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lub </w:t>
      </w: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>oświadczenie)</w:t>
      </w:r>
      <w:r w:rsidR="004B19A9">
        <w:rPr>
          <w:rFonts w:ascii="Times New Roman" w:eastAsia="Calibri" w:hAnsi="Times New Roman"/>
          <w:b w:val="0"/>
          <w:color w:val="000000"/>
          <w:szCs w:val="24"/>
          <w:lang w:eastAsia="en-US"/>
        </w:rPr>
        <w:t>;</w:t>
      </w:r>
    </w:p>
    <w:p w14:paraId="4DB7A9AF" w14:textId="77777777" w:rsidR="004B19A9" w:rsidRPr="007F6C17" w:rsidRDefault="004B19A9">
      <w:pPr>
        <w:pStyle w:val="Standard"/>
        <w:widowControl w:val="0"/>
        <w:numPr>
          <w:ilvl w:val="0"/>
          <w:numId w:val="25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7F6C17">
        <w:rPr>
          <w:color w:val="000000"/>
          <w:sz w:val="24"/>
          <w:szCs w:val="24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pełnomocnictwa lub upoważnienie zarządu głównego wydane dla osób go</w:t>
      </w:r>
      <w:r w:rsidR="009C3C26">
        <w:rPr>
          <w:color w:val="000000"/>
          <w:sz w:val="24"/>
          <w:szCs w:val="24"/>
        </w:rPr>
        <w:t xml:space="preserve"> </w:t>
      </w:r>
      <w:r w:rsidRPr="007F6C17">
        <w:rPr>
          <w:color w:val="000000"/>
          <w:sz w:val="24"/>
          <w:szCs w:val="24"/>
        </w:rPr>
        <w:t>reprezentujących z oddziałów terenowych nie posiadających osobowości prawnej;</w:t>
      </w:r>
    </w:p>
    <w:p w14:paraId="19F580A8" w14:textId="77777777" w:rsidR="004B19A9" w:rsidRPr="007F6C17" w:rsidRDefault="004B19A9">
      <w:pPr>
        <w:pStyle w:val="Standard"/>
        <w:widowControl w:val="0"/>
        <w:numPr>
          <w:ilvl w:val="0"/>
          <w:numId w:val="25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7F6C17">
        <w:rPr>
          <w:color w:val="000000"/>
          <w:sz w:val="24"/>
          <w:szCs w:val="24"/>
        </w:rPr>
        <w:t xml:space="preserve">inne, np. dokumenty upoważniające daną osobę </w:t>
      </w:r>
      <w:r>
        <w:rPr>
          <w:color w:val="000000"/>
          <w:sz w:val="24"/>
          <w:szCs w:val="24"/>
        </w:rPr>
        <w:t xml:space="preserve">lub osoby do  reprezentowania </w:t>
      </w:r>
      <w:r w:rsidRPr="007F6C17">
        <w:rPr>
          <w:color w:val="000000"/>
          <w:sz w:val="24"/>
          <w:szCs w:val="24"/>
        </w:rPr>
        <w:t>podmiotu - dotyczy podmiotów, które w dokumencie stanowiącym o podstawie działalności nie posiadają informacji o osobach upoważnionych do reprezentowania podmiotu, oświadczenia właściwego organu, zarządu głównego lub innego organu  wykonawczego, wyrażające:</w:t>
      </w:r>
    </w:p>
    <w:p w14:paraId="7A557DF3" w14:textId="77777777" w:rsidR="004B19A9" w:rsidRPr="004B19A9" w:rsidRDefault="004B19A9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imes New Roman" w:hAnsi="Times New Roman"/>
          <w:b w:val="0"/>
          <w:color w:val="000000"/>
          <w:szCs w:val="24"/>
        </w:rPr>
      </w:pPr>
      <w:r w:rsidRPr="004B19A9">
        <w:rPr>
          <w:rFonts w:ascii="Times New Roman" w:hAnsi="Times New Roman"/>
          <w:b w:val="0"/>
          <w:color w:val="000000"/>
          <w:szCs w:val="24"/>
        </w:rPr>
        <w:t>upoważnienie do złożenia oferty na realizację określonego zadania publicznego,</w:t>
      </w:r>
    </w:p>
    <w:p w14:paraId="3CCDDA13" w14:textId="77777777" w:rsidR="004B19A9" w:rsidRPr="004B19A9" w:rsidRDefault="004B19A9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b w:val="0"/>
          <w:color w:val="000000"/>
          <w:szCs w:val="24"/>
        </w:rPr>
      </w:pPr>
      <w:r w:rsidRPr="004B19A9">
        <w:rPr>
          <w:rFonts w:ascii="Times New Roman" w:hAnsi="Times New Roman"/>
          <w:b w:val="0"/>
          <w:color w:val="000000"/>
          <w:szCs w:val="24"/>
        </w:rPr>
        <w:t>zgodę na zawarcie w imieniu podmiotu składającego ofertę umowy z Gminą Miasta Toruń,</w:t>
      </w:r>
    </w:p>
    <w:p w14:paraId="4033DC0D" w14:textId="77777777" w:rsidR="004B19A9" w:rsidRPr="004B19A9" w:rsidRDefault="004B19A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b w:val="0"/>
          <w:color w:val="000000"/>
          <w:szCs w:val="24"/>
        </w:rPr>
      </w:pPr>
      <w:r w:rsidRPr="004B19A9">
        <w:rPr>
          <w:rFonts w:ascii="Times New Roman" w:hAnsi="Times New Roman"/>
          <w:b w:val="0"/>
          <w:color w:val="000000"/>
          <w:szCs w:val="24"/>
        </w:rPr>
        <w:t xml:space="preserve">upoważnienie do dysponowania uzyskanymi funduszami i dokonywania rozliczeń </w:t>
      </w:r>
      <w:r w:rsidR="009C3C26">
        <w:rPr>
          <w:rFonts w:ascii="Times New Roman" w:hAnsi="Times New Roman"/>
          <w:b w:val="0"/>
          <w:color w:val="000000"/>
          <w:szCs w:val="24"/>
        </w:rPr>
        <w:br/>
      </w:r>
      <w:r w:rsidRPr="004B19A9">
        <w:rPr>
          <w:rFonts w:ascii="Times New Roman" w:hAnsi="Times New Roman"/>
          <w:b w:val="0"/>
          <w:color w:val="000000"/>
          <w:szCs w:val="24"/>
        </w:rPr>
        <w:t>w tym zakresie;</w:t>
      </w:r>
    </w:p>
    <w:p w14:paraId="208DADB3" w14:textId="77777777" w:rsidR="00525C03" w:rsidRPr="00525C03" w:rsidRDefault="00525C03" w:rsidP="001522F4">
      <w:pPr>
        <w:numPr>
          <w:ilvl w:val="0"/>
          <w:numId w:val="26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oświadczenie potwierdzające, że w stosunku do podmiotu składającego ofertę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nie stwierdzono niezgodnego z przeznaczeniem wykorzystania środków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publicznych;</w:t>
      </w:r>
    </w:p>
    <w:p w14:paraId="764D70BC" w14:textId="77777777" w:rsidR="008C36D5" w:rsidRPr="003A442B" w:rsidRDefault="008C36D5" w:rsidP="001F03DA">
      <w:pPr>
        <w:numPr>
          <w:ilvl w:val="0"/>
          <w:numId w:val="26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kalkulację przewidywanych kosztów 1 godziny usług opiekuńczych według wzoru stanowiącego załącznik nr 1 do ogłoszenia;</w:t>
      </w:r>
    </w:p>
    <w:p w14:paraId="13EACBCB" w14:textId="77777777" w:rsidR="00E41360" w:rsidRPr="00DB5671" w:rsidRDefault="00AA73D0" w:rsidP="001522F4">
      <w:pPr>
        <w:numPr>
          <w:ilvl w:val="0"/>
          <w:numId w:val="26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  <w:szCs w:val="24"/>
        </w:rPr>
        <w:t>informację o kwalifikacjach osób</w:t>
      </w:r>
      <w:r w:rsidR="00B3133A">
        <w:rPr>
          <w:rFonts w:ascii="Times New Roman" w:hAnsi="Times New Roman"/>
          <w:b w:val="0"/>
          <w:bCs/>
          <w:szCs w:val="24"/>
        </w:rPr>
        <w:t>, przy udziale których oferent zamierza realizować zadanie</w:t>
      </w:r>
      <w:r w:rsidR="00605120">
        <w:rPr>
          <w:rFonts w:ascii="Times New Roman" w:hAnsi="Times New Roman"/>
          <w:b w:val="0"/>
          <w:bCs/>
          <w:szCs w:val="24"/>
        </w:rPr>
        <w:t xml:space="preserve"> oraz </w:t>
      </w:r>
      <w:r w:rsidRPr="00605120">
        <w:rPr>
          <w:rFonts w:ascii="Times New Roman" w:hAnsi="Times New Roman"/>
          <w:b w:val="0"/>
          <w:bCs/>
          <w:szCs w:val="24"/>
        </w:rPr>
        <w:t xml:space="preserve">informację o planowanym wynagrodzeniu brutto </w:t>
      </w:r>
      <w:r w:rsidR="001B3770" w:rsidRPr="00605120">
        <w:rPr>
          <w:rFonts w:ascii="Times New Roman" w:hAnsi="Times New Roman"/>
          <w:b w:val="0"/>
          <w:bCs/>
          <w:szCs w:val="24"/>
        </w:rPr>
        <w:t xml:space="preserve">i rodzaju umowy </w:t>
      </w:r>
      <w:r w:rsidRPr="00605120">
        <w:rPr>
          <w:rFonts w:ascii="Times New Roman" w:hAnsi="Times New Roman"/>
          <w:b w:val="0"/>
          <w:bCs/>
          <w:szCs w:val="24"/>
        </w:rPr>
        <w:t xml:space="preserve"> osób realizujących zadanie publiczne na poszczególnych stanowiskach prac</w:t>
      </w:r>
      <w:r w:rsidR="001B3770" w:rsidRPr="00605120">
        <w:rPr>
          <w:rFonts w:ascii="Times New Roman" w:hAnsi="Times New Roman"/>
          <w:b w:val="0"/>
          <w:bCs/>
          <w:szCs w:val="24"/>
        </w:rPr>
        <w:t>y</w:t>
      </w:r>
      <w:r w:rsidR="00605120">
        <w:rPr>
          <w:rFonts w:ascii="Times New Roman" w:hAnsi="Times New Roman"/>
          <w:b w:val="0"/>
          <w:bCs/>
          <w:szCs w:val="24"/>
        </w:rPr>
        <w:t>;</w:t>
      </w:r>
    </w:p>
    <w:p w14:paraId="3198E903" w14:textId="77777777" w:rsidR="00DB5671" w:rsidRPr="00DB5671" w:rsidRDefault="00DB5671" w:rsidP="001522F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lastRenderedPageBreak/>
        <w:t>wykaz działań promocyjnych zaplanowanych do podjęcia przez oferenta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na rzecz Gminy Miasta Toruń.</w:t>
      </w:r>
      <w:r w:rsidRPr="00E908A8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</w:p>
    <w:p w14:paraId="522FEFC1" w14:textId="77777777" w:rsidR="00EC7212" w:rsidRDefault="00EC7212" w:rsidP="00B91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Wszystkie załączniki do oferty należy:</w:t>
      </w:r>
    </w:p>
    <w:p w14:paraId="140DACE3" w14:textId="77777777" w:rsidR="00EC7212" w:rsidRDefault="008C36D5" w:rsidP="006F58E4">
      <w:pPr>
        <w:pStyle w:val="Akapitzlist"/>
        <w:spacing w:line="276" w:lineRule="auto"/>
        <w:ind w:left="360" w:firstLine="66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1)</w:t>
      </w:r>
      <w:r w:rsidR="00EC7212">
        <w:rPr>
          <w:rFonts w:ascii="Times New Roman" w:hAnsi="Times New Roman"/>
          <w:b w:val="0"/>
          <w:color w:val="000000"/>
          <w:szCs w:val="24"/>
        </w:rPr>
        <w:t xml:space="preserve"> podpisać i opieczętować lub poświadczyć za zgodność z oryginałem</w:t>
      </w:r>
      <w:r>
        <w:rPr>
          <w:rFonts w:ascii="Times New Roman" w:hAnsi="Times New Roman"/>
          <w:b w:val="0"/>
          <w:color w:val="000000"/>
          <w:szCs w:val="24"/>
        </w:rPr>
        <w:t>;</w:t>
      </w:r>
    </w:p>
    <w:p w14:paraId="6BAE37E9" w14:textId="77777777" w:rsidR="00EC7212" w:rsidRDefault="008C36D5" w:rsidP="006F58E4">
      <w:pPr>
        <w:pStyle w:val="Akapitzlist"/>
        <w:spacing w:line="276" w:lineRule="auto"/>
        <w:ind w:left="360" w:firstLine="66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2) </w:t>
      </w:r>
      <w:r w:rsidR="00EC7212">
        <w:rPr>
          <w:rFonts w:ascii="Times New Roman" w:hAnsi="Times New Roman"/>
          <w:b w:val="0"/>
          <w:color w:val="000000"/>
          <w:szCs w:val="24"/>
        </w:rPr>
        <w:t>zeskanować, zapisać do pliku PDF</w:t>
      </w:r>
      <w:r>
        <w:rPr>
          <w:rFonts w:ascii="Times New Roman" w:hAnsi="Times New Roman"/>
          <w:b w:val="0"/>
          <w:color w:val="000000"/>
          <w:szCs w:val="24"/>
        </w:rPr>
        <w:t>;</w:t>
      </w:r>
    </w:p>
    <w:p w14:paraId="15A3CF5F" w14:textId="77777777" w:rsidR="00EC7212" w:rsidRDefault="008C36D5" w:rsidP="006F58E4">
      <w:pPr>
        <w:pStyle w:val="Akapitzlist"/>
        <w:spacing w:line="276" w:lineRule="auto"/>
        <w:ind w:left="360" w:firstLine="66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3) </w:t>
      </w:r>
      <w:r w:rsidR="00EC7212">
        <w:rPr>
          <w:rFonts w:ascii="Times New Roman" w:hAnsi="Times New Roman"/>
          <w:b w:val="0"/>
          <w:color w:val="000000"/>
          <w:szCs w:val="24"/>
        </w:rPr>
        <w:t>załączyć do oferty w GENERATORZE OFERT witkac.pl.</w:t>
      </w:r>
    </w:p>
    <w:p w14:paraId="48572E60" w14:textId="77777777" w:rsidR="00855505" w:rsidRPr="00EC7212" w:rsidRDefault="00954D7A" w:rsidP="00B91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C7212">
        <w:rPr>
          <w:rFonts w:ascii="Times New Roman" w:hAnsi="Times New Roman"/>
          <w:b w:val="0"/>
          <w:bCs/>
          <w:color w:val="000000"/>
        </w:rPr>
        <w:t>Za poprawność i kompletność oferty, termin, sposób i miejsce jej złożenia odpowiada oferent.</w:t>
      </w:r>
    </w:p>
    <w:p w14:paraId="539B01EC" w14:textId="77777777" w:rsidR="00EC7212" w:rsidRDefault="00EC7212" w:rsidP="00B91872">
      <w:pPr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Złożenie oferty w sposób inny niż określone w niniejszym ogłoszeniu konkursowym jest równoznaczne z jej odrzuceniem.</w:t>
      </w:r>
    </w:p>
    <w:p w14:paraId="7CA5ADE5" w14:textId="77777777" w:rsidR="00F032DC" w:rsidRDefault="00F032DC" w:rsidP="00F032DC">
      <w:pPr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b w:val="0"/>
          <w:color w:val="000000"/>
          <w:szCs w:val="24"/>
        </w:rPr>
      </w:pPr>
      <w:r w:rsidRPr="00F032DC">
        <w:rPr>
          <w:rFonts w:ascii="Times New Roman" w:hAnsi="Times New Roman"/>
          <w:b w:val="0"/>
          <w:color w:val="000000"/>
          <w:szCs w:val="24"/>
        </w:rPr>
        <w:t>Złożenie oferty nie jest równoznaczne z przyznaniem dotacji, ani nie gwarantuje przyznania dotacji w wysokości wnioskowanej przez oferenta.</w:t>
      </w:r>
    </w:p>
    <w:p w14:paraId="5566DF15" w14:textId="77777777" w:rsidR="00C2204A" w:rsidRPr="00E41360" w:rsidRDefault="00C2204A" w:rsidP="001F03DA">
      <w:p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</w:p>
    <w:p w14:paraId="6688FA4C" w14:textId="133F39BA" w:rsidR="00E41360" w:rsidRPr="00E908A8" w:rsidRDefault="00F047C2" w:rsidP="006F741A">
      <w:pPr>
        <w:spacing w:line="276" w:lineRule="auto"/>
        <w:ind w:left="426" w:hanging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</w:t>
      </w:r>
      <w:r w:rsidR="00C87F64" w:rsidRPr="00E908A8">
        <w:rPr>
          <w:rFonts w:ascii="Times New Roman" w:hAnsi="Times New Roman"/>
          <w:szCs w:val="24"/>
        </w:rPr>
        <w:t>.</w:t>
      </w:r>
      <w:r w:rsidR="006F741A">
        <w:rPr>
          <w:rFonts w:ascii="Times New Roman" w:hAnsi="Times New Roman"/>
          <w:szCs w:val="24"/>
        </w:rPr>
        <w:t xml:space="preserve"> TERMIN, TRYB I KRYTERIA STOSOWANE PRZY DOKONYWANIU WYBORU OFERT</w:t>
      </w:r>
    </w:p>
    <w:p w14:paraId="2FF7355D" w14:textId="77777777" w:rsidR="006E4531" w:rsidRPr="00EC7212" w:rsidRDefault="00EC7212" w:rsidP="00B91872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Ostateczny wybór ofert nastąpi w terminie</w:t>
      </w:r>
      <w:r w:rsidR="00750A13">
        <w:rPr>
          <w:rFonts w:ascii="Times New Roman" w:hAnsi="Times New Roman"/>
          <w:b w:val="0"/>
          <w:bCs/>
        </w:rPr>
        <w:t xml:space="preserve"> </w:t>
      </w:r>
      <w:r w:rsidR="009C701B">
        <w:rPr>
          <w:rFonts w:ascii="Times New Roman" w:hAnsi="Times New Roman"/>
          <w:b w:val="0"/>
          <w:bCs/>
        </w:rPr>
        <w:t>31</w:t>
      </w:r>
      <w:r>
        <w:rPr>
          <w:rFonts w:ascii="Times New Roman" w:hAnsi="Times New Roman"/>
          <w:b w:val="0"/>
          <w:bCs/>
        </w:rPr>
        <w:t xml:space="preserve"> dni od upływu terminu do składania ofert.</w:t>
      </w:r>
    </w:p>
    <w:p w14:paraId="39C6FF03" w14:textId="77777777" w:rsidR="00EC7212" w:rsidRPr="00710DAA" w:rsidRDefault="00EC7212" w:rsidP="00B91872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W załączniku nr </w:t>
      </w:r>
      <w:r w:rsidR="008C36D5">
        <w:rPr>
          <w:rFonts w:ascii="Times New Roman" w:hAnsi="Times New Roman"/>
          <w:b w:val="0"/>
          <w:bCs/>
        </w:rPr>
        <w:t>2</w:t>
      </w:r>
      <w:r>
        <w:rPr>
          <w:rFonts w:ascii="Times New Roman" w:hAnsi="Times New Roman"/>
          <w:b w:val="0"/>
          <w:bCs/>
        </w:rPr>
        <w:t xml:space="preserve"> do ogłoszenia znajduje się wykaz błędów formalnych, które nie podlegają korekcie, a także zestawienie błędów formalnych, które oferent może skorygować </w:t>
      </w:r>
      <w:r w:rsidR="009C3C26">
        <w:rPr>
          <w:rFonts w:ascii="Times New Roman" w:hAnsi="Times New Roman"/>
          <w:b w:val="0"/>
          <w:bCs/>
        </w:rPr>
        <w:br/>
      </w:r>
      <w:r>
        <w:rPr>
          <w:rFonts w:ascii="Times New Roman" w:hAnsi="Times New Roman"/>
          <w:b w:val="0"/>
          <w:bCs/>
        </w:rPr>
        <w:t xml:space="preserve">w wyznaczonym terminie. W przypadku stwierdzenia w złożonej ofercie błędów formalnych podlegających poprawie, podmiot biorący udział w konkursie zostanie o tym fakcie powiadomiony pisemnie, mailowo lub telefonicznie. Oferent ma 5 dni roboczych, od momentu powiadomienia, na dokonanie poprawek.  Uzupełnienia braków formalnych dokonuje się </w:t>
      </w:r>
      <w:r w:rsidR="009C3C26">
        <w:rPr>
          <w:rFonts w:ascii="Times New Roman" w:hAnsi="Times New Roman"/>
          <w:b w:val="0"/>
          <w:bCs/>
        </w:rPr>
        <w:br/>
      </w:r>
      <w:r>
        <w:rPr>
          <w:rFonts w:ascii="Times New Roman" w:hAnsi="Times New Roman"/>
          <w:b w:val="0"/>
          <w:bCs/>
        </w:rPr>
        <w:t>w formie elektronicznej za pomocą GENERATORA OFERT witkac.pl oraz w wersji papierowej stanowiącej wydruk z GENERATORA OFERT witkac.pl</w:t>
      </w:r>
    </w:p>
    <w:p w14:paraId="2231E1D8" w14:textId="77777777" w:rsidR="00BA1C8A" w:rsidRPr="008C36D5" w:rsidRDefault="006E4531" w:rsidP="008C36D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Odrzucone bez wezwania do uzupełnienia braków zostaną oferty złożone:</w:t>
      </w:r>
    </w:p>
    <w:p w14:paraId="6EB1E772" w14:textId="77777777" w:rsidR="006E4531" w:rsidRPr="00146C0B" w:rsidRDefault="006E453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po terminie; </w:t>
      </w:r>
    </w:p>
    <w:p w14:paraId="3A08E14C" w14:textId="77777777" w:rsidR="006E4531" w:rsidRPr="00146C0B" w:rsidRDefault="006E453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z błędami formalnymi, które nie mogą zostać uzupełnione zgodnie z załącznikiem nr </w:t>
      </w:r>
      <w:r w:rsidR="00B91872">
        <w:rPr>
          <w:rFonts w:ascii="Times New Roman" w:hAnsi="Times New Roman"/>
          <w:b w:val="0"/>
          <w:bCs/>
        </w:rPr>
        <w:br/>
      </w:r>
      <w:r w:rsidRPr="00146C0B">
        <w:rPr>
          <w:rFonts w:ascii="Times New Roman" w:hAnsi="Times New Roman"/>
          <w:b w:val="0"/>
          <w:bCs/>
        </w:rPr>
        <w:t xml:space="preserve">1 lit. A do ogłoszenia. </w:t>
      </w:r>
    </w:p>
    <w:p w14:paraId="01B7F535" w14:textId="77777777" w:rsidR="00EC7212" w:rsidRPr="00146C0B" w:rsidRDefault="00EC7212" w:rsidP="00B9187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Odrzucone zostaną oferty złożone z błędami formalnymi, podlegającymi uzupełnieniu, które nie zostały uzupełnione w terminie </w:t>
      </w:r>
      <w:r w:rsidR="00BC4BD3">
        <w:rPr>
          <w:rFonts w:ascii="Times New Roman" w:hAnsi="Times New Roman"/>
          <w:b w:val="0"/>
          <w:bCs/>
        </w:rPr>
        <w:t xml:space="preserve">i w sposób </w:t>
      </w:r>
      <w:r w:rsidRPr="00146C0B">
        <w:rPr>
          <w:rFonts w:ascii="Times New Roman" w:hAnsi="Times New Roman"/>
          <w:b w:val="0"/>
          <w:bCs/>
        </w:rPr>
        <w:t>wskazany</w:t>
      </w:r>
      <w:r w:rsidR="00BC4BD3">
        <w:rPr>
          <w:rFonts w:ascii="Times New Roman" w:hAnsi="Times New Roman"/>
          <w:b w:val="0"/>
          <w:bCs/>
        </w:rPr>
        <w:t xml:space="preserve"> przez komisję konkursową.</w:t>
      </w:r>
      <w:r w:rsidRPr="00146C0B">
        <w:rPr>
          <w:rFonts w:ascii="Times New Roman" w:hAnsi="Times New Roman"/>
          <w:b w:val="0"/>
          <w:bCs/>
        </w:rPr>
        <w:t xml:space="preserve"> </w:t>
      </w:r>
    </w:p>
    <w:p w14:paraId="0946A881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Oferty, które przeszły ocenę formalną przechodzą do oceny merytorycznej, którą dokonuje </w:t>
      </w:r>
      <w:r w:rsidR="0017409F">
        <w:rPr>
          <w:rFonts w:ascii="Times New Roman" w:hAnsi="Times New Roman"/>
          <w:b w:val="0"/>
          <w:bCs/>
        </w:rPr>
        <w:t>k</w:t>
      </w:r>
      <w:r w:rsidRPr="00146C0B">
        <w:rPr>
          <w:rFonts w:ascii="Times New Roman" w:hAnsi="Times New Roman"/>
          <w:b w:val="0"/>
          <w:bCs/>
        </w:rPr>
        <w:t xml:space="preserve">omisja </w:t>
      </w:r>
      <w:r w:rsidR="00EC7212">
        <w:rPr>
          <w:rFonts w:ascii="Times New Roman" w:hAnsi="Times New Roman"/>
          <w:b w:val="0"/>
          <w:bCs/>
        </w:rPr>
        <w:t>k</w:t>
      </w:r>
      <w:r w:rsidRPr="00146C0B">
        <w:rPr>
          <w:rFonts w:ascii="Times New Roman" w:hAnsi="Times New Roman"/>
          <w:b w:val="0"/>
          <w:bCs/>
        </w:rPr>
        <w:t>onkursowa powołana przez Prezydenta Miasta Torunia.</w:t>
      </w:r>
    </w:p>
    <w:p w14:paraId="76BB23D2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Przy ocenie ofert pod względem merytorycznym Komisja bierze pod uwagę następujące kryteria:</w:t>
      </w:r>
    </w:p>
    <w:p w14:paraId="55610912" w14:textId="507C557E" w:rsidR="00EC7212" w:rsidRPr="00304358" w:rsidRDefault="00EC7212" w:rsidP="001F03DA">
      <w:pPr>
        <w:numPr>
          <w:ilvl w:val="1"/>
          <w:numId w:val="3"/>
        </w:numPr>
        <w:tabs>
          <w:tab w:val="clear" w:pos="1080"/>
          <w:tab w:val="num" w:pos="709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bCs/>
        </w:rPr>
        <w:t>kryterium dopuszczające do oceny punktowej, tj.:</w:t>
      </w:r>
      <w:r w:rsidR="00A71E09">
        <w:rPr>
          <w:rFonts w:ascii="Times New Roman" w:hAnsi="Times New Roman"/>
          <w:b w:val="0"/>
          <w:bCs/>
        </w:rPr>
        <w:t xml:space="preserve"> </w:t>
      </w:r>
      <w:r w:rsidRPr="00A71E09">
        <w:rPr>
          <w:rFonts w:ascii="Times New Roman" w:hAnsi="Times New Roman"/>
          <w:b w:val="0"/>
          <w:bCs/>
        </w:rPr>
        <w:t>zgodność projektu z ogłoszeniem konk</w:t>
      </w:r>
      <w:r w:rsidRPr="00A71E09">
        <w:rPr>
          <w:rFonts w:ascii="Times New Roman" w:hAnsi="Times New Roman"/>
          <w:b w:val="0"/>
          <w:bCs/>
          <w:color w:val="000000"/>
          <w:szCs w:val="24"/>
        </w:rPr>
        <w:t>ursowym</w:t>
      </w:r>
      <w:r w:rsidR="00206F60">
        <w:rPr>
          <w:rFonts w:ascii="Times New Roman" w:hAnsi="Times New Roman"/>
          <w:b w:val="0"/>
          <w:bCs/>
          <w:color w:val="000000"/>
          <w:szCs w:val="24"/>
        </w:rPr>
        <w:t>;</w:t>
      </w:r>
      <w:r w:rsidRPr="00A71E09">
        <w:rPr>
          <w:rFonts w:ascii="Times New Roman" w:hAnsi="Times New Roman"/>
          <w:b w:val="0"/>
          <w:bCs/>
          <w:color w:val="000000"/>
          <w:szCs w:val="24"/>
        </w:rPr>
        <w:tab/>
      </w:r>
    </w:p>
    <w:p w14:paraId="06A5CAB7" w14:textId="77777777" w:rsidR="00EC7212" w:rsidRDefault="00EC7212" w:rsidP="00B91872">
      <w:pPr>
        <w:spacing w:line="276" w:lineRule="auto"/>
        <w:ind w:firstLine="36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2) kryteria oceny punktowej.</w:t>
      </w:r>
    </w:p>
    <w:p w14:paraId="215E736C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Oferta, która uzyska pozytywną ocenę w kryterium dopuszczającym (ocena TAK) zostanie poddana ocenie punktowej.</w:t>
      </w:r>
    </w:p>
    <w:p w14:paraId="3F7EBEC4" w14:textId="77777777" w:rsidR="00EC7212" w:rsidRDefault="00EC7212" w:rsidP="00B91872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Oferta, która nie uzyska pozytywnej oceny w kryterium dopuszczającym tj. uzyska co najmniej jedną ocenę „NIE” w kryterium dopuszczającym, zostanie odrzucona.</w:t>
      </w:r>
    </w:p>
    <w:p w14:paraId="7C693872" w14:textId="77777777" w:rsidR="006E4531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W kryteriach oceny punktowej Komisja bierze pod uwagę:</w:t>
      </w:r>
    </w:p>
    <w:p w14:paraId="6BA7660C" w14:textId="77777777" w:rsidR="006E4531" w:rsidRPr="00EC7212" w:rsidRDefault="006E4531" w:rsidP="00B91872">
      <w:pPr>
        <w:numPr>
          <w:ilvl w:val="1"/>
          <w:numId w:val="3"/>
        </w:numPr>
        <w:tabs>
          <w:tab w:val="clear" w:pos="1080"/>
        </w:tabs>
        <w:spacing w:line="276" w:lineRule="auto"/>
        <w:ind w:hanging="654"/>
        <w:contextualSpacing/>
        <w:jc w:val="both"/>
        <w:rPr>
          <w:rFonts w:ascii="Times New Roman" w:hAnsi="Times New Roman"/>
          <w:b w:val="0"/>
          <w:bCs/>
        </w:rPr>
      </w:pPr>
      <w:r w:rsidRPr="00EC7212">
        <w:rPr>
          <w:rFonts w:ascii="Times New Roman" w:hAnsi="Times New Roman"/>
          <w:b w:val="0"/>
          <w:bCs/>
          <w:szCs w:val="24"/>
        </w:rPr>
        <w:t>możliwości realizacji zadania</w:t>
      </w:r>
      <w:r w:rsidR="00953515">
        <w:rPr>
          <w:rFonts w:ascii="Times New Roman" w:hAnsi="Times New Roman"/>
          <w:b w:val="0"/>
          <w:bCs/>
        </w:rPr>
        <w:t>;</w:t>
      </w:r>
    </w:p>
    <w:p w14:paraId="1002C549" w14:textId="77777777" w:rsidR="006E4531" w:rsidRPr="00EC7212" w:rsidRDefault="006E4531" w:rsidP="00B91872">
      <w:pPr>
        <w:numPr>
          <w:ilvl w:val="1"/>
          <w:numId w:val="3"/>
        </w:numPr>
        <w:tabs>
          <w:tab w:val="clear" w:pos="1080"/>
        </w:tabs>
        <w:spacing w:line="276" w:lineRule="auto"/>
        <w:ind w:left="993" w:hanging="567"/>
        <w:contextualSpacing/>
        <w:jc w:val="both"/>
        <w:rPr>
          <w:rFonts w:ascii="Times New Roman" w:hAnsi="Times New Roman"/>
          <w:b w:val="0"/>
        </w:rPr>
      </w:pPr>
      <w:r w:rsidRPr="00EC7212">
        <w:rPr>
          <w:rFonts w:ascii="Times New Roman" w:hAnsi="Times New Roman"/>
          <w:b w:val="0"/>
          <w:szCs w:val="24"/>
        </w:rPr>
        <w:t>kalkulację kosztów, w tym w odniesieniu do zakresu rzeczowego zadania</w:t>
      </w:r>
      <w:r w:rsidR="00953515">
        <w:rPr>
          <w:rFonts w:ascii="Times New Roman" w:hAnsi="Times New Roman"/>
          <w:b w:val="0"/>
          <w:szCs w:val="24"/>
        </w:rPr>
        <w:t>;</w:t>
      </w:r>
    </w:p>
    <w:p w14:paraId="55573CC9" w14:textId="77777777" w:rsidR="006E4531" w:rsidRDefault="006E4531" w:rsidP="00B91872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</w:rPr>
      </w:pPr>
      <w:r w:rsidRPr="00EC7212">
        <w:rPr>
          <w:rFonts w:ascii="Times New Roman" w:hAnsi="Times New Roman"/>
          <w:b w:val="0"/>
          <w:bCs/>
        </w:rPr>
        <w:t>proponowaną jakość wykonania zadania</w:t>
      </w:r>
      <w:r w:rsidR="00953515">
        <w:rPr>
          <w:rFonts w:ascii="Times New Roman" w:hAnsi="Times New Roman"/>
          <w:b w:val="0"/>
          <w:bCs/>
        </w:rPr>
        <w:t>;</w:t>
      </w:r>
    </w:p>
    <w:p w14:paraId="0EC3DEDD" w14:textId="77777777" w:rsidR="006F741A" w:rsidRPr="00EC7212" w:rsidRDefault="006F741A" w:rsidP="00B91872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skalę realizacji zadania;</w:t>
      </w:r>
    </w:p>
    <w:p w14:paraId="0B4970B9" w14:textId="77777777" w:rsidR="00497E85" w:rsidRPr="00EC7212" w:rsidRDefault="006E4531" w:rsidP="00B91872">
      <w:pPr>
        <w:numPr>
          <w:ilvl w:val="1"/>
          <w:numId w:val="3"/>
        </w:numPr>
        <w:tabs>
          <w:tab w:val="clear" w:pos="1080"/>
        </w:tabs>
        <w:spacing w:line="276" w:lineRule="auto"/>
        <w:ind w:left="567" w:hanging="141"/>
        <w:contextualSpacing/>
        <w:jc w:val="both"/>
        <w:rPr>
          <w:rFonts w:ascii="Times New Roman" w:hAnsi="Times New Roman"/>
          <w:b w:val="0"/>
        </w:rPr>
      </w:pPr>
      <w:r w:rsidRPr="00EC7212">
        <w:rPr>
          <w:rFonts w:ascii="Times New Roman" w:hAnsi="Times New Roman"/>
          <w:b w:val="0"/>
          <w:szCs w:val="24"/>
        </w:rPr>
        <w:lastRenderedPageBreak/>
        <w:t xml:space="preserve">ocenę </w:t>
      </w:r>
      <w:bookmarkStart w:id="5" w:name="_Hlk33774399"/>
      <w:r w:rsidRPr="00EC7212">
        <w:rPr>
          <w:rFonts w:ascii="Times New Roman" w:hAnsi="Times New Roman"/>
          <w:b w:val="0"/>
          <w:szCs w:val="24"/>
        </w:rPr>
        <w:t>realizacji zleconych zadań publicznych na rzecz Gminy Miasta Toruń w latach poprzednich, biorąc pod uwagę rzetelność i terminowość oraz sposób rozliczenia otrzymanych na ten cel środków</w:t>
      </w:r>
      <w:bookmarkEnd w:id="5"/>
      <w:r w:rsidR="00EC7212">
        <w:rPr>
          <w:rFonts w:ascii="Times New Roman" w:hAnsi="Times New Roman"/>
          <w:b w:val="0"/>
          <w:szCs w:val="24"/>
        </w:rPr>
        <w:t>;</w:t>
      </w:r>
    </w:p>
    <w:p w14:paraId="194F7537" w14:textId="6A011CD8" w:rsidR="009A2312" w:rsidRDefault="00EC7212" w:rsidP="001F03DA">
      <w:pPr>
        <w:numPr>
          <w:ilvl w:val="1"/>
          <w:numId w:val="3"/>
        </w:numPr>
        <w:tabs>
          <w:tab w:val="clear" w:pos="1080"/>
        </w:tabs>
        <w:spacing w:line="276" w:lineRule="auto"/>
        <w:ind w:left="426" w:firstLine="0"/>
        <w:contextualSpacing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</w:rPr>
        <w:t>kryteria dodatkowe</w:t>
      </w:r>
      <w:r w:rsidR="008C36D5">
        <w:rPr>
          <w:rFonts w:ascii="Times New Roman" w:hAnsi="Times New Roman"/>
          <w:b w:val="0"/>
          <w:szCs w:val="24"/>
        </w:rPr>
        <w:t>.</w:t>
      </w:r>
    </w:p>
    <w:p w14:paraId="18507754" w14:textId="77777777" w:rsidR="00C2204A" w:rsidRPr="00EC7212" w:rsidRDefault="00EC7212" w:rsidP="009A2312">
      <w:pPr>
        <w:suppressAutoHyphens/>
        <w:spacing w:line="276" w:lineRule="auto"/>
        <w:ind w:left="360" w:firstLine="60"/>
        <w:jc w:val="both"/>
        <w:rPr>
          <w:rFonts w:ascii="Times New Roman" w:hAnsi="Times New Roman"/>
          <w:b w:val="0"/>
          <w:szCs w:val="24"/>
          <w:lang w:eastAsia="zh-CN"/>
        </w:rPr>
      </w:pPr>
      <w:r>
        <w:rPr>
          <w:rFonts w:ascii="Times New Roman" w:hAnsi="Times New Roman"/>
          <w:b w:val="0"/>
          <w:szCs w:val="24"/>
          <w:lang w:eastAsia="zh-CN"/>
        </w:rPr>
        <w:t xml:space="preserve">Kryteria oceny wraz z wagą punktową określone zostały we wzorze karty oceny oferty stanowiącej załącznik nr </w:t>
      </w:r>
      <w:r w:rsidR="008C36D5">
        <w:rPr>
          <w:rFonts w:ascii="Times New Roman" w:hAnsi="Times New Roman"/>
          <w:b w:val="0"/>
          <w:szCs w:val="24"/>
          <w:lang w:eastAsia="zh-CN"/>
        </w:rPr>
        <w:t>3</w:t>
      </w:r>
      <w:r>
        <w:rPr>
          <w:rFonts w:ascii="Times New Roman" w:hAnsi="Times New Roman"/>
          <w:b w:val="0"/>
          <w:szCs w:val="24"/>
          <w:lang w:eastAsia="zh-CN"/>
        </w:rPr>
        <w:t xml:space="preserve"> do niniejszego ogłoszenia.</w:t>
      </w:r>
    </w:p>
    <w:p w14:paraId="61FE9BC5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D31D6">
        <w:rPr>
          <w:rFonts w:ascii="Times New Roman" w:hAnsi="Times New Roman"/>
          <w:bCs/>
        </w:rPr>
        <w:t xml:space="preserve">Maksymalna liczba punktów do uzyskania przez organizację przy ocenie punktowej </w:t>
      </w:r>
      <w:r w:rsidRPr="001D31D6">
        <w:rPr>
          <w:rFonts w:ascii="Times New Roman" w:hAnsi="Times New Roman"/>
          <w:bCs/>
        </w:rPr>
        <w:br/>
        <w:t>wynosi</w:t>
      </w:r>
      <w:r w:rsidR="000C5528" w:rsidRPr="001D31D6">
        <w:rPr>
          <w:rFonts w:ascii="Times New Roman" w:hAnsi="Times New Roman"/>
          <w:bCs/>
        </w:rPr>
        <w:t xml:space="preserve"> </w:t>
      </w:r>
      <w:r w:rsidR="006F579F" w:rsidRPr="001D31D6">
        <w:rPr>
          <w:rFonts w:ascii="Times New Roman" w:hAnsi="Times New Roman"/>
          <w:bCs/>
        </w:rPr>
        <w:t>5</w:t>
      </w:r>
      <w:r w:rsidR="00E24CBD" w:rsidRPr="001D31D6">
        <w:rPr>
          <w:rFonts w:ascii="Times New Roman" w:hAnsi="Times New Roman"/>
          <w:bCs/>
        </w:rPr>
        <w:t>5</w:t>
      </w:r>
      <w:r w:rsidRPr="00146C0B">
        <w:rPr>
          <w:rFonts w:ascii="Times New Roman" w:hAnsi="Times New Roman"/>
          <w:b w:val="0"/>
          <w:bCs/>
        </w:rPr>
        <w:t>.</w:t>
      </w:r>
    </w:p>
    <w:p w14:paraId="7FAAAEA0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Rekomendację do podpisania umowy otrzymają </w:t>
      </w:r>
      <w:r w:rsidR="00874AC4">
        <w:rPr>
          <w:rFonts w:ascii="Times New Roman" w:hAnsi="Times New Roman"/>
          <w:b w:val="0"/>
          <w:bCs/>
        </w:rPr>
        <w:t>oferty</w:t>
      </w:r>
      <w:r w:rsidRPr="00146C0B">
        <w:rPr>
          <w:rFonts w:ascii="Times New Roman" w:hAnsi="Times New Roman"/>
          <w:b w:val="0"/>
          <w:bCs/>
        </w:rPr>
        <w:t xml:space="preserve">, których średnia ocena arytmetyczna wyniesie </w:t>
      </w:r>
      <w:r w:rsidRPr="00146C0B">
        <w:rPr>
          <w:rFonts w:ascii="Times New Roman" w:hAnsi="Times New Roman"/>
          <w:b w:val="0"/>
          <w:bCs/>
          <w:u w:val="single"/>
        </w:rPr>
        <w:t>co najmniej 60% maksymalnej liczby punktów</w:t>
      </w:r>
      <w:r w:rsidRPr="00146C0B">
        <w:rPr>
          <w:rFonts w:ascii="Times New Roman" w:hAnsi="Times New Roman"/>
          <w:b w:val="0"/>
          <w:bCs/>
        </w:rPr>
        <w:t>.</w:t>
      </w:r>
      <w:r w:rsidRPr="00146C0B">
        <w:rPr>
          <w:rFonts w:ascii="Times New Roman" w:hAnsi="Times New Roman"/>
          <w:b w:val="0"/>
          <w:bCs/>
        </w:rPr>
        <w:tab/>
      </w:r>
    </w:p>
    <w:p w14:paraId="51FA3D10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Komisja przedstawia własną propozycję wysokości dotacji na realizację </w:t>
      </w:r>
      <w:r>
        <w:rPr>
          <w:rFonts w:ascii="Times New Roman" w:hAnsi="Times New Roman"/>
          <w:b w:val="0"/>
          <w:bCs/>
        </w:rPr>
        <w:t>zadania</w:t>
      </w:r>
      <w:r w:rsidRPr="00146C0B">
        <w:rPr>
          <w:rFonts w:ascii="Times New Roman" w:hAnsi="Times New Roman"/>
          <w:b w:val="0"/>
          <w:bCs/>
        </w:rPr>
        <w:t xml:space="preserve"> oraz ew. rekomenduje zmiany kalkulacji kosztów i/lub zakresu rzeczowego i/lub rezultatów zadania, które stanowią podstawę do aktualizacji oferty przez oferenta. </w:t>
      </w:r>
    </w:p>
    <w:p w14:paraId="08058248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Ocena Komisji wraz z propozycją wysokości dotacji jest przekazywana Prezydentowi Miasta Torunia, który podejmuje ostateczną decyzję w tej sprawie. </w:t>
      </w:r>
    </w:p>
    <w:p w14:paraId="5663B41C" w14:textId="77777777" w:rsidR="006E4531" w:rsidRPr="00146C0B" w:rsidRDefault="006E4531" w:rsidP="00B9187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 xml:space="preserve">W przypadku ofert, które nie uzyskają maksymalnej liczby punktów Komisja wskazuje przyczyny obniżenia oceny punktowej. </w:t>
      </w:r>
    </w:p>
    <w:p w14:paraId="4A01799A" w14:textId="77777777" w:rsidR="00C87F64" w:rsidRDefault="006E4531" w:rsidP="00D55F58">
      <w:pPr>
        <w:numPr>
          <w:ilvl w:val="0"/>
          <w:numId w:val="3"/>
        </w:numPr>
        <w:tabs>
          <w:tab w:val="left" w:pos="0"/>
          <w:tab w:val="left" w:pos="1980"/>
        </w:tabs>
        <w:spacing w:line="276" w:lineRule="auto"/>
        <w:contextualSpacing/>
        <w:jc w:val="both"/>
        <w:rPr>
          <w:rFonts w:ascii="Times New Roman" w:hAnsi="Times New Roman"/>
          <w:b w:val="0"/>
          <w:bCs/>
        </w:rPr>
      </w:pPr>
      <w:r w:rsidRPr="00146C0B">
        <w:rPr>
          <w:rFonts w:ascii="Times New Roman" w:hAnsi="Times New Roman"/>
          <w:b w:val="0"/>
          <w:bCs/>
        </w:rPr>
        <w:t>Oferenci biorący udział w konkursie, otrzymają pisemne powiadomienie o wyniku postępowania konkursowego</w:t>
      </w:r>
      <w:r w:rsidR="00D55F58">
        <w:rPr>
          <w:rFonts w:ascii="Times New Roman" w:hAnsi="Times New Roman"/>
          <w:b w:val="0"/>
          <w:bCs/>
        </w:rPr>
        <w:t>.</w:t>
      </w:r>
      <w:r w:rsidRPr="00146C0B">
        <w:rPr>
          <w:rFonts w:ascii="Times New Roman" w:hAnsi="Times New Roman"/>
          <w:b w:val="0"/>
          <w:bCs/>
        </w:rPr>
        <w:t xml:space="preserve"> </w:t>
      </w:r>
    </w:p>
    <w:p w14:paraId="35A2E435" w14:textId="77777777" w:rsidR="00874AC4" w:rsidRDefault="00874AC4" w:rsidP="00B91872">
      <w:pPr>
        <w:numPr>
          <w:ilvl w:val="0"/>
          <w:numId w:val="3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 xml:space="preserve">Komisja konkursowa dokonując oceny ofert wg kryteriów dodatkowych bierze pod uwagę informacje uwzględnione (lub nie) przez oferenta w części VI </w:t>
      </w:r>
      <w:r>
        <w:rPr>
          <w:rFonts w:ascii="Times New Roman" w:hAnsi="Times New Roman"/>
          <w:b w:val="0"/>
          <w:bCs/>
          <w:i/>
          <w:color w:val="000000"/>
          <w:szCs w:val="24"/>
        </w:rPr>
        <w:t>(Inne informacje)</w:t>
      </w:r>
      <w:r>
        <w:rPr>
          <w:rFonts w:ascii="Times New Roman" w:hAnsi="Times New Roman"/>
          <w:b w:val="0"/>
          <w:bCs/>
          <w:color w:val="000000"/>
          <w:szCs w:val="24"/>
        </w:rPr>
        <w:t xml:space="preserve"> oferty.</w:t>
      </w:r>
    </w:p>
    <w:p w14:paraId="4519A83C" w14:textId="77777777" w:rsidR="00874AC4" w:rsidRPr="00925FC6" w:rsidRDefault="00874AC4" w:rsidP="00925FC6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 xml:space="preserve">Prezydent Miasta Torunia zastrzega sobie prawo do unieważnienia konkursu w przypadku niezłożenia żadnej oferty lub gdy żadna ze złożonych ofert nie spełnia wymogów zawartych </w:t>
      </w:r>
      <w:r w:rsidR="009C3C26">
        <w:rPr>
          <w:rFonts w:ascii="Times New Roman" w:hAnsi="Times New Roman"/>
          <w:b w:val="0"/>
          <w:bCs/>
          <w:color w:val="000000"/>
          <w:szCs w:val="24"/>
        </w:rPr>
        <w:br/>
      </w:r>
      <w:r>
        <w:rPr>
          <w:rFonts w:ascii="Times New Roman" w:hAnsi="Times New Roman"/>
          <w:b w:val="0"/>
          <w:bCs/>
          <w:color w:val="000000"/>
          <w:szCs w:val="24"/>
        </w:rPr>
        <w:t>w ogłoszeniu o konkursi</w:t>
      </w:r>
      <w:r w:rsidR="00345D5C">
        <w:rPr>
          <w:rFonts w:ascii="Times New Roman" w:hAnsi="Times New Roman"/>
          <w:b w:val="0"/>
          <w:bCs/>
          <w:color w:val="000000"/>
          <w:szCs w:val="24"/>
        </w:rPr>
        <w:t>e</w:t>
      </w:r>
      <w:r w:rsidR="00925FC6">
        <w:rPr>
          <w:rFonts w:ascii="Times New Roman" w:hAnsi="Times New Roman"/>
          <w:b w:val="0"/>
          <w:bCs/>
          <w:color w:val="000000"/>
          <w:szCs w:val="24"/>
        </w:rPr>
        <w:t xml:space="preserve"> oraz do przedłużenia terminu rozstrzygnięcia konkursu. </w:t>
      </w:r>
      <w:r w:rsidRPr="00925FC6">
        <w:rPr>
          <w:rFonts w:ascii="Times New Roman" w:hAnsi="Times New Roman"/>
          <w:b w:val="0"/>
          <w:bCs/>
          <w:color w:val="000000"/>
          <w:szCs w:val="24"/>
        </w:rPr>
        <w:t>Prezydent Miasta Torunia zastrzega sobie również</w:t>
      </w:r>
      <w:r w:rsidR="003A53AE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Pr="00925FC6">
        <w:rPr>
          <w:rFonts w:ascii="Times New Roman" w:hAnsi="Times New Roman"/>
          <w:b w:val="0"/>
          <w:bCs/>
          <w:color w:val="000000"/>
          <w:szCs w:val="24"/>
        </w:rPr>
        <w:t>prawo</w:t>
      </w:r>
      <w:r w:rsidR="00D55F58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Pr="00925FC6">
        <w:rPr>
          <w:rFonts w:ascii="Times New Roman" w:hAnsi="Times New Roman"/>
          <w:b w:val="0"/>
          <w:bCs/>
          <w:color w:val="000000"/>
          <w:szCs w:val="24"/>
        </w:rPr>
        <w:t>do nierozdysponowania wszystkich środków przewidzianych w ogłoszeniu konkursowym.</w:t>
      </w:r>
    </w:p>
    <w:p w14:paraId="0457DD9E" w14:textId="77777777" w:rsidR="00874AC4" w:rsidRDefault="00874AC4" w:rsidP="00B91872">
      <w:pPr>
        <w:spacing w:line="276" w:lineRule="auto"/>
        <w:ind w:left="360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</w:p>
    <w:p w14:paraId="39DDA561" w14:textId="47BC86ED" w:rsidR="00874AC4" w:rsidRDefault="00E05FDF" w:rsidP="00B91872">
      <w:pPr>
        <w:keepNext/>
        <w:spacing w:line="276" w:lineRule="auto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="00874AC4">
        <w:rPr>
          <w:rFonts w:ascii="Times New Roman" w:hAnsi="Times New Roman"/>
          <w:szCs w:val="24"/>
        </w:rPr>
        <w:t xml:space="preserve">. </w:t>
      </w:r>
      <w:r w:rsidR="006F741A">
        <w:rPr>
          <w:rFonts w:ascii="Times New Roman" w:hAnsi="Times New Roman"/>
          <w:szCs w:val="24"/>
        </w:rPr>
        <w:t>ZADANIA ZREALIZOWANE W LATACH POPRZEDNICH</w:t>
      </w:r>
      <w:r w:rsidR="00874AC4">
        <w:rPr>
          <w:rFonts w:ascii="Times New Roman" w:hAnsi="Times New Roman"/>
          <w:szCs w:val="24"/>
        </w:rPr>
        <w:t xml:space="preserve"> </w:t>
      </w:r>
    </w:p>
    <w:p w14:paraId="071E4FCF" w14:textId="77777777" w:rsidR="008C36D5" w:rsidRDefault="00874AC4" w:rsidP="008C36D5">
      <w:pPr>
        <w:keepNext/>
        <w:numPr>
          <w:ilvl w:val="3"/>
          <w:numId w:val="3"/>
        </w:numPr>
        <w:tabs>
          <w:tab w:val="clear" w:pos="2520"/>
        </w:tabs>
        <w:spacing w:line="276" w:lineRule="auto"/>
        <w:ind w:left="284" w:hanging="284"/>
        <w:jc w:val="both"/>
        <w:outlineLvl w:val="1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Na realizację zadania tego samego rodzaju przeznaczono</w:t>
      </w:r>
      <w:r w:rsidR="008C36D5">
        <w:rPr>
          <w:rFonts w:ascii="Times New Roman" w:hAnsi="Times New Roman"/>
          <w:b w:val="0"/>
          <w:szCs w:val="24"/>
        </w:rPr>
        <w:t>:</w:t>
      </w:r>
      <w:r w:rsidRPr="008C36D5">
        <w:rPr>
          <w:rFonts w:ascii="Times New Roman" w:hAnsi="Times New Roman"/>
          <w:b w:val="0"/>
          <w:szCs w:val="24"/>
        </w:rPr>
        <w:t xml:space="preserve"> </w:t>
      </w:r>
    </w:p>
    <w:p w14:paraId="30E87C4F" w14:textId="77777777" w:rsidR="008C36D5" w:rsidRPr="00613497" w:rsidRDefault="008C36D5" w:rsidP="00613497">
      <w:pPr>
        <w:pStyle w:val="Textbody"/>
        <w:spacing w:line="276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="00874AC4" w:rsidRPr="003D5424">
        <w:rPr>
          <w:rFonts w:ascii="Times New Roman" w:hAnsi="Times New Roman"/>
          <w:bCs/>
          <w:sz w:val="24"/>
          <w:szCs w:val="24"/>
        </w:rPr>
        <w:t>w roku 202</w:t>
      </w:r>
      <w:r w:rsidR="00613497">
        <w:rPr>
          <w:rFonts w:ascii="Times New Roman" w:hAnsi="Times New Roman"/>
          <w:bCs/>
          <w:sz w:val="24"/>
          <w:szCs w:val="24"/>
        </w:rPr>
        <w:t>2</w:t>
      </w:r>
      <w:r w:rsidR="00874AC4" w:rsidRPr="003D5424">
        <w:rPr>
          <w:rFonts w:ascii="Times New Roman" w:hAnsi="Times New Roman"/>
          <w:bCs/>
          <w:sz w:val="24"/>
          <w:szCs w:val="24"/>
        </w:rPr>
        <w:t xml:space="preserve"> kwotę w wys. </w:t>
      </w:r>
      <w:r w:rsidR="002265B2">
        <w:rPr>
          <w:rFonts w:ascii="Times New Roman" w:hAnsi="Times New Roman"/>
          <w:bCs/>
          <w:sz w:val="24"/>
          <w:szCs w:val="24"/>
        </w:rPr>
        <w:t>5 670 000</w:t>
      </w:r>
      <w:r w:rsidR="00345D5C" w:rsidRPr="003D5424">
        <w:rPr>
          <w:rFonts w:ascii="Times New Roman" w:hAnsi="Times New Roman"/>
          <w:bCs/>
          <w:sz w:val="24"/>
          <w:szCs w:val="24"/>
        </w:rPr>
        <w:t xml:space="preserve"> </w:t>
      </w:r>
      <w:r w:rsidR="003D5424" w:rsidRPr="003D5424">
        <w:rPr>
          <w:rFonts w:ascii="Times New Roman" w:hAnsi="Times New Roman"/>
          <w:bCs/>
          <w:sz w:val="24"/>
          <w:szCs w:val="24"/>
        </w:rPr>
        <w:t xml:space="preserve"> </w:t>
      </w:r>
      <w:r w:rsidR="00874AC4" w:rsidRPr="003D5424">
        <w:rPr>
          <w:rFonts w:ascii="Times New Roman" w:hAnsi="Times New Roman"/>
          <w:bCs/>
          <w:sz w:val="24"/>
          <w:szCs w:val="24"/>
        </w:rPr>
        <w:t>zł</w:t>
      </w:r>
      <w:r w:rsidRPr="003D5424">
        <w:rPr>
          <w:rFonts w:ascii="Times New Roman" w:hAnsi="Times New Roman"/>
          <w:bCs/>
          <w:sz w:val="24"/>
          <w:szCs w:val="24"/>
        </w:rPr>
        <w:t>,</w:t>
      </w:r>
    </w:p>
    <w:p w14:paraId="61F5C0CF" w14:textId="77777777" w:rsidR="00E41360" w:rsidRDefault="00874AC4" w:rsidP="00BC1CD5">
      <w:pPr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2. 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miejskim serwisie informacyjnym dla organizacji pozarządowych orbiToruń: </w:t>
      </w:r>
      <w:hyperlink r:id="rId10" w:history="1">
        <w:r w:rsidR="00B6581E" w:rsidRPr="006D6465">
          <w:rPr>
            <w:rStyle w:val="Hipercze"/>
            <w:rFonts w:ascii="Times New Roman" w:hAnsi="Times New Roman"/>
            <w:b w:val="0"/>
            <w:szCs w:val="24"/>
          </w:rPr>
          <w:t>www.orbitorun.pl</w:t>
        </w:r>
      </w:hyperlink>
      <w:r>
        <w:rPr>
          <w:rFonts w:ascii="Times New Roman" w:hAnsi="Times New Roman"/>
          <w:b w:val="0"/>
          <w:szCs w:val="24"/>
        </w:rPr>
        <w:t>.</w:t>
      </w:r>
    </w:p>
    <w:p w14:paraId="2BF2A46F" w14:textId="77777777" w:rsidR="00BC1CD5" w:rsidRPr="00BC1CD5" w:rsidRDefault="00BC1CD5" w:rsidP="00BC1CD5">
      <w:pPr>
        <w:spacing w:line="276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</w:p>
    <w:p w14:paraId="169B0AFF" w14:textId="3DECFBE8" w:rsidR="00E41360" w:rsidRPr="00874AC4" w:rsidRDefault="00E05FDF" w:rsidP="00B91872">
      <w:pPr>
        <w:pStyle w:val="Nagwek2"/>
        <w:spacing w:line="276" w:lineRule="auto"/>
        <w:rPr>
          <w:color w:val="000000"/>
        </w:rPr>
      </w:pPr>
      <w:r>
        <w:rPr>
          <w:color w:val="000000"/>
        </w:rPr>
        <w:t>I</w:t>
      </w:r>
      <w:r w:rsidR="00874AC4">
        <w:rPr>
          <w:color w:val="000000"/>
        </w:rPr>
        <w:t>X</w:t>
      </w:r>
      <w:r w:rsidR="00C87F64" w:rsidRPr="00E908A8">
        <w:rPr>
          <w:color w:val="000000"/>
        </w:rPr>
        <w:t xml:space="preserve">. </w:t>
      </w:r>
      <w:r w:rsidR="006F741A">
        <w:rPr>
          <w:color w:val="000000"/>
        </w:rPr>
        <w:t>POSTANOWIENIA KOŃCOWE</w:t>
      </w:r>
    </w:p>
    <w:p w14:paraId="550195DA" w14:textId="77777777" w:rsidR="00194C93" w:rsidRPr="003B2447" w:rsidRDefault="00194C93" w:rsidP="00B91872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>Wyłoniony podmiot zobowiązany będzie do:</w:t>
      </w:r>
    </w:p>
    <w:p w14:paraId="38DEB565" w14:textId="77777777" w:rsidR="00194C93" w:rsidRPr="003B2447" w:rsidRDefault="00194C93">
      <w:pPr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informowania, że zadanie jest </w:t>
      </w:r>
      <w:r w:rsidRPr="004D6F0B">
        <w:rPr>
          <w:rFonts w:ascii="Times New Roman" w:hAnsi="Times New Roman"/>
        </w:rPr>
        <w:t>finansowane ze środków Gminy Miasta Toruń</w:t>
      </w:r>
      <w:r w:rsidRPr="003B2447">
        <w:rPr>
          <w:rFonts w:ascii="Times New Roman" w:hAnsi="Times New Roman"/>
          <w:b w:val="0"/>
          <w:bCs/>
        </w:rPr>
        <w:t xml:space="preserve"> zgodnie </w:t>
      </w:r>
      <w:r w:rsidR="009C3C26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 xml:space="preserve">z zasadami określonymi w  ust. </w:t>
      </w:r>
      <w:r w:rsidR="00874AC4">
        <w:rPr>
          <w:rFonts w:ascii="Times New Roman" w:hAnsi="Times New Roman"/>
          <w:b w:val="0"/>
          <w:bCs/>
        </w:rPr>
        <w:t>2</w:t>
      </w:r>
      <w:r w:rsidRPr="003B2447">
        <w:rPr>
          <w:rFonts w:ascii="Times New Roman" w:hAnsi="Times New Roman"/>
          <w:b w:val="0"/>
          <w:bCs/>
        </w:rPr>
        <w:t xml:space="preserve"> - </w:t>
      </w:r>
      <w:r w:rsidR="00075DCC">
        <w:rPr>
          <w:rFonts w:ascii="Times New Roman" w:hAnsi="Times New Roman"/>
          <w:b w:val="0"/>
          <w:bCs/>
        </w:rPr>
        <w:t>5</w:t>
      </w:r>
      <w:r w:rsidRPr="003B2447">
        <w:rPr>
          <w:rFonts w:ascii="Times New Roman" w:hAnsi="Times New Roman"/>
          <w:b w:val="0"/>
          <w:bCs/>
        </w:rPr>
        <w:t>;</w:t>
      </w:r>
    </w:p>
    <w:p w14:paraId="52E1BE6E" w14:textId="23D1BB64" w:rsidR="00194C93" w:rsidRPr="001D31D6" w:rsidRDefault="00194C93">
      <w:pPr>
        <w:numPr>
          <w:ilvl w:val="1"/>
          <w:numId w:val="17"/>
        </w:numPr>
        <w:spacing w:line="276" w:lineRule="auto"/>
        <w:ind w:left="709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umieszczenia </w:t>
      </w:r>
      <w:r w:rsidRPr="00075DCC">
        <w:rPr>
          <w:rFonts w:ascii="Times New Roman" w:hAnsi="Times New Roman"/>
          <w:b w:val="0"/>
          <w:bCs/>
        </w:rPr>
        <w:t xml:space="preserve">w </w:t>
      </w:r>
      <w:r w:rsidR="001D31D6" w:rsidRPr="00075DCC">
        <w:rPr>
          <w:rFonts w:ascii="Times New Roman" w:hAnsi="Times New Roman"/>
          <w:b w:val="0"/>
          <w:bCs/>
        </w:rPr>
        <w:t>obiektach</w:t>
      </w:r>
      <w:r w:rsidRPr="00075DCC">
        <w:rPr>
          <w:rFonts w:ascii="Times New Roman" w:hAnsi="Times New Roman"/>
          <w:b w:val="0"/>
          <w:bCs/>
        </w:rPr>
        <w:t xml:space="preserve"> (w widocznym miejscu)</w:t>
      </w:r>
      <w:r w:rsidR="001D31D6" w:rsidRPr="00075DCC">
        <w:rPr>
          <w:rFonts w:ascii="Times New Roman" w:eastAsia="Calibri" w:hAnsi="Times New Roman"/>
          <w:b w:val="0"/>
          <w:bCs/>
          <w:szCs w:val="24"/>
          <w:lang w:eastAsia="en-US"/>
        </w:rPr>
        <w:t>, w których prowadzone są działania związane z obsługą formalno – organizacyjną zadania</w:t>
      </w:r>
      <w:r w:rsidR="001D31D6">
        <w:rPr>
          <w:rFonts w:ascii="Times New Roman" w:hAnsi="Times New Roman"/>
          <w:b w:val="0"/>
          <w:bCs/>
        </w:rPr>
        <w:t xml:space="preserve"> </w:t>
      </w:r>
      <w:r w:rsidRPr="001D31D6">
        <w:rPr>
          <w:rFonts w:ascii="Times New Roman" w:hAnsi="Times New Roman"/>
          <w:b w:val="0"/>
          <w:bCs/>
        </w:rPr>
        <w:t xml:space="preserve">plakatu/nalepki informacyjnej o treści </w:t>
      </w:r>
      <w:r w:rsidRPr="001D31D6">
        <w:rPr>
          <w:rFonts w:ascii="Times New Roman" w:hAnsi="Times New Roman"/>
        </w:rPr>
        <w:t xml:space="preserve">„Zrealizowano </w:t>
      </w:r>
      <w:r w:rsidR="00925FC6" w:rsidRPr="001D31D6">
        <w:rPr>
          <w:rFonts w:ascii="Times New Roman" w:hAnsi="Times New Roman"/>
        </w:rPr>
        <w:t>ze środków</w:t>
      </w:r>
      <w:r w:rsidRPr="001D31D6">
        <w:rPr>
          <w:rFonts w:ascii="Times New Roman" w:hAnsi="Times New Roman"/>
        </w:rPr>
        <w:t xml:space="preserve"> Gminy Miasta Toruń”</w:t>
      </w:r>
      <w:r w:rsidRPr="001D31D6">
        <w:rPr>
          <w:rFonts w:ascii="Times New Roman" w:hAnsi="Times New Roman"/>
          <w:b w:val="0"/>
          <w:bCs/>
        </w:rPr>
        <w:t xml:space="preserve"> pobranej w dniu podpisania umowy dotacyjnej, w Miejskim Ośrodku Pomocy Rodzinie koordynującym zadanie;</w:t>
      </w:r>
    </w:p>
    <w:p w14:paraId="39535A87" w14:textId="77777777" w:rsidR="00194C93" w:rsidRDefault="00194C93">
      <w:pPr>
        <w:numPr>
          <w:ilvl w:val="1"/>
          <w:numId w:val="17"/>
        </w:numPr>
        <w:spacing w:line="276" w:lineRule="auto"/>
        <w:ind w:left="709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>ekspozycji co najmniej 1 roll-upu promocyjnego w przypadku konferencji prasowych organizowanych w zakresie realizowanego zadania.</w:t>
      </w:r>
    </w:p>
    <w:p w14:paraId="1EC36ECA" w14:textId="400EA6D2" w:rsidR="009A230E" w:rsidRPr="009A230E" w:rsidRDefault="009A230E" w:rsidP="009A23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lastRenderedPageBreak/>
        <w:t xml:space="preserve">Wyłoniony w konkursie podmiot zobowiązany będzie również do przygotowania i przekazania mediom lokalnym oraz serwisowi miejskiemu: </w:t>
      </w:r>
      <w:hyperlink r:id="rId11" w:history="1">
        <w:r w:rsidRPr="009A230E">
          <w:rPr>
            <w:rStyle w:val="Hipercze"/>
            <w:rFonts w:ascii="Times New Roman" w:hAnsi="Times New Roman"/>
            <w:b w:val="0"/>
            <w:bCs/>
            <w:szCs w:val="24"/>
          </w:rPr>
          <w:t>www.torun.pl</w:t>
        </w:r>
      </w:hyperlink>
      <w:r w:rsidRPr="009A230E">
        <w:rPr>
          <w:rFonts w:ascii="Times New Roman" w:hAnsi="Times New Roman"/>
          <w:b w:val="0"/>
          <w:bCs/>
          <w:szCs w:val="24"/>
        </w:rPr>
        <w:t xml:space="preserve"> informacji prasowych dot. realizowanego zadania co najmniej na następujących etapach:</w:t>
      </w:r>
    </w:p>
    <w:p w14:paraId="4A7E0C61" w14:textId="77777777" w:rsidR="009A2312" w:rsidRPr="009A2312" w:rsidRDefault="009A230E" w:rsidP="009A2312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t>rozpoczęci</w:t>
      </w:r>
      <w:r>
        <w:rPr>
          <w:rFonts w:ascii="Times New Roman" w:hAnsi="Times New Roman"/>
          <w:b w:val="0"/>
          <w:bCs/>
          <w:szCs w:val="24"/>
        </w:rPr>
        <w:t>a</w:t>
      </w:r>
      <w:r w:rsidRPr="009A230E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zadania,</w:t>
      </w:r>
    </w:p>
    <w:p w14:paraId="60ADCCA3" w14:textId="77777777" w:rsidR="009A230E" w:rsidRPr="009A230E" w:rsidRDefault="009A230E" w:rsidP="009A230E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t>bieżąc</w:t>
      </w:r>
      <w:r>
        <w:rPr>
          <w:rFonts w:ascii="Times New Roman" w:hAnsi="Times New Roman"/>
          <w:b w:val="0"/>
          <w:bCs/>
          <w:szCs w:val="24"/>
        </w:rPr>
        <w:t>ej</w:t>
      </w:r>
      <w:r w:rsidRPr="009A230E">
        <w:rPr>
          <w:rFonts w:ascii="Times New Roman" w:hAnsi="Times New Roman"/>
          <w:b w:val="0"/>
          <w:bCs/>
          <w:szCs w:val="24"/>
        </w:rPr>
        <w:t xml:space="preserve"> realizacj</w:t>
      </w:r>
      <w:r>
        <w:rPr>
          <w:rFonts w:ascii="Times New Roman" w:hAnsi="Times New Roman"/>
          <w:b w:val="0"/>
          <w:bCs/>
          <w:szCs w:val="24"/>
        </w:rPr>
        <w:t>i</w:t>
      </w:r>
      <w:r w:rsidRPr="009A230E">
        <w:rPr>
          <w:rFonts w:ascii="Times New Roman" w:hAnsi="Times New Roman"/>
          <w:b w:val="0"/>
          <w:bCs/>
          <w:szCs w:val="24"/>
        </w:rPr>
        <w:t xml:space="preserve"> zadania – co najmniej 1 informacja w trakcie realizacji zadania</w:t>
      </w:r>
      <w:r>
        <w:rPr>
          <w:rFonts w:ascii="Times New Roman" w:hAnsi="Times New Roman"/>
          <w:b w:val="0"/>
          <w:bCs/>
          <w:szCs w:val="24"/>
        </w:rPr>
        <w:t>,</w:t>
      </w:r>
    </w:p>
    <w:p w14:paraId="06907C89" w14:textId="77777777" w:rsidR="009A230E" w:rsidRPr="009A230E" w:rsidRDefault="009A230E" w:rsidP="009A230E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t>zakończeni</w:t>
      </w:r>
      <w:r>
        <w:rPr>
          <w:rFonts w:ascii="Times New Roman" w:hAnsi="Times New Roman"/>
          <w:b w:val="0"/>
          <w:bCs/>
          <w:szCs w:val="24"/>
        </w:rPr>
        <w:t>a</w:t>
      </w:r>
      <w:r w:rsidRPr="009A230E">
        <w:rPr>
          <w:rFonts w:ascii="Times New Roman" w:hAnsi="Times New Roman"/>
          <w:b w:val="0"/>
          <w:bCs/>
          <w:szCs w:val="24"/>
        </w:rPr>
        <w:t xml:space="preserve"> zadania – informacja podsumowująca zrealizowane zadanie.</w:t>
      </w:r>
    </w:p>
    <w:p w14:paraId="700635C9" w14:textId="77777777" w:rsidR="009A230E" w:rsidRPr="009A230E" w:rsidRDefault="009A230E" w:rsidP="009C3C26">
      <w:pPr>
        <w:pStyle w:val="Akapitzlist"/>
        <w:spacing w:line="276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9A230E">
        <w:rPr>
          <w:rFonts w:ascii="Times New Roman" w:hAnsi="Times New Roman"/>
          <w:b w:val="0"/>
          <w:bCs/>
          <w:szCs w:val="24"/>
        </w:rPr>
        <w:t xml:space="preserve">Każda z ww. informacji prasowych musi uwzględniać wymóg określony w ust. 1 pkt 1 wraz </w:t>
      </w:r>
      <w:r w:rsidR="009C3C26">
        <w:rPr>
          <w:rFonts w:ascii="Times New Roman" w:hAnsi="Times New Roman"/>
          <w:b w:val="0"/>
          <w:bCs/>
          <w:szCs w:val="24"/>
        </w:rPr>
        <w:br/>
      </w:r>
      <w:r w:rsidRPr="009A230E">
        <w:rPr>
          <w:rFonts w:ascii="Times New Roman" w:hAnsi="Times New Roman"/>
          <w:b w:val="0"/>
          <w:bCs/>
          <w:szCs w:val="24"/>
        </w:rPr>
        <w:t xml:space="preserve">z kwotą udzielonego z budżetu Gminy Miasta Toruń dofinansowania. Wydział </w:t>
      </w:r>
      <w:r w:rsidRPr="009A230E">
        <w:rPr>
          <w:rFonts w:ascii="Times New Roman" w:hAnsi="Times New Roman"/>
          <w:b w:val="0"/>
          <w:bCs/>
          <w:color w:val="000000"/>
          <w:szCs w:val="24"/>
        </w:rPr>
        <w:t xml:space="preserve">Komunikacji Społecznej i Informacji </w:t>
      </w:r>
      <w:r w:rsidRPr="009A230E">
        <w:rPr>
          <w:rFonts w:ascii="Times New Roman" w:hAnsi="Times New Roman"/>
          <w:b w:val="0"/>
          <w:bCs/>
          <w:szCs w:val="24"/>
        </w:rPr>
        <w:t>Urzędu Miasta Torunia, ul. Wały Gen. Sikorskiego 8, 87-100 Toruń udostępni listę mediów lokalnych (kontakt e-mail: wksii@um.torun.pl).</w:t>
      </w:r>
    </w:p>
    <w:p w14:paraId="394A4BB1" w14:textId="77777777" w:rsidR="00194C93" w:rsidRPr="003B2447" w:rsidRDefault="00194C93" w:rsidP="00B9187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840204">
        <w:rPr>
          <w:rFonts w:ascii="Times New Roman" w:hAnsi="Times New Roman"/>
        </w:rPr>
        <w:t>Herb Miasta Torunia</w:t>
      </w:r>
      <w:r w:rsidRPr="003B2447">
        <w:rPr>
          <w:rFonts w:ascii="Times New Roman" w:hAnsi="Times New Roman"/>
          <w:b w:val="0"/>
          <w:bCs/>
        </w:rPr>
        <w:t xml:space="preserve"> wraz z informacją o treści „Zrealizowano </w:t>
      </w:r>
      <w:r w:rsidR="00925FC6">
        <w:rPr>
          <w:rFonts w:ascii="Times New Roman" w:hAnsi="Times New Roman"/>
          <w:b w:val="0"/>
          <w:bCs/>
        </w:rPr>
        <w:t>ze środków</w:t>
      </w:r>
      <w:r w:rsidRPr="003B2447">
        <w:rPr>
          <w:rFonts w:ascii="Times New Roman" w:hAnsi="Times New Roman"/>
          <w:b w:val="0"/>
          <w:bCs/>
        </w:rPr>
        <w:t xml:space="preserve"> Gminy Miasta Toruń” musi znaleźć się we wszystkich materiałach promocyjnych,</w:t>
      </w:r>
      <w:r w:rsidR="00075DCC">
        <w:rPr>
          <w:rFonts w:ascii="Times New Roman" w:hAnsi="Times New Roman"/>
          <w:b w:val="0"/>
          <w:bCs/>
        </w:rPr>
        <w:t xml:space="preserve"> </w:t>
      </w:r>
      <w:r w:rsidRPr="003B2447">
        <w:rPr>
          <w:rFonts w:ascii="Times New Roman" w:hAnsi="Times New Roman"/>
          <w:b w:val="0"/>
          <w:bCs/>
        </w:rPr>
        <w:t>informacyjnych (w tym własne strony internetowe, profile w mediach</w:t>
      </w:r>
      <w:r w:rsidR="00075DCC">
        <w:rPr>
          <w:rFonts w:ascii="Times New Roman" w:hAnsi="Times New Roman"/>
          <w:b w:val="0"/>
          <w:bCs/>
        </w:rPr>
        <w:t xml:space="preserve"> </w:t>
      </w:r>
      <w:r w:rsidRPr="003B2447">
        <w:rPr>
          <w:rFonts w:ascii="Times New Roman" w:hAnsi="Times New Roman"/>
          <w:b w:val="0"/>
          <w:bCs/>
        </w:rPr>
        <w:t xml:space="preserve">społecznościowych), szkoleniowych, edukacyjnych dot. realizowanego zadania, informacjach dla mediów, ogłoszeniach oraz </w:t>
      </w:r>
      <w:r w:rsidR="009C3C26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 xml:space="preserve">w wystąpieniach publicznych dotyczących realizowanego zadania publicznego (w tym </w:t>
      </w:r>
      <w:r w:rsidR="009C3C26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>w zależności od charakteru zadania w informacji ustnej kierowanej do odbiorców zadania, na konferencjach prasowych) oraz na zakupionych środkach trwałych.</w:t>
      </w:r>
    </w:p>
    <w:p w14:paraId="72469FE3" w14:textId="77777777" w:rsidR="00194C93" w:rsidRPr="003B2447" w:rsidRDefault="00F032DC" w:rsidP="00B9187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</w:t>
      </w:r>
      <w:r w:rsidR="00194C93" w:rsidRPr="003B2447">
        <w:rPr>
          <w:rFonts w:ascii="Times New Roman" w:hAnsi="Times New Roman"/>
          <w:b w:val="0"/>
          <w:bCs/>
        </w:rPr>
        <w:t>erb Miasta Torunia musi być największy wśród wszystkich logotypów partnerów instytucjonalnych oraz  musi być umieszczony zawsze na pierwszym miejscu (od lewej strony lub od góry).</w:t>
      </w:r>
    </w:p>
    <w:p w14:paraId="1A70B876" w14:textId="77777777" w:rsidR="00194C93" w:rsidRPr="003B2447" w:rsidRDefault="00194C93" w:rsidP="00B9187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Dotowany podmiot posiadający własną stronę internetową zobowiązany będzie do zamieszczenia na niej informacji o wsparciu wraz z linkiem odsyłającym do miejskiego serwisu informacyjnego: www.torun.pl, a w przypadku zadań adresowanych do odbiorców spoza Torunia również z linkiem do strony: </w:t>
      </w:r>
      <w:hyperlink r:id="rId12" w:history="1">
        <w:r w:rsidRPr="003B2447">
          <w:rPr>
            <w:rStyle w:val="Hipercze"/>
            <w:rFonts w:ascii="Times New Roman" w:hAnsi="Times New Roman"/>
            <w:b w:val="0"/>
            <w:bCs/>
          </w:rPr>
          <w:t>www.visittorun.com</w:t>
        </w:r>
      </w:hyperlink>
      <w:r w:rsidRPr="003B2447">
        <w:rPr>
          <w:rFonts w:ascii="Times New Roman" w:hAnsi="Times New Roman"/>
          <w:b w:val="0"/>
          <w:bCs/>
        </w:rPr>
        <w:t>.</w:t>
      </w:r>
    </w:p>
    <w:p w14:paraId="7161370B" w14:textId="77777777" w:rsidR="0010464E" w:rsidRPr="004D6F0B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  <w:szCs w:val="24"/>
        </w:rPr>
      </w:pPr>
      <w:r w:rsidRPr="003B2447">
        <w:rPr>
          <w:rFonts w:ascii="Times New Roman" w:hAnsi="Times New Roman"/>
          <w:b w:val="0"/>
          <w:bCs/>
        </w:rPr>
        <w:t xml:space="preserve">Pliki graficzne oraz zasady użytkowania herbu znajdują się na stronie </w:t>
      </w:r>
      <w:hyperlink r:id="rId13" w:history="1">
        <w:r w:rsidR="004D6F0B" w:rsidRPr="006C6ADC">
          <w:rPr>
            <w:rFonts w:ascii="Times New Roman" w:hAnsi="Times New Roman"/>
            <w:b w:val="0"/>
            <w:bCs/>
            <w:color w:val="0000FF"/>
            <w:szCs w:val="24"/>
            <w:u w:val="single"/>
          </w:rPr>
          <w:t>http://orbitorun.pl/page/materialy-promocyjne,</w:t>
        </w:r>
      </w:hyperlink>
    </w:p>
    <w:p w14:paraId="39899955" w14:textId="77777777" w:rsidR="00682E16" w:rsidRPr="0010464E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Zleceniobiorca zobowiązany jest do przesłania w formie elektronicznej wszystkich projektów materiałów zawierających herb Miasta Torunia na adres e-mail: </w:t>
      </w:r>
      <w:hyperlink r:id="rId14" w:history="1">
        <w:r w:rsidR="004D6F0B" w:rsidRPr="00BC1440">
          <w:rPr>
            <w:rStyle w:val="Hipercze"/>
            <w:rFonts w:ascii="Times New Roman" w:hAnsi="Times New Roman"/>
            <w:b w:val="0"/>
            <w:bCs/>
          </w:rPr>
          <w:t>wpit@um.torun.pl</w:t>
        </w:r>
      </w:hyperlink>
      <w:r w:rsidRPr="003B2447">
        <w:rPr>
          <w:rFonts w:ascii="Times New Roman" w:hAnsi="Times New Roman"/>
          <w:b w:val="0"/>
          <w:bCs/>
        </w:rPr>
        <w:t xml:space="preserve"> w celu uzyskania akceptacji poprawności użycia znaków miejskich</w:t>
      </w:r>
      <w:r w:rsidR="0010464E">
        <w:rPr>
          <w:rFonts w:ascii="Times New Roman" w:hAnsi="Times New Roman"/>
          <w:b w:val="0"/>
          <w:bCs/>
        </w:rPr>
        <w:t>.</w:t>
      </w:r>
    </w:p>
    <w:p w14:paraId="6ECC20ED" w14:textId="77777777" w:rsidR="00194C93" w:rsidRPr="003B2447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Uzasadnione odstępstwa od określonych w pkt </w:t>
      </w:r>
      <w:r w:rsidR="003A53AE">
        <w:rPr>
          <w:rFonts w:ascii="Times New Roman" w:hAnsi="Times New Roman"/>
          <w:b w:val="0"/>
          <w:bCs/>
        </w:rPr>
        <w:t>I</w:t>
      </w:r>
      <w:r w:rsidR="00874AC4">
        <w:rPr>
          <w:rFonts w:ascii="Times New Roman" w:hAnsi="Times New Roman"/>
          <w:b w:val="0"/>
          <w:bCs/>
        </w:rPr>
        <w:t>X</w:t>
      </w:r>
      <w:r w:rsidRPr="003B2447">
        <w:rPr>
          <w:rFonts w:ascii="Times New Roman" w:hAnsi="Times New Roman"/>
          <w:b w:val="0"/>
          <w:bCs/>
        </w:rPr>
        <w:t xml:space="preserve"> obowiązków informacyjnych (w tym dotyczących rozmiaru herbu) mogą być negocjowane indywidualnie z działem właściwym ds. promocji w Urzędzie Miasta Torunia (adres e-mail: wpit@um.torun.pl).</w:t>
      </w:r>
    </w:p>
    <w:p w14:paraId="28181624" w14:textId="77777777" w:rsidR="00194C93" w:rsidRPr="003B2447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Oferent zobowiązany będzie do realizacji działań promocyjnych na rzecz Gminy Miasta Toruń zgodnie z zakresem określonym w umowie dotacyjnej i w tabeli zawartej </w:t>
      </w:r>
      <w:r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 xml:space="preserve">w załączniku do umowy. Wzór wypełniania tabeli będzie udostępniony na stronie internetowej </w:t>
      </w:r>
      <w:hyperlink r:id="rId15" w:history="1">
        <w:r w:rsidRPr="003B2447">
          <w:rPr>
            <w:rStyle w:val="Hipercze"/>
            <w:rFonts w:ascii="Times New Roman" w:hAnsi="Times New Roman"/>
            <w:b w:val="0"/>
            <w:bCs/>
          </w:rPr>
          <w:t>http://orbitorun.pl/materialypromocyjne,2035,l1.html</w:t>
        </w:r>
      </w:hyperlink>
      <w:r w:rsidRPr="003B2447">
        <w:rPr>
          <w:rFonts w:ascii="Times New Roman" w:hAnsi="Times New Roman"/>
          <w:b w:val="0"/>
          <w:bCs/>
        </w:rPr>
        <w:t>.</w:t>
      </w:r>
    </w:p>
    <w:p w14:paraId="3F16283D" w14:textId="77777777" w:rsidR="00194C93" w:rsidRPr="003B2447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W przypadku niewykonania obowiązków informacyjnych wynikających z umowy, dotowany podmiot zobowiązany będzie do zapłaty kary umownej w wysokości 10% wartości dotacji, </w:t>
      </w:r>
      <w:r w:rsidR="009C3C26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>a w przypadku niepełnego wykonania tychże obowiązków dotowany podmiot zobowiązany będzie do zapłaty kary umownej w wysokości 5% wartości dotacji.</w:t>
      </w:r>
    </w:p>
    <w:p w14:paraId="501278BC" w14:textId="77777777" w:rsidR="00194C93" w:rsidRPr="003B2447" w:rsidRDefault="00194C9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>Dotowany podmiot, zobowiązany będzie do:</w:t>
      </w:r>
    </w:p>
    <w:p w14:paraId="6FAEB68F" w14:textId="77777777" w:rsidR="00497E85" w:rsidRPr="00E41360" w:rsidRDefault="00194C93" w:rsidP="00B91872">
      <w:pPr>
        <w:numPr>
          <w:ilvl w:val="1"/>
          <w:numId w:val="4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  <w:color w:val="000000"/>
        </w:rPr>
        <w:t>wyodrębnie</w:t>
      </w:r>
      <w:r w:rsidRPr="00497E85">
        <w:rPr>
          <w:rFonts w:ascii="Times New Roman" w:hAnsi="Times New Roman"/>
          <w:b w:val="0"/>
          <w:bCs/>
          <w:color w:val="000000"/>
        </w:rPr>
        <w:t>nia w ewidencji księgowej środków otrzymanych na realizację umowy;</w:t>
      </w:r>
    </w:p>
    <w:p w14:paraId="1C9E8C3B" w14:textId="77777777" w:rsidR="00BC1CD5" w:rsidRDefault="00194C93" w:rsidP="009A2312">
      <w:pPr>
        <w:numPr>
          <w:ilvl w:val="1"/>
          <w:numId w:val="4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  <w:color w:val="000000"/>
        </w:rPr>
        <w:t xml:space="preserve">udostępnienie na wezwanie </w:t>
      </w:r>
      <w:r>
        <w:rPr>
          <w:rFonts w:ascii="Times New Roman" w:hAnsi="Times New Roman"/>
          <w:b w:val="0"/>
          <w:bCs/>
          <w:color w:val="000000"/>
        </w:rPr>
        <w:t>Miejskiego Ośrodka Pomocy Rodzinie w Toruniu</w:t>
      </w:r>
      <w:r w:rsidRPr="003B2447">
        <w:rPr>
          <w:rFonts w:ascii="Times New Roman" w:hAnsi="Times New Roman"/>
          <w:b w:val="0"/>
          <w:bCs/>
          <w:color w:val="000000"/>
        </w:rPr>
        <w:t xml:space="preserve"> oryginałów dokumentów (faktur, rachunków) oraz dokumentacji, o której mowa wyżej, celem kontroli </w:t>
      </w:r>
    </w:p>
    <w:p w14:paraId="0F2942E9" w14:textId="77777777" w:rsidR="009A2312" w:rsidRPr="00BC1CD5" w:rsidRDefault="00194C93" w:rsidP="00BC1CD5">
      <w:pPr>
        <w:numPr>
          <w:ilvl w:val="1"/>
          <w:numId w:val="4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</w:rPr>
      </w:pPr>
      <w:r w:rsidRPr="009A2312">
        <w:rPr>
          <w:rFonts w:ascii="Times New Roman" w:hAnsi="Times New Roman"/>
          <w:b w:val="0"/>
          <w:bCs/>
          <w:color w:val="000000"/>
        </w:rPr>
        <w:t xml:space="preserve">prawidłowości wydatkowania dotacji oraz kontroli prowadzenia właściwej dokumentacji </w:t>
      </w:r>
      <w:r w:rsidR="00C2204A" w:rsidRPr="009A2312">
        <w:rPr>
          <w:rFonts w:ascii="Times New Roman" w:hAnsi="Times New Roman"/>
          <w:b w:val="0"/>
          <w:bCs/>
          <w:color w:val="000000"/>
        </w:rPr>
        <w:br/>
      </w:r>
      <w:r w:rsidRPr="009A2312">
        <w:rPr>
          <w:rFonts w:ascii="Times New Roman" w:hAnsi="Times New Roman"/>
          <w:b w:val="0"/>
          <w:bCs/>
          <w:color w:val="000000"/>
        </w:rPr>
        <w:t>z nią związanej;</w:t>
      </w:r>
    </w:p>
    <w:p w14:paraId="3CF89C04" w14:textId="77777777" w:rsidR="00C2204A" w:rsidRPr="00C2204A" w:rsidRDefault="00194C93" w:rsidP="00C2204A">
      <w:pPr>
        <w:numPr>
          <w:ilvl w:val="1"/>
          <w:numId w:val="4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  <w:color w:val="000000"/>
        </w:rPr>
        <w:lastRenderedPageBreak/>
        <w:t>kontrola, o której mowa wyżej, nie ogranicza prawa Gminy Miasta Toruń do kontroli całości realizowanego zadania pod względem finansowym i merytorycznym.</w:t>
      </w:r>
    </w:p>
    <w:p w14:paraId="28862836" w14:textId="77777777" w:rsidR="00F047C2" w:rsidRPr="00063A12" w:rsidRDefault="00194C93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  <w:color w:val="000000"/>
        </w:rPr>
        <w:t xml:space="preserve">Wyniki konkursu przedstawione zostaną opublikowane w Biuletynie Informacji Publicznej </w:t>
      </w:r>
      <w:hyperlink r:id="rId16" w:history="1">
        <w:r w:rsidRPr="003B2447">
          <w:rPr>
            <w:rStyle w:val="Hipercze"/>
            <w:rFonts w:ascii="Times New Roman" w:hAnsi="Times New Roman"/>
            <w:b w:val="0"/>
            <w:bCs/>
            <w:color w:val="000000"/>
          </w:rPr>
          <w:t>www.bip.torun.pl</w:t>
        </w:r>
      </w:hyperlink>
      <w:r w:rsidR="00874AC4">
        <w:rPr>
          <w:rFonts w:ascii="Times New Roman" w:hAnsi="Times New Roman"/>
          <w:b w:val="0"/>
          <w:bCs/>
          <w:color w:val="000000"/>
        </w:rPr>
        <w:t>,</w:t>
      </w:r>
      <w:r w:rsidRPr="003B2447">
        <w:rPr>
          <w:rFonts w:ascii="Times New Roman" w:hAnsi="Times New Roman"/>
          <w:b w:val="0"/>
          <w:bCs/>
          <w:color w:val="000000"/>
        </w:rPr>
        <w:t xml:space="preserve"> w miejskim serwisie informacyjnym dla organizacji pozarządowych orbiToruń: </w:t>
      </w:r>
      <w:hyperlink r:id="rId17" w:history="1">
        <w:r w:rsidRPr="003B2447">
          <w:rPr>
            <w:rStyle w:val="Hipercze"/>
            <w:rFonts w:ascii="Times New Roman" w:hAnsi="Times New Roman"/>
            <w:b w:val="0"/>
            <w:bCs/>
            <w:color w:val="000000"/>
          </w:rPr>
          <w:t>www.orbitorun.pl</w:t>
        </w:r>
      </w:hyperlink>
      <w:r w:rsidR="00874AC4">
        <w:rPr>
          <w:rFonts w:ascii="Times New Roman" w:hAnsi="Times New Roman"/>
          <w:b w:val="0"/>
          <w:bCs/>
          <w:color w:val="000000"/>
        </w:rPr>
        <w:t xml:space="preserve"> oraz na stronie internetowej Miejskiego Ośrodka Pomocy</w:t>
      </w:r>
      <w:r w:rsidR="006F58E4">
        <w:rPr>
          <w:rFonts w:ascii="Times New Roman" w:hAnsi="Times New Roman"/>
          <w:b w:val="0"/>
          <w:bCs/>
          <w:color w:val="000000"/>
        </w:rPr>
        <w:t xml:space="preserve"> Rodzinie</w:t>
      </w:r>
      <w:r w:rsidR="00874AC4">
        <w:rPr>
          <w:rFonts w:ascii="Times New Roman" w:hAnsi="Times New Roman"/>
          <w:b w:val="0"/>
          <w:bCs/>
          <w:color w:val="000000"/>
        </w:rPr>
        <w:t xml:space="preserve"> </w:t>
      </w:r>
      <w:hyperlink r:id="rId18" w:history="1">
        <w:r w:rsidR="00874AC4" w:rsidRPr="00875E79">
          <w:rPr>
            <w:rStyle w:val="Hipercze"/>
            <w:rFonts w:ascii="Times New Roman" w:hAnsi="Times New Roman"/>
            <w:b w:val="0"/>
            <w:bCs/>
          </w:rPr>
          <w:t>www.mopr.torun.pl</w:t>
        </w:r>
      </w:hyperlink>
      <w:r w:rsidR="00874AC4">
        <w:rPr>
          <w:rFonts w:ascii="Times New Roman" w:hAnsi="Times New Roman"/>
          <w:b w:val="0"/>
          <w:bCs/>
          <w:color w:val="000000"/>
        </w:rPr>
        <w:t>.</w:t>
      </w:r>
    </w:p>
    <w:p w14:paraId="3DC16287" w14:textId="77777777" w:rsidR="00194C93" w:rsidRPr="00F6350C" w:rsidRDefault="00F6350C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</w:rPr>
        <w:t>Dotowany podmiot</w:t>
      </w:r>
      <w:r w:rsidR="00194C93" w:rsidRPr="003B2447">
        <w:rPr>
          <w:rFonts w:ascii="Times New Roman" w:hAnsi="Times New Roman"/>
          <w:b w:val="0"/>
          <w:bCs/>
        </w:rPr>
        <w:t xml:space="preserve"> jest zobowiązany do sporządzenia i złożenia sprawozdania </w:t>
      </w:r>
      <w:r>
        <w:rPr>
          <w:rFonts w:ascii="Times New Roman" w:hAnsi="Times New Roman"/>
          <w:b w:val="0"/>
          <w:bCs/>
        </w:rPr>
        <w:br/>
      </w:r>
      <w:r w:rsidR="00194C93" w:rsidRPr="003B2447">
        <w:rPr>
          <w:rFonts w:ascii="Times New Roman" w:hAnsi="Times New Roman"/>
          <w:b w:val="0"/>
          <w:bCs/>
        </w:rPr>
        <w:t>z wykonania zadania publicznego w terminie wskazanym w umowie jednak nie później niż w terminie 30 dn</w:t>
      </w:r>
      <w:r w:rsidR="000E7F3E">
        <w:rPr>
          <w:rFonts w:ascii="Times New Roman" w:hAnsi="Times New Roman"/>
          <w:b w:val="0"/>
          <w:bCs/>
        </w:rPr>
        <w:t>i</w:t>
      </w:r>
      <w:r>
        <w:rPr>
          <w:rFonts w:ascii="Times New Roman" w:hAnsi="Times New Roman"/>
          <w:b w:val="0"/>
          <w:bCs/>
          <w:color w:val="000000"/>
        </w:rPr>
        <w:t xml:space="preserve"> </w:t>
      </w:r>
      <w:r w:rsidR="00194C93" w:rsidRPr="00F6350C">
        <w:rPr>
          <w:rFonts w:ascii="Times New Roman" w:hAnsi="Times New Roman"/>
          <w:b w:val="0"/>
          <w:bCs/>
        </w:rPr>
        <w:t xml:space="preserve">od dnia zakończenia realizacji zadania. Sprawozdanie należy złożyć - </w:t>
      </w:r>
      <w:r w:rsidR="009C3C26">
        <w:rPr>
          <w:rFonts w:ascii="Times New Roman" w:hAnsi="Times New Roman"/>
          <w:b w:val="0"/>
          <w:bCs/>
        </w:rPr>
        <w:br/>
      </w:r>
      <w:r w:rsidR="00194C93" w:rsidRPr="00F6350C">
        <w:rPr>
          <w:rFonts w:ascii="Times New Roman" w:hAnsi="Times New Roman"/>
          <w:b w:val="0"/>
          <w:bCs/>
        </w:rPr>
        <w:t xml:space="preserve">w formie elektronicznej za pomocą GENERATORA OFERT witkac.pl oraz </w:t>
      </w:r>
      <w:r w:rsidR="00345AC9">
        <w:rPr>
          <w:rFonts w:ascii="Times New Roman" w:hAnsi="Times New Roman"/>
          <w:b w:val="0"/>
          <w:bCs/>
        </w:rPr>
        <w:br/>
      </w:r>
      <w:r w:rsidR="00194C93" w:rsidRPr="00F6350C">
        <w:rPr>
          <w:rFonts w:ascii="Times New Roman" w:hAnsi="Times New Roman"/>
          <w:b w:val="0"/>
          <w:bCs/>
        </w:rPr>
        <w:t xml:space="preserve">w wersji papierowej stanowiącej wydruk z GENERATORA OFERT witkac.pl zawierający zgodną sumę kontrolną. Druk sprawozdania znajdujący się w GENERATORZE OFERT witkac.pl powstał na podstawie wzoru określonego </w:t>
      </w:r>
      <w:r w:rsidR="00194C93" w:rsidRPr="00F6350C">
        <w:rPr>
          <w:rFonts w:ascii="Times New Roman" w:hAnsi="Times New Roman"/>
          <w:b w:val="0"/>
          <w:bCs/>
          <w:color w:val="000000"/>
        </w:rPr>
        <w:t xml:space="preserve">w </w:t>
      </w:r>
      <w:r w:rsidR="00194C93" w:rsidRPr="00F6350C">
        <w:rPr>
          <w:rFonts w:ascii="Times New Roman" w:hAnsi="Times New Roman"/>
          <w:b w:val="0"/>
          <w:bCs/>
        </w:rPr>
        <w:t>Rozporządzeniu Przewodniczącego Komitetu do spraw Pożytku Publicznego z dnia 24 października 2018 r. w sprawie wzorów ofert i ramowych wzorów umów dotyczących realizacji zadań publicznych oraz wzorów sprawozdań z wykonania tych zadań.</w:t>
      </w:r>
    </w:p>
    <w:p w14:paraId="3EEDB6C0" w14:textId="77777777" w:rsidR="00194C93" w:rsidRPr="003B2447" w:rsidRDefault="00194C93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</w:rPr>
        <w:t xml:space="preserve">W wyjątkowych przypadkach, w sytuacji unieruchomienia GENERATORA OFERT witkac.pl, dopuszcza się złożenie sprawozdania wyłącznie w wersji papierowej zarówno w trybie konkursowym, jak i pozakonkursowym. W razie wystąpienia okoliczności, </w:t>
      </w:r>
      <w:r w:rsidR="00B91872">
        <w:rPr>
          <w:rFonts w:ascii="Times New Roman" w:hAnsi="Times New Roman"/>
          <w:b w:val="0"/>
          <w:bCs/>
        </w:rPr>
        <w:br/>
      </w:r>
      <w:r w:rsidRPr="003B2447">
        <w:rPr>
          <w:rFonts w:ascii="Times New Roman" w:hAnsi="Times New Roman"/>
          <w:b w:val="0"/>
          <w:bCs/>
        </w:rPr>
        <w:t xml:space="preserve">o których mowa wyżej - informacja w tej sprawie zostanie podana do publicznej wiadomości co najmniej w formie komunikatu </w:t>
      </w:r>
      <w:r w:rsidRPr="003B2447">
        <w:rPr>
          <w:rFonts w:ascii="Times New Roman" w:hAnsi="Times New Roman"/>
          <w:b w:val="0"/>
          <w:bCs/>
          <w:color w:val="000000"/>
        </w:rPr>
        <w:t xml:space="preserve">w miejskim serwisie informacyjnym dla organizacji pozarządowych orbiToruń: </w:t>
      </w:r>
      <w:hyperlink r:id="rId19" w:history="1">
        <w:r w:rsidRPr="003B2447">
          <w:rPr>
            <w:rStyle w:val="Hipercze"/>
            <w:rFonts w:ascii="Times New Roman" w:hAnsi="Times New Roman"/>
            <w:b w:val="0"/>
            <w:bCs/>
            <w:color w:val="000000"/>
          </w:rPr>
          <w:t>www.orbitorun.pl</w:t>
        </w:r>
      </w:hyperlink>
      <w:r w:rsidRPr="003B2447">
        <w:rPr>
          <w:rFonts w:ascii="Times New Roman" w:hAnsi="Times New Roman"/>
          <w:b w:val="0"/>
          <w:bCs/>
          <w:color w:val="000000"/>
        </w:rPr>
        <w:t>.</w:t>
      </w:r>
    </w:p>
    <w:p w14:paraId="4088B832" w14:textId="77777777" w:rsidR="00194C93" w:rsidRPr="003B2447" w:rsidRDefault="00194C93" w:rsidP="00345AC9">
      <w:pPr>
        <w:spacing w:line="276" w:lineRule="auto"/>
        <w:ind w:left="567"/>
        <w:jc w:val="both"/>
        <w:rPr>
          <w:rFonts w:ascii="Times New Roman" w:hAnsi="Times New Roman"/>
          <w:b w:val="0"/>
          <w:bCs/>
        </w:rPr>
      </w:pPr>
      <w:r w:rsidRPr="003B2447">
        <w:rPr>
          <w:rFonts w:ascii="Times New Roman" w:hAnsi="Times New Roman"/>
          <w:b w:val="0"/>
          <w:bCs/>
        </w:rPr>
        <w:t xml:space="preserve">W sytuacji, gdy na skutek unieruchomienia Generatora ofert, oferta została złożona wyłącznie w wersji papierowej, sprawozdanie należy złożyć jedynie w wersji papierowej. </w:t>
      </w:r>
    </w:p>
    <w:p w14:paraId="580F24D6" w14:textId="77777777" w:rsidR="00194C93" w:rsidRPr="00B91872" w:rsidRDefault="00194C93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 w:rsidRPr="003B2447">
        <w:rPr>
          <w:rFonts w:ascii="Times New Roman" w:hAnsi="Times New Roman"/>
          <w:b w:val="0"/>
          <w:bCs/>
        </w:rPr>
        <w:t xml:space="preserve">Wydruk sprawozdania z GENERATORA OFERT witkac.pl zawierający zgodną sumę kontrolną, powinien zostać podpisany przez osobę lub osoby uprawnione, które </w:t>
      </w:r>
      <w:r w:rsidRPr="003B2447">
        <w:rPr>
          <w:rFonts w:ascii="Times New Roman" w:eastAsia="TTE14D2C80t00" w:hAnsi="Times New Roman"/>
          <w:b w:val="0"/>
          <w:bCs/>
        </w:rPr>
        <w:t xml:space="preserve">zgodnie </w:t>
      </w:r>
      <w:r w:rsidRPr="003B2447">
        <w:rPr>
          <w:rFonts w:ascii="Times New Roman" w:eastAsia="TTE14D2C80t00" w:hAnsi="Times New Roman"/>
          <w:b w:val="0"/>
          <w:bCs/>
        </w:rPr>
        <w:br/>
        <w:t xml:space="preserve">z zapisami w KRS lub innym dokumencie prawnym są upoważnione do reprezentowania oferenta na zewnątrz i zaciągania w jego imieniu zobowiązań finansowych (zawierania umów). </w:t>
      </w:r>
    </w:p>
    <w:p w14:paraId="58051B4E" w14:textId="77777777" w:rsidR="00C2204A" w:rsidRPr="00E450B1" w:rsidRDefault="00874AC4" w:rsidP="00E450B1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</w:pP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>W sytuacji wystąpienia siły wyższej dopuszcza się możliwość złożenia sprawozdania wygenerowanego, wydrukowanego i opatrzonego właściwymi podpisami (</w:t>
      </w:r>
      <w:r w:rsidRPr="000069A6">
        <w:rPr>
          <w:rFonts w:ascii="Times New Roman" w:hAnsi="Times New Roman"/>
          <w:b w:val="0"/>
          <w:iCs/>
          <w:color w:val="000000"/>
          <w:szCs w:val="24"/>
          <w:lang w:eastAsia="zh-CN"/>
        </w:rPr>
        <w:t xml:space="preserve">zgodnie z zapisami w KRS lub innego dokumentu prawnego) </w:t>
      </w: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 xml:space="preserve">w formie skanu przesłanego drogą </w:t>
      </w:r>
      <w:r w:rsidR="00E5117E">
        <w:rPr>
          <w:rFonts w:ascii="Times New Roman" w:hAnsi="Times New Roman"/>
          <w:b w:val="0"/>
          <w:color w:val="000000"/>
          <w:szCs w:val="24"/>
          <w:lang w:eastAsia="zh-CN"/>
        </w:rPr>
        <w:br/>
      </w: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>e-mailową, na adres: sekretariat@mop</w:t>
      </w:r>
      <w:r>
        <w:rPr>
          <w:rFonts w:ascii="Times New Roman" w:hAnsi="Times New Roman"/>
          <w:b w:val="0"/>
          <w:color w:val="000000"/>
          <w:szCs w:val="24"/>
          <w:lang w:eastAsia="zh-CN"/>
        </w:rPr>
        <w:t>r</w:t>
      </w: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>.torun.pl. W tym przypadku za datę dostarczenia sprawozdania uznaje się datę wpływu skanu na wskazaną skrzynkę e-mailową (skan musi wpłynąć na właściwą skrzynkę e-mailową najpóźniej do godz. 23:59 ostatniego dnia obowiązującego terminu). Niezwłocznie po ustaniu siły wyższej, która uniemożliwiła dostarczenie sprawozdania osobiście, pocztą lub kurierem, sprawozdanie należy złożyć w formie papierowej do Miejskiego Ośrodka Pomocy Rodzinie  (do</w:t>
      </w:r>
      <w:r w:rsidR="0083666F">
        <w:rPr>
          <w:rFonts w:ascii="Times New Roman" w:hAnsi="Times New Roman"/>
          <w:b w:val="0"/>
          <w:color w:val="000000"/>
          <w:szCs w:val="24"/>
          <w:lang w:eastAsia="zh-CN"/>
        </w:rPr>
        <w:t xml:space="preserve"> </w:t>
      </w:r>
      <w:r w:rsidRPr="000069A6">
        <w:rPr>
          <w:rFonts w:ascii="Times New Roman" w:hAnsi="Times New Roman"/>
          <w:b w:val="0"/>
          <w:color w:val="000000"/>
          <w:szCs w:val="24"/>
          <w:lang w:eastAsia="zh-CN"/>
        </w:rPr>
        <w:t>działu koordynującego realizację zadania).</w:t>
      </w:r>
    </w:p>
    <w:p w14:paraId="48D530DF" w14:textId="4008AF32" w:rsidR="008F69BD" w:rsidRPr="00C4163D" w:rsidRDefault="00874AC4" w:rsidP="00C4163D">
      <w:pPr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/>
          <w:b w:val="0"/>
          <w:bCs/>
          <w:color w:val="000000"/>
        </w:rPr>
        <w:sectPr w:rsidR="008F69BD" w:rsidRPr="00C4163D">
          <w:footerReference w:type="default" r:id="rId20"/>
          <w:pgSz w:w="11906" w:h="16838"/>
          <w:pgMar w:top="567" w:right="1274" w:bottom="993" w:left="1134" w:header="709" w:footer="709" w:gutter="0"/>
          <w:cols w:space="708"/>
          <w:docGrid w:linePitch="360"/>
        </w:sectPr>
      </w:pPr>
      <w:r w:rsidRPr="00B91872">
        <w:rPr>
          <w:rFonts w:ascii="Times New Roman" w:hAnsi="Times New Roman"/>
          <w:b w:val="0"/>
          <w:color w:val="000000"/>
          <w:szCs w:val="24"/>
          <w:lang w:eastAsia="zh-CN"/>
        </w:rPr>
        <w:t>Zleceniodawca może wezwać Zleceniobiorcę do złożenia wraz ze sprawozdaniami</w:t>
      </w:r>
      <w:r w:rsidR="00B91872" w:rsidRPr="00B91872">
        <w:rPr>
          <w:rFonts w:ascii="Times New Roman" w:hAnsi="Times New Roman"/>
          <w:b w:val="0"/>
          <w:color w:val="000000"/>
          <w:szCs w:val="24"/>
          <w:lang w:eastAsia="zh-CN"/>
        </w:rPr>
        <w:t xml:space="preserve"> </w:t>
      </w:r>
      <w:r w:rsidRPr="00B91872">
        <w:rPr>
          <w:rFonts w:ascii="Times New Roman" w:hAnsi="Times New Roman"/>
          <w:b w:val="0"/>
          <w:color w:val="000000"/>
          <w:szCs w:val="24"/>
          <w:lang w:eastAsia="zh-CN"/>
        </w:rPr>
        <w:t>częściowymi i/lub końcowymi z realizacji zadania publicznego wykazu wszystkich faktur (rachunków), które związane były z wykonaniem zadania publicznego</w:t>
      </w:r>
      <w:r w:rsidR="00B91872">
        <w:rPr>
          <w:rFonts w:ascii="Times New Roman" w:hAnsi="Times New Roman"/>
          <w:b w:val="0"/>
          <w:color w:val="000000"/>
          <w:szCs w:val="24"/>
          <w:lang w:eastAsia="zh-CN"/>
        </w:rPr>
        <w:t>.</w:t>
      </w:r>
    </w:p>
    <w:p w14:paraId="667CB1E1" w14:textId="77777777" w:rsidR="00B57809" w:rsidRPr="00B57809" w:rsidRDefault="00B57809" w:rsidP="00B57809">
      <w:pPr>
        <w:spacing w:line="259" w:lineRule="auto"/>
        <w:jc w:val="both"/>
        <w:rPr>
          <w:rFonts w:ascii="Times New Roman" w:eastAsia="Calibri" w:hAnsi="Times New Roman"/>
          <w:b w:val="0"/>
          <w:szCs w:val="24"/>
          <w:lang w:eastAsia="en-US"/>
        </w:rPr>
        <w:sectPr w:rsidR="00B57809" w:rsidRPr="00B57809">
          <w:pgSz w:w="11906" w:h="16838"/>
          <w:pgMar w:top="567" w:right="1274" w:bottom="993" w:left="1134" w:header="709" w:footer="709" w:gutter="0"/>
          <w:cols w:space="708"/>
          <w:docGrid w:linePitch="360"/>
        </w:sectPr>
      </w:pPr>
    </w:p>
    <w:p w14:paraId="25DFD6CE" w14:textId="77777777" w:rsidR="00091E01" w:rsidRDefault="00091E01" w:rsidP="00C4163D">
      <w:pPr>
        <w:spacing w:line="276" w:lineRule="auto"/>
        <w:rPr>
          <w:rFonts w:ascii="Times New Roman" w:hAnsi="Times New Roman"/>
          <w:bCs/>
          <w:color w:val="000000"/>
          <w:sz w:val="22"/>
          <w:szCs w:val="22"/>
        </w:rPr>
      </w:pPr>
    </w:p>
    <w:sectPr w:rsidR="00091E01" w:rsidSect="00B76D6E">
      <w:footerReference w:type="default" r:id="rId2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527B" w14:textId="77777777" w:rsidR="0045519C" w:rsidRDefault="0045519C" w:rsidP="00C87F64">
      <w:r>
        <w:separator/>
      </w:r>
    </w:p>
  </w:endnote>
  <w:endnote w:type="continuationSeparator" w:id="0">
    <w:p w14:paraId="29D6749B" w14:textId="77777777" w:rsidR="0045519C" w:rsidRDefault="0045519C" w:rsidP="00C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4D2C80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2440" w14:textId="77777777" w:rsidR="006973C6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69BD">
      <w:rPr>
        <w:noProof/>
      </w:rPr>
      <w:t>16</w:t>
    </w:r>
    <w:r>
      <w:rPr>
        <w:noProof/>
      </w:rPr>
      <w:fldChar w:fldCharType="end"/>
    </w:r>
  </w:p>
  <w:p w14:paraId="4ECF8311" w14:textId="77777777" w:rsidR="006973C6" w:rsidRDefault="00697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DBE3" w14:textId="77777777" w:rsidR="00370A75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69BD" w:rsidRPr="008F69BD">
      <w:rPr>
        <w:noProof/>
      </w:rPr>
      <w:t>19</w:t>
    </w:r>
    <w:r>
      <w:rPr>
        <w:noProof/>
      </w:rPr>
      <w:fldChar w:fldCharType="end"/>
    </w:r>
  </w:p>
  <w:p w14:paraId="6D1D5792" w14:textId="77777777" w:rsidR="00370A75" w:rsidRDefault="00370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B262" w14:textId="77777777" w:rsidR="0045519C" w:rsidRDefault="0045519C" w:rsidP="00C87F64">
      <w:r>
        <w:separator/>
      </w:r>
    </w:p>
  </w:footnote>
  <w:footnote w:type="continuationSeparator" w:id="0">
    <w:p w14:paraId="3DD73C3B" w14:textId="77777777" w:rsidR="0045519C" w:rsidRDefault="0045519C" w:rsidP="00C8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63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2214C1B0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86" w:hanging="435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7"/>
      <w:numFmt w:val="decimal"/>
      <w:lvlText w:val="%1)"/>
      <w:lvlJc w:val="left"/>
      <w:pPr>
        <w:tabs>
          <w:tab w:val="num" w:pos="0"/>
        </w:tabs>
        <w:ind w:left="1636" w:hanging="360"/>
      </w:pPr>
      <w:rPr>
        <w:rFonts w:ascii="Times New Roman" w:hAnsi="Times New Roman" w:cs="Times New Roman" w:hint="default"/>
        <w:b w:val="0"/>
        <w:szCs w:val="24"/>
      </w:rPr>
    </w:lvl>
  </w:abstractNum>
  <w:abstractNum w:abstractNumId="17" w15:restartNumberingAfterBreak="0">
    <w:nsid w:val="00000019"/>
    <w:multiLevelType w:val="multilevel"/>
    <w:tmpl w:val="177096B8"/>
    <w:name w:val="WW8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color w:val="000000"/>
        <w:spacing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000001B"/>
    <w:multiLevelType w:val="multilevel"/>
    <w:tmpl w:val="C248FCD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spacing w:val="0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19" w15:restartNumberingAfterBreak="0">
    <w:nsid w:val="00000021"/>
    <w:multiLevelType w:val="multilevel"/>
    <w:tmpl w:val="7EF4D5C6"/>
    <w:name w:val="WW8Num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spacing w:val="0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eastAsia="Calibri" w:hAnsi="Times New Roman" w:cs="Times New Roman" w:hint="default"/>
        <w:b w:val="0"/>
        <w:bCs/>
        <w:spacing w:val="-3"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20" w15:restartNumberingAfterBreak="0">
    <w:nsid w:val="00000022"/>
    <w:multiLevelType w:val="multilevel"/>
    <w:tmpl w:val="00000022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16825A7"/>
    <w:multiLevelType w:val="multilevel"/>
    <w:tmpl w:val="6360B770"/>
    <w:lvl w:ilvl="0">
      <w:start w:val="2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35507C2"/>
    <w:multiLevelType w:val="hybridMultilevel"/>
    <w:tmpl w:val="83EC9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880827"/>
    <w:multiLevelType w:val="hybridMultilevel"/>
    <w:tmpl w:val="926E32A4"/>
    <w:lvl w:ilvl="0" w:tplc="5182381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8E007C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AA9E1618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1D4A5B"/>
    <w:multiLevelType w:val="hybridMultilevel"/>
    <w:tmpl w:val="939EAD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5325FF1"/>
    <w:multiLevelType w:val="hybridMultilevel"/>
    <w:tmpl w:val="D9704AB4"/>
    <w:lvl w:ilvl="0" w:tplc="1F9AB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F9AB66E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76568B"/>
    <w:multiLevelType w:val="hybridMultilevel"/>
    <w:tmpl w:val="B7223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8634B3"/>
    <w:multiLevelType w:val="hybridMultilevel"/>
    <w:tmpl w:val="F396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21596"/>
    <w:multiLevelType w:val="hybridMultilevel"/>
    <w:tmpl w:val="BF9A01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7C7FD6"/>
    <w:multiLevelType w:val="hybridMultilevel"/>
    <w:tmpl w:val="89D2B84C"/>
    <w:name w:val="WW8Num192"/>
    <w:lvl w:ilvl="0" w:tplc="BA12E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  <w:bCs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E65C8"/>
    <w:multiLevelType w:val="hybridMultilevel"/>
    <w:tmpl w:val="0B984B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1A53396"/>
    <w:multiLevelType w:val="hybridMultilevel"/>
    <w:tmpl w:val="287A4D78"/>
    <w:lvl w:ilvl="0" w:tplc="2BB4E6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B1497"/>
    <w:multiLevelType w:val="hybridMultilevel"/>
    <w:tmpl w:val="E904E5C2"/>
    <w:lvl w:ilvl="0" w:tplc="180853A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8031C8A"/>
    <w:multiLevelType w:val="hybridMultilevel"/>
    <w:tmpl w:val="FE964E22"/>
    <w:lvl w:ilvl="0" w:tplc="BDF4A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342BAF"/>
    <w:multiLevelType w:val="hybridMultilevel"/>
    <w:tmpl w:val="0D6416A4"/>
    <w:lvl w:ilvl="0" w:tplc="19F2B1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A73C6A"/>
    <w:multiLevelType w:val="hybridMultilevel"/>
    <w:tmpl w:val="33884E3A"/>
    <w:lvl w:ilvl="0" w:tplc="917EFD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3D7"/>
    <w:multiLevelType w:val="hybridMultilevel"/>
    <w:tmpl w:val="D78C9BA2"/>
    <w:lvl w:ilvl="0" w:tplc="30E65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A9A0D3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B47C8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7180C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7708FF"/>
    <w:multiLevelType w:val="hybridMultilevel"/>
    <w:tmpl w:val="8248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5515F"/>
    <w:multiLevelType w:val="hybridMultilevel"/>
    <w:tmpl w:val="F8C06C80"/>
    <w:lvl w:ilvl="0" w:tplc="232C921A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B6C5B"/>
    <w:multiLevelType w:val="hybridMultilevel"/>
    <w:tmpl w:val="7368CA7A"/>
    <w:lvl w:ilvl="0" w:tplc="73226A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C37B9D"/>
    <w:multiLevelType w:val="hybridMultilevel"/>
    <w:tmpl w:val="932EE3D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B58C23A">
      <w:start w:val="1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AD0185"/>
    <w:multiLevelType w:val="hybridMultilevel"/>
    <w:tmpl w:val="F2DECE4C"/>
    <w:lvl w:ilvl="0" w:tplc="E05496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193C52"/>
    <w:multiLevelType w:val="hybridMultilevel"/>
    <w:tmpl w:val="ED464EE6"/>
    <w:lvl w:ilvl="0" w:tplc="B106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B6E06C2"/>
    <w:multiLevelType w:val="hybridMultilevel"/>
    <w:tmpl w:val="D026E944"/>
    <w:lvl w:ilvl="0" w:tplc="8AF696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910C2"/>
    <w:multiLevelType w:val="hybridMultilevel"/>
    <w:tmpl w:val="90EE99B4"/>
    <w:lvl w:ilvl="0" w:tplc="0B6A2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3E1214"/>
    <w:multiLevelType w:val="hybridMultilevel"/>
    <w:tmpl w:val="E894FFF2"/>
    <w:lvl w:ilvl="0" w:tplc="6E508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C76CA0"/>
    <w:multiLevelType w:val="hybridMultilevel"/>
    <w:tmpl w:val="46EA1392"/>
    <w:lvl w:ilvl="0" w:tplc="4FFC03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A52F98"/>
    <w:multiLevelType w:val="hybridMultilevel"/>
    <w:tmpl w:val="2A16E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49" w15:restartNumberingAfterBreak="0">
    <w:nsid w:val="5F452FDB"/>
    <w:multiLevelType w:val="hybridMultilevel"/>
    <w:tmpl w:val="9776ED6A"/>
    <w:lvl w:ilvl="0" w:tplc="BBFA18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E64AB8"/>
    <w:multiLevelType w:val="hybridMultilevel"/>
    <w:tmpl w:val="95CAD41A"/>
    <w:lvl w:ilvl="0" w:tplc="79F2C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51" w15:restartNumberingAfterBreak="0">
    <w:nsid w:val="60520733"/>
    <w:multiLevelType w:val="hybridMultilevel"/>
    <w:tmpl w:val="64626B50"/>
    <w:lvl w:ilvl="0" w:tplc="7464B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0EF6D66"/>
    <w:multiLevelType w:val="hybridMultilevel"/>
    <w:tmpl w:val="1FFED632"/>
    <w:lvl w:ilvl="0" w:tplc="194251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2D19CB"/>
    <w:multiLevelType w:val="hybridMultilevel"/>
    <w:tmpl w:val="A21ECDF8"/>
    <w:lvl w:ilvl="0" w:tplc="87BCA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FA9086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hAnsi="Times New Roman" w:cs="Times New Roman" w:hint="default"/>
        <w:b w:val="0"/>
        <w:bCs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54" w15:restartNumberingAfterBreak="0">
    <w:nsid w:val="671A0DAF"/>
    <w:multiLevelType w:val="hybridMultilevel"/>
    <w:tmpl w:val="0AE08E08"/>
    <w:lvl w:ilvl="0" w:tplc="F62C88A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B2B200A"/>
    <w:multiLevelType w:val="hybridMultilevel"/>
    <w:tmpl w:val="406E3F34"/>
    <w:lvl w:ilvl="0" w:tplc="D6D08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42341A1"/>
    <w:multiLevelType w:val="hybridMultilevel"/>
    <w:tmpl w:val="236EA080"/>
    <w:lvl w:ilvl="0" w:tplc="C92C2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54058EB"/>
    <w:multiLevelType w:val="hybridMultilevel"/>
    <w:tmpl w:val="16A63980"/>
    <w:lvl w:ilvl="0" w:tplc="C016AAA0">
      <w:start w:val="6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CD6258"/>
    <w:multiLevelType w:val="singleLevel"/>
    <w:tmpl w:val="09CAF436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</w:rPr>
    </w:lvl>
  </w:abstractNum>
  <w:abstractNum w:abstractNumId="59" w15:restartNumberingAfterBreak="0">
    <w:nsid w:val="7F9B323C"/>
    <w:multiLevelType w:val="hybridMultilevel"/>
    <w:tmpl w:val="D41CD5A4"/>
    <w:lvl w:ilvl="0" w:tplc="9238D7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833727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148275">
    <w:abstractNumId w:val="36"/>
  </w:num>
  <w:num w:numId="3" w16cid:durableId="204878793">
    <w:abstractNumId w:val="51"/>
  </w:num>
  <w:num w:numId="4" w16cid:durableId="858546270">
    <w:abstractNumId w:val="40"/>
  </w:num>
  <w:num w:numId="5" w16cid:durableId="1147820394">
    <w:abstractNumId w:val="45"/>
  </w:num>
  <w:num w:numId="6" w16cid:durableId="235820443">
    <w:abstractNumId w:val="47"/>
  </w:num>
  <w:num w:numId="7" w16cid:durableId="940383072">
    <w:abstractNumId w:val="42"/>
  </w:num>
  <w:num w:numId="8" w16cid:durableId="631863002">
    <w:abstractNumId w:val="27"/>
  </w:num>
  <w:num w:numId="9" w16cid:durableId="1143963279">
    <w:abstractNumId w:val="26"/>
  </w:num>
  <w:num w:numId="10" w16cid:durableId="191112726">
    <w:abstractNumId w:val="58"/>
  </w:num>
  <w:num w:numId="11" w16cid:durableId="2038118033">
    <w:abstractNumId w:val="53"/>
  </w:num>
  <w:num w:numId="12" w16cid:durableId="1754427007">
    <w:abstractNumId w:val="37"/>
  </w:num>
  <w:num w:numId="13" w16cid:durableId="915942017">
    <w:abstractNumId w:val="56"/>
  </w:num>
  <w:num w:numId="14" w16cid:durableId="477067955">
    <w:abstractNumId w:val="30"/>
  </w:num>
  <w:num w:numId="15" w16cid:durableId="1685013891">
    <w:abstractNumId w:val="52"/>
  </w:num>
  <w:num w:numId="16" w16cid:durableId="2072917687">
    <w:abstractNumId w:val="48"/>
  </w:num>
  <w:num w:numId="17" w16cid:durableId="59601296">
    <w:abstractNumId w:val="25"/>
  </w:num>
  <w:num w:numId="18" w16cid:durableId="484973345">
    <w:abstractNumId w:val="22"/>
  </w:num>
  <w:num w:numId="19" w16cid:durableId="1768430264">
    <w:abstractNumId w:val="24"/>
  </w:num>
  <w:num w:numId="20" w16cid:durableId="1012301372">
    <w:abstractNumId w:val="59"/>
  </w:num>
  <w:num w:numId="21" w16cid:durableId="1626545510">
    <w:abstractNumId w:val="50"/>
  </w:num>
  <w:num w:numId="22" w16cid:durableId="145636058">
    <w:abstractNumId w:val="32"/>
  </w:num>
  <w:num w:numId="23" w16cid:durableId="397703832">
    <w:abstractNumId w:val="54"/>
  </w:num>
  <w:num w:numId="24" w16cid:durableId="991982969">
    <w:abstractNumId w:val="44"/>
  </w:num>
  <w:num w:numId="25" w16cid:durableId="123431986">
    <w:abstractNumId w:val="41"/>
  </w:num>
  <w:num w:numId="26" w16cid:durableId="1137336161">
    <w:abstractNumId w:val="38"/>
  </w:num>
  <w:num w:numId="27" w16cid:durableId="191236363">
    <w:abstractNumId w:val="49"/>
  </w:num>
  <w:num w:numId="28" w16cid:durableId="1801801316">
    <w:abstractNumId w:val="31"/>
  </w:num>
  <w:num w:numId="29" w16cid:durableId="357512282">
    <w:abstractNumId w:val="55"/>
  </w:num>
  <w:num w:numId="30" w16cid:durableId="1780876759">
    <w:abstractNumId w:val="34"/>
  </w:num>
  <w:num w:numId="31" w16cid:durableId="1711807773">
    <w:abstractNumId w:val="35"/>
  </w:num>
  <w:num w:numId="32" w16cid:durableId="1390688399">
    <w:abstractNumId w:val="21"/>
  </w:num>
  <w:num w:numId="33" w16cid:durableId="648751025">
    <w:abstractNumId w:val="19"/>
  </w:num>
  <w:num w:numId="34" w16cid:durableId="1256018992">
    <w:abstractNumId w:val="1"/>
  </w:num>
  <w:num w:numId="35" w16cid:durableId="41172882">
    <w:abstractNumId w:val="39"/>
  </w:num>
  <w:num w:numId="36" w16cid:durableId="2100977947">
    <w:abstractNumId w:val="43"/>
  </w:num>
  <w:num w:numId="37" w16cid:durableId="212349131">
    <w:abstractNumId w:val="23"/>
  </w:num>
  <w:num w:numId="38" w16cid:durableId="688802422">
    <w:abstractNumId w:val="57"/>
  </w:num>
  <w:num w:numId="39" w16cid:durableId="1998455114">
    <w:abstractNumId w:val="4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900415">
    <w:abstractNumId w:val="33"/>
  </w:num>
  <w:num w:numId="41" w16cid:durableId="920875101">
    <w:abstractNumId w:val="28"/>
  </w:num>
  <w:num w:numId="42" w16cid:durableId="1699047290">
    <w:abstractNumId w:val="4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64"/>
    <w:rsid w:val="00002B11"/>
    <w:rsid w:val="00011855"/>
    <w:rsid w:val="00013365"/>
    <w:rsid w:val="0002320F"/>
    <w:rsid w:val="00026A56"/>
    <w:rsid w:val="00030A30"/>
    <w:rsid w:val="00031B90"/>
    <w:rsid w:val="00032821"/>
    <w:rsid w:val="00047CEB"/>
    <w:rsid w:val="000542E2"/>
    <w:rsid w:val="0006369E"/>
    <w:rsid w:val="000639E3"/>
    <w:rsid w:val="00063A12"/>
    <w:rsid w:val="00065DAD"/>
    <w:rsid w:val="00067003"/>
    <w:rsid w:val="00072FBA"/>
    <w:rsid w:val="00075DCC"/>
    <w:rsid w:val="00091E01"/>
    <w:rsid w:val="00093B8F"/>
    <w:rsid w:val="000A7CDA"/>
    <w:rsid w:val="000B39CF"/>
    <w:rsid w:val="000B41BA"/>
    <w:rsid w:val="000C3AF5"/>
    <w:rsid w:val="000C5528"/>
    <w:rsid w:val="000D3A76"/>
    <w:rsid w:val="000D6FB3"/>
    <w:rsid w:val="000E2CE1"/>
    <w:rsid w:val="000E7D2C"/>
    <w:rsid w:val="000E7F3E"/>
    <w:rsid w:val="000F30AC"/>
    <w:rsid w:val="000F3580"/>
    <w:rsid w:val="0010464E"/>
    <w:rsid w:val="001052B8"/>
    <w:rsid w:val="001126FD"/>
    <w:rsid w:val="001305D5"/>
    <w:rsid w:val="00137F90"/>
    <w:rsid w:val="00141365"/>
    <w:rsid w:val="00143F30"/>
    <w:rsid w:val="00145200"/>
    <w:rsid w:val="00146F0E"/>
    <w:rsid w:val="001522F4"/>
    <w:rsid w:val="00163BBF"/>
    <w:rsid w:val="001645C3"/>
    <w:rsid w:val="0017003C"/>
    <w:rsid w:val="0017409F"/>
    <w:rsid w:val="00175124"/>
    <w:rsid w:val="00175525"/>
    <w:rsid w:val="0017556B"/>
    <w:rsid w:val="00186D75"/>
    <w:rsid w:val="001870AB"/>
    <w:rsid w:val="001921C5"/>
    <w:rsid w:val="00194C93"/>
    <w:rsid w:val="001A1FDB"/>
    <w:rsid w:val="001A2D8C"/>
    <w:rsid w:val="001A41F0"/>
    <w:rsid w:val="001A596C"/>
    <w:rsid w:val="001B2244"/>
    <w:rsid w:val="001B3770"/>
    <w:rsid w:val="001C1DD4"/>
    <w:rsid w:val="001D31D6"/>
    <w:rsid w:val="001D75F4"/>
    <w:rsid w:val="001E15B6"/>
    <w:rsid w:val="001E3E7A"/>
    <w:rsid w:val="001E6F69"/>
    <w:rsid w:val="001F03DA"/>
    <w:rsid w:val="001F0FAA"/>
    <w:rsid w:val="001F7C7F"/>
    <w:rsid w:val="00201EF2"/>
    <w:rsid w:val="00202966"/>
    <w:rsid w:val="00204D98"/>
    <w:rsid w:val="00205084"/>
    <w:rsid w:val="002055C4"/>
    <w:rsid w:val="00206F60"/>
    <w:rsid w:val="002076BB"/>
    <w:rsid w:val="002078C0"/>
    <w:rsid w:val="00212DA6"/>
    <w:rsid w:val="00216B79"/>
    <w:rsid w:val="002265B2"/>
    <w:rsid w:val="00231A4A"/>
    <w:rsid w:val="00232351"/>
    <w:rsid w:val="002437A6"/>
    <w:rsid w:val="00244EE8"/>
    <w:rsid w:val="00264153"/>
    <w:rsid w:val="002651E8"/>
    <w:rsid w:val="00266045"/>
    <w:rsid w:val="00267B02"/>
    <w:rsid w:val="00271C2D"/>
    <w:rsid w:val="00277DC5"/>
    <w:rsid w:val="00283D48"/>
    <w:rsid w:val="00284003"/>
    <w:rsid w:val="00284ADF"/>
    <w:rsid w:val="00286396"/>
    <w:rsid w:val="00287BFC"/>
    <w:rsid w:val="00290589"/>
    <w:rsid w:val="00290B70"/>
    <w:rsid w:val="00291E88"/>
    <w:rsid w:val="0029250B"/>
    <w:rsid w:val="002929EC"/>
    <w:rsid w:val="00296334"/>
    <w:rsid w:val="00296424"/>
    <w:rsid w:val="002A6976"/>
    <w:rsid w:val="002B052E"/>
    <w:rsid w:val="002C58D1"/>
    <w:rsid w:val="002D15FF"/>
    <w:rsid w:val="002D3636"/>
    <w:rsid w:val="002D4C27"/>
    <w:rsid w:val="002D6445"/>
    <w:rsid w:val="002D6854"/>
    <w:rsid w:val="002E2EE4"/>
    <w:rsid w:val="002F003B"/>
    <w:rsid w:val="002F5920"/>
    <w:rsid w:val="00304D58"/>
    <w:rsid w:val="00315D20"/>
    <w:rsid w:val="0031609C"/>
    <w:rsid w:val="00316545"/>
    <w:rsid w:val="0031727D"/>
    <w:rsid w:val="0032034C"/>
    <w:rsid w:val="00322829"/>
    <w:rsid w:val="00323A7A"/>
    <w:rsid w:val="00324E27"/>
    <w:rsid w:val="0033159C"/>
    <w:rsid w:val="0033179D"/>
    <w:rsid w:val="00334BA5"/>
    <w:rsid w:val="00345AC9"/>
    <w:rsid w:val="00345D5C"/>
    <w:rsid w:val="003519A2"/>
    <w:rsid w:val="00352755"/>
    <w:rsid w:val="0036161C"/>
    <w:rsid w:val="003708E8"/>
    <w:rsid w:val="00370A75"/>
    <w:rsid w:val="00372B5E"/>
    <w:rsid w:val="0037786A"/>
    <w:rsid w:val="0039326F"/>
    <w:rsid w:val="00394A3A"/>
    <w:rsid w:val="00396DD1"/>
    <w:rsid w:val="00396EAE"/>
    <w:rsid w:val="003A53AE"/>
    <w:rsid w:val="003B1CAC"/>
    <w:rsid w:val="003B7E2A"/>
    <w:rsid w:val="003C297E"/>
    <w:rsid w:val="003C5750"/>
    <w:rsid w:val="003D0077"/>
    <w:rsid w:val="003D5424"/>
    <w:rsid w:val="003D605D"/>
    <w:rsid w:val="003D7DB8"/>
    <w:rsid w:val="003E7146"/>
    <w:rsid w:val="003E7221"/>
    <w:rsid w:val="003E7D34"/>
    <w:rsid w:val="003F0B46"/>
    <w:rsid w:val="003F58BA"/>
    <w:rsid w:val="003F5F27"/>
    <w:rsid w:val="003F7102"/>
    <w:rsid w:val="00404BAD"/>
    <w:rsid w:val="004076A7"/>
    <w:rsid w:val="00413D8A"/>
    <w:rsid w:val="004149DD"/>
    <w:rsid w:val="00414A29"/>
    <w:rsid w:val="004150F0"/>
    <w:rsid w:val="004156EA"/>
    <w:rsid w:val="00420B2E"/>
    <w:rsid w:val="00425332"/>
    <w:rsid w:val="00427122"/>
    <w:rsid w:val="00431694"/>
    <w:rsid w:val="00431E6A"/>
    <w:rsid w:val="00436B61"/>
    <w:rsid w:val="00440D4E"/>
    <w:rsid w:val="00445407"/>
    <w:rsid w:val="00451360"/>
    <w:rsid w:val="0045211F"/>
    <w:rsid w:val="0045519C"/>
    <w:rsid w:val="00465E3E"/>
    <w:rsid w:val="00471E31"/>
    <w:rsid w:val="004750FC"/>
    <w:rsid w:val="004761C8"/>
    <w:rsid w:val="0048717E"/>
    <w:rsid w:val="00491F96"/>
    <w:rsid w:val="0049462B"/>
    <w:rsid w:val="00497E85"/>
    <w:rsid w:val="004A0360"/>
    <w:rsid w:val="004A6AEB"/>
    <w:rsid w:val="004A7544"/>
    <w:rsid w:val="004A7AFC"/>
    <w:rsid w:val="004B19A9"/>
    <w:rsid w:val="004B365A"/>
    <w:rsid w:val="004B4956"/>
    <w:rsid w:val="004B5E6A"/>
    <w:rsid w:val="004B65DD"/>
    <w:rsid w:val="004C396B"/>
    <w:rsid w:val="004D1964"/>
    <w:rsid w:val="004D3FF4"/>
    <w:rsid w:val="004D5C7C"/>
    <w:rsid w:val="004D608F"/>
    <w:rsid w:val="004D6F0B"/>
    <w:rsid w:val="004F0C7C"/>
    <w:rsid w:val="005049C5"/>
    <w:rsid w:val="005168C6"/>
    <w:rsid w:val="00522A28"/>
    <w:rsid w:val="00524A12"/>
    <w:rsid w:val="00525C03"/>
    <w:rsid w:val="005277CE"/>
    <w:rsid w:val="00530256"/>
    <w:rsid w:val="005509DE"/>
    <w:rsid w:val="00557415"/>
    <w:rsid w:val="0056366A"/>
    <w:rsid w:val="00564C2A"/>
    <w:rsid w:val="005672F3"/>
    <w:rsid w:val="00567D51"/>
    <w:rsid w:val="00570BD7"/>
    <w:rsid w:val="005820B1"/>
    <w:rsid w:val="005A4C17"/>
    <w:rsid w:val="005A5C3E"/>
    <w:rsid w:val="005A665C"/>
    <w:rsid w:val="005B14DB"/>
    <w:rsid w:val="005C0DC5"/>
    <w:rsid w:val="005C17CB"/>
    <w:rsid w:val="005C20CC"/>
    <w:rsid w:val="005D2B6D"/>
    <w:rsid w:val="005D71AA"/>
    <w:rsid w:val="005E4F83"/>
    <w:rsid w:val="005E5A10"/>
    <w:rsid w:val="005F4329"/>
    <w:rsid w:val="006004FF"/>
    <w:rsid w:val="00602754"/>
    <w:rsid w:val="006028EB"/>
    <w:rsid w:val="006048D0"/>
    <w:rsid w:val="00605120"/>
    <w:rsid w:val="00605982"/>
    <w:rsid w:val="00613497"/>
    <w:rsid w:val="006209CD"/>
    <w:rsid w:val="006215E3"/>
    <w:rsid w:val="0063033E"/>
    <w:rsid w:val="00635893"/>
    <w:rsid w:val="00640399"/>
    <w:rsid w:val="00647B95"/>
    <w:rsid w:val="00656928"/>
    <w:rsid w:val="00663F18"/>
    <w:rsid w:val="00667205"/>
    <w:rsid w:val="00675CB2"/>
    <w:rsid w:val="006772C2"/>
    <w:rsid w:val="00682E16"/>
    <w:rsid w:val="00685B29"/>
    <w:rsid w:val="006869B8"/>
    <w:rsid w:val="006973C6"/>
    <w:rsid w:val="00697EE7"/>
    <w:rsid w:val="006A1132"/>
    <w:rsid w:val="006A65FC"/>
    <w:rsid w:val="006A769E"/>
    <w:rsid w:val="006B11DE"/>
    <w:rsid w:val="006B4408"/>
    <w:rsid w:val="006C28EC"/>
    <w:rsid w:val="006C4299"/>
    <w:rsid w:val="006C5D50"/>
    <w:rsid w:val="006D1145"/>
    <w:rsid w:val="006D3126"/>
    <w:rsid w:val="006D3B9A"/>
    <w:rsid w:val="006D5E9E"/>
    <w:rsid w:val="006E4531"/>
    <w:rsid w:val="006E7C3E"/>
    <w:rsid w:val="006F24E5"/>
    <w:rsid w:val="006F2DAB"/>
    <w:rsid w:val="006F4DD5"/>
    <w:rsid w:val="006F55BC"/>
    <w:rsid w:val="006F579F"/>
    <w:rsid w:val="006F58E4"/>
    <w:rsid w:val="006F741A"/>
    <w:rsid w:val="007001A3"/>
    <w:rsid w:val="00700590"/>
    <w:rsid w:val="00711F9D"/>
    <w:rsid w:val="0072445C"/>
    <w:rsid w:val="00745EEE"/>
    <w:rsid w:val="00750A13"/>
    <w:rsid w:val="007519BF"/>
    <w:rsid w:val="007523FD"/>
    <w:rsid w:val="007559C8"/>
    <w:rsid w:val="00767635"/>
    <w:rsid w:val="00770884"/>
    <w:rsid w:val="0078035C"/>
    <w:rsid w:val="0078066A"/>
    <w:rsid w:val="0078199E"/>
    <w:rsid w:val="007A1389"/>
    <w:rsid w:val="007E27AE"/>
    <w:rsid w:val="007E30E4"/>
    <w:rsid w:val="007E4EC7"/>
    <w:rsid w:val="007F4394"/>
    <w:rsid w:val="00803C49"/>
    <w:rsid w:val="00805699"/>
    <w:rsid w:val="00807399"/>
    <w:rsid w:val="0081151C"/>
    <w:rsid w:val="008333FE"/>
    <w:rsid w:val="00833F45"/>
    <w:rsid w:val="0083666F"/>
    <w:rsid w:val="00836B44"/>
    <w:rsid w:val="00844FE8"/>
    <w:rsid w:val="00855505"/>
    <w:rsid w:val="008647A2"/>
    <w:rsid w:val="00864E92"/>
    <w:rsid w:val="0086562F"/>
    <w:rsid w:val="00865993"/>
    <w:rsid w:val="00870506"/>
    <w:rsid w:val="00874AC4"/>
    <w:rsid w:val="008812EF"/>
    <w:rsid w:val="008915A0"/>
    <w:rsid w:val="008943CA"/>
    <w:rsid w:val="008957CC"/>
    <w:rsid w:val="008A08CB"/>
    <w:rsid w:val="008A3440"/>
    <w:rsid w:val="008A464F"/>
    <w:rsid w:val="008B13B5"/>
    <w:rsid w:val="008C033E"/>
    <w:rsid w:val="008C36D5"/>
    <w:rsid w:val="008C41DD"/>
    <w:rsid w:val="008C75C2"/>
    <w:rsid w:val="008D0DA9"/>
    <w:rsid w:val="008D5552"/>
    <w:rsid w:val="008F69BD"/>
    <w:rsid w:val="00902292"/>
    <w:rsid w:val="009022BE"/>
    <w:rsid w:val="00925FC6"/>
    <w:rsid w:val="009265B0"/>
    <w:rsid w:val="009278AE"/>
    <w:rsid w:val="00932730"/>
    <w:rsid w:val="00940799"/>
    <w:rsid w:val="00942873"/>
    <w:rsid w:val="00943DCD"/>
    <w:rsid w:val="0094417F"/>
    <w:rsid w:val="009462B4"/>
    <w:rsid w:val="009528C2"/>
    <w:rsid w:val="00952F8A"/>
    <w:rsid w:val="00953515"/>
    <w:rsid w:val="00954D7A"/>
    <w:rsid w:val="00955293"/>
    <w:rsid w:val="00961250"/>
    <w:rsid w:val="009632F0"/>
    <w:rsid w:val="00970D7F"/>
    <w:rsid w:val="00971D10"/>
    <w:rsid w:val="0097345B"/>
    <w:rsid w:val="0097626A"/>
    <w:rsid w:val="0097730B"/>
    <w:rsid w:val="0098516A"/>
    <w:rsid w:val="009A03FC"/>
    <w:rsid w:val="009A04DD"/>
    <w:rsid w:val="009A230E"/>
    <w:rsid w:val="009A2312"/>
    <w:rsid w:val="009A70A5"/>
    <w:rsid w:val="009B1E4E"/>
    <w:rsid w:val="009B4A82"/>
    <w:rsid w:val="009C2909"/>
    <w:rsid w:val="009C3C26"/>
    <w:rsid w:val="009C4E96"/>
    <w:rsid w:val="009C52B5"/>
    <w:rsid w:val="009C621D"/>
    <w:rsid w:val="009C701B"/>
    <w:rsid w:val="009E1058"/>
    <w:rsid w:val="009E17D0"/>
    <w:rsid w:val="009E7807"/>
    <w:rsid w:val="009F0789"/>
    <w:rsid w:val="009F52B2"/>
    <w:rsid w:val="00A06185"/>
    <w:rsid w:val="00A063DE"/>
    <w:rsid w:val="00A10EB6"/>
    <w:rsid w:val="00A14279"/>
    <w:rsid w:val="00A1709B"/>
    <w:rsid w:val="00A17DD8"/>
    <w:rsid w:val="00A20E19"/>
    <w:rsid w:val="00A215BB"/>
    <w:rsid w:val="00A22EAE"/>
    <w:rsid w:val="00A23169"/>
    <w:rsid w:val="00A233BB"/>
    <w:rsid w:val="00A35401"/>
    <w:rsid w:val="00A457B4"/>
    <w:rsid w:val="00A5172D"/>
    <w:rsid w:val="00A553DD"/>
    <w:rsid w:val="00A71E09"/>
    <w:rsid w:val="00A72632"/>
    <w:rsid w:val="00A72A66"/>
    <w:rsid w:val="00A80E01"/>
    <w:rsid w:val="00A85168"/>
    <w:rsid w:val="00A8637A"/>
    <w:rsid w:val="00A877D3"/>
    <w:rsid w:val="00A904E5"/>
    <w:rsid w:val="00A94954"/>
    <w:rsid w:val="00AA73D0"/>
    <w:rsid w:val="00AB2A2E"/>
    <w:rsid w:val="00AC262E"/>
    <w:rsid w:val="00AC27F1"/>
    <w:rsid w:val="00AC3A99"/>
    <w:rsid w:val="00AC3AC8"/>
    <w:rsid w:val="00AC7FC1"/>
    <w:rsid w:val="00AD4CB8"/>
    <w:rsid w:val="00AD58A6"/>
    <w:rsid w:val="00AE2CA2"/>
    <w:rsid w:val="00AE5D11"/>
    <w:rsid w:val="00B03F96"/>
    <w:rsid w:val="00B05C0A"/>
    <w:rsid w:val="00B1057C"/>
    <w:rsid w:val="00B1780F"/>
    <w:rsid w:val="00B2340B"/>
    <w:rsid w:val="00B3133A"/>
    <w:rsid w:val="00B42900"/>
    <w:rsid w:val="00B4320D"/>
    <w:rsid w:val="00B46D54"/>
    <w:rsid w:val="00B503B2"/>
    <w:rsid w:val="00B53E37"/>
    <w:rsid w:val="00B567E3"/>
    <w:rsid w:val="00B57809"/>
    <w:rsid w:val="00B62210"/>
    <w:rsid w:val="00B65372"/>
    <w:rsid w:val="00B6581E"/>
    <w:rsid w:val="00B74897"/>
    <w:rsid w:val="00B7517E"/>
    <w:rsid w:val="00B76D6E"/>
    <w:rsid w:val="00B770AD"/>
    <w:rsid w:val="00B8382E"/>
    <w:rsid w:val="00B83E93"/>
    <w:rsid w:val="00B8757B"/>
    <w:rsid w:val="00B91872"/>
    <w:rsid w:val="00B91B48"/>
    <w:rsid w:val="00B921F9"/>
    <w:rsid w:val="00B954E9"/>
    <w:rsid w:val="00BA1C8A"/>
    <w:rsid w:val="00BA2872"/>
    <w:rsid w:val="00BA3F42"/>
    <w:rsid w:val="00BA4C54"/>
    <w:rsid w:val="00BB2DDF"/>
    <w:rsid w:val="00BB398C"/>
    <w:rsid w:val="00BB740C"/>
    <w:rsid w:val="00BC1CD5"/>
    <w:rsid w:val="00BC3898"/>
    <w:rsid w:val="00BC3C5C"/>
    <w:rsid w:val="00BC4BD3"/>
    <w:rsid w:val="00BC64A3"/>
    <w:rsid w:val="00BD243F"/>
    <w:rsid w:val="00BD6345"/>
    <w:rsid w:val="00BE737C"/>
    <w:rsid w:val="00C05340"/>
    <w:rsid w:val="00C129E0"/>
    <w:rsid w:val="00C13080"/>
    <w:rsid w:val="00C13F9A"/>
    <w:rsid w:val="00C14240"/>
    <w:rsid w:val="00C209D9"/>
    <w:rsid w:val="00C20F7B"/>
    <w:rsid w:val="00C2204A"/>
    <w:rsid w:val="00C30A6F"/>
    <w:rsid w:val="00C31244"/>
    <w:rsid w:val="00C40848"/>
    <w:rsid w:val="00C4163D"/>
    <w:rsid w:val="00C43B16"/>
    <w:rsid w:val="00C47211"/>
    <w:rsid w:val="00C52E83"/>
    <w:rsid w:val="00C55849"/>
    <w:rsid w:val="00C55CA3"/>
    <w:rsid w:val="00C631AC"/>
    <w:rsid w:val="00C70019"/>
    <w:rsid w:val="00C70C63"/>
    <w:rsid w:val="00C756A5"/>
    <w:rsid w:val="00C87F64"/>
    <w:rsid w:val="00C946A8"/>
    <w:rsid w:val="00CA2233"/>
    <w:rsid w:val="00CA285C"/>
    <w:rsid w:val="00CA6084"/>
    <w:rsid w:val="00CC11C8"/>
    <w:rsid w:val="00CC1C28"/>
    <w:rsid w:val="00CC27F1"/>
    <w:rsid w:val="00CC4072"/>
    <w:rsid w:val="00CD1016"/>
    <w:rsid w:val="00CD1CDA"/>
    <w:rsid w:val="00CE28B1"/>
    <w:rsid w:val="00CF5ECD"/>
    <w:rsid w:val="00D011DB"/>
    <w:rsid w:val="00D03949"/>
    <w:rsid w:val="00D07BC6"/>
    <w:rsid w:val="00D17219"/>
    <w:rsid w:val="00D20D1B"/>
    <w:rsid w:val="00D20E1B"/>
    <w:rsid w:val="00D2215B"/>
    <w:rsid w:val="00D23004"/>
    <w:rsid w:val="00D319B6"/>
    <w:rsid w:val="00D31E44"/>
    <w:rsid w:val="00D332E1"/>
    <w:rsid w:val="00D367DD"/>
    <w:rsid w:val="00D55F58"/>
    <w:rsid w:val="00D64CC1"/>
    <w:rsid w:val="00D6675B"/>
    <w:rsid w:val="00D74FFF"/>
    <w:rsid w:val="00D75018"/>
    <w:rsid w:val="00D82E90"/>
    <w:rsid w:val="00D95B11"/>
    <w:rsid w:val="00DB003B"/>
    <w:rsid w:val="00DB00CA"/>
    <w:rsid w:val="00DB5671"/>
    <w:rsid w:val="00DB58C0"/>
    <w:rsid w:val="00DB603B"/>
    <w:rsid w:val="00DC6C50"/>
    <w:rsid w:val="00DD15CD"/>
    <w:rsid w:val="00DD1C67"/>
    <w:rsid w:val="00DD487E"/>
    <w:rsid w:val="00DD4B9C"/>
    <w:rsid w:val="00DE01F5"/>
    <w:rsid w:val="00DE551E"/>
    <w:rsid w:val="00DE5CF7"/>
    <w:rsid w:val="00DF41A9"/>
    <w:rsid w:val="00E01E05"/>
    <w:rsid w:val="00E0474A"/>
    <w:rsid w:val="00E05FDF"/>
    <w:rsid w:val="00E13DD8"/>
    <w:rsid w:val="00E24CBD"/>
    <w:rsid w:val="00E33E9A"/>
    <w:rsid w:val="00E3715D"/>
    <w:rsid w:val="00E41360"/>
    <w:rsid w:val="00E450B1"/>
    <w:rsid w:val="00E5117E"/>
    <w:rsid w:val="00E5651E"/>
    <w:rsid w:val="00E60965"/>
    <w:rsid w:val="00E6226B"/>
    <w:rsid w:val="00E629DA"/>
    <w:rsid w:val="00E84B5C"/>
    <w:rsid w:val="00E86B40"/>
    <w:rsid w:val="00E86CBC"/>
    <w:rsid w:val="00E908A8"/>
    <w:rsid w:val="00E922AA"/>
    <w:rsid w:val="00E92932"/>
    <w:rsid w:val="00E94976"/>
    <w:rsid w:val="00E94EB9"/>
    <w:rsid w:val="00E95FC5"/>
    <w:rsid w:val="00E9680C"/>
    <w:rsid w:val="00EA6263"/>
    <w:rsid w:val="00EA7018"/>
    <w:rsid w:val="00EB0ABD"/>
    <w:rsid w:val="00EB22EE"/>
    <w:rsid w:val="00EC33F8"/>
    <w:rsid w:val="00EC6A25"/>
    <w:rsid w:val="00EC7212"/>
    <w:rsid w:val="00ED3B51"/>
    <w:rsid w:val="00EF2200"/>
    <w:rsid w:val="00EF7AE5"/>
    <w:rsid w:val="00F00387"/>
    <w:rsid w:val="00F019CD"/>
    <w:rsid w:val="00F032DC"/>
    <w:rsid w:val="00F047C2"/>
    <w:rsid w:val="00F05B47"/>
    <w:rsid w:val="00F110E6"/>
    <w:rsid w:val="00F21B1C"/>
    <w:rsid w:val="00F30514"/>
    <w:rsid w:val="00F3671B"/>
    <w:rsid w:val="00F408E4"/>
    <w:rsid w:val="00F446FF"/>
    <w:rsid w:val="00F5441F"/>
    <w:rsid w:val="00F60C45"/>
    <w:rsid w:val="00F6350C"/>
    <w:rsid w:val="00F63D5B"/>
    <w:rsid w:val="00F74D3A"/>
    <w:rsid w:val="00F75B1D"/>
    <w:rsid w:val="00F77E28"/>
    <w:rsid w:val="00F9000A"/>
    <w:rsid w:val="00F902B7"/>
    <w:rsid w:val="00F90686"/>
    <w:rsid w:val="00F9548F"/>
    <w:rsid w:val="00F9751D"/>
    <w:rsid w:val="00FA237E"/>
    <w:rsid w:val="00FA5BAA"/>
    <w:rsid w:val="00FA68C3"/>
    <w:rsid w:val="00FB24FA"/>
    <w:rsid w:val="00FD5725"/>
    <w:rsid w:val="00FD648D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C0F5"/>
  <w15:docId w15:val="{AE8E433A-88DD-458A-806A-6CA90B7C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F64"/>
    <w:rPr>
      <w:rFonts w:ascii="Arial" w:eastAsia="Times New Roman" w:hAnsi="Arial"/>
      <w:b/>
      <w:sz w:val="24"/>
    </w:rPr>
  </w:style>
  <w:style w:type="paragraph" w:styleId="Nagwek1">
    <w:name w:val="heading 1"/>
    <w:basedOn w:val="Normalny"/>
    <w:next w:val="Normalny"/>
    <w:link w:val="Nagwek1Znak"/>
    <w:qFormat/>
    <w:rsid w:val="00C87F64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sz w:val="20"/>
    </w:rPr>
  </w:style>
  <w:style w:type="paragraph" w:styleId="Nagwek2">
    <w:name w:val="heading 2"/>
    <w:basedOn w:val="Normalny"/>
    <w:next w:val="Normalny"/>
    <w:link w:val="Nagwek2Znak"/>
    <w:qFormat/>
    <w:rsid w:val="00C87F64"/>
    <w:pPr>
      <w:keepNext/>
      <w:jc w:val="both"/>
      <w:outlineLvl w:val="1"/>
    </w:pPr>
    <w:rPr>
      <w:rFonts w:ascii="Times New Roman" w:hAnsi="Times New Roman"/>
      <w:color w:val="FF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605982"/>
    <w:pPr>
      <w:spacing w:before="240" w:after="60"/>
      <w:outlineLvl w:val="2"/>
    </w:pPr>
    <w:rPr>
      <w:rFonts w:eastAsia="Arial"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05982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05982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05982"/>
    <w:pPr>
      <w:tabs>
        <w:tab w:val="left" w:pos="283"/>
      </w:tabs>
      <w:spacing w:line="360" w:lineRule="auto"/>
      <w:ind w:left="283" w:hanging="283"/>
      <w:jc w:val="right"/>
      <w:outlineLvl w:val="5"/>
    </w:pPr>
    <w:rPr>
      <w:rFonts w:ascii="Times New Roman" w:hAnsi="Times New Roman"/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7F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C87F6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nhideWhenUsed/>
    <w:rsid w:val="00C87F6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87F6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link w:val="Tekstpodstawowy"/>
    <w:rsid w:val="00C87F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87F64"/>
    <w:pPr>
      <w:jc w:val="center"/>
    </w:pPr>
    <w:rPr>
      <w:rFonts w:ascii="Times New Roman" w:hAnsi="Times New Roman"/>
      <w:b w:val="0"/>
      <w:color w:val="000000"/>
      <w:spacing w:val="-5"/>
    </w:rPr>
  </w:style>
  <w:style w:type="character" w:customStyle="1" w:styleId="Tekstpodstawowy2Znak">
    <w:name w:val="Tekst podstawowy 2 Znak"/>
    <w:link w:val="Tekstpodstawowy2"/>
    <w:rsid w:val="00C87F64"/>
    <w:rPr>
      <w:rFonts w:ascii="Times New Roman" w:eastAsia="Times New Roman" w:hAnsi="Times New Roman" w:cs="Times New Roman"/>
      <w:color w:val="000000"/>
      <w:spacing w:val="-5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87F64"/>
    <w:pPr>
      <w:jc w:val="both"/>
    </w:pPr>
    <w:rPr>
      <w:rFonts w:ascii="Times New Roman" w:hAnsi="Times New Roman"/>
      <w:b w:val="0"/>
      <w:spacing w:val="-6"/>
      <w:szCs w:val="24"/>
    </w:rPr>
  </w:style>
  <w:style w:type="character" w:customStyle="1" w:styleId="Tekstpodstawowy3Znak">
    <w:name w:val="Tekst podstawowy 3 Znak"/>
    <w:link w:val="Tekstpodstawowy3"/>
    <w:rsid w:val="00C87F64"/>
    <w:rPr>
      <w:rFonts w:ascii="Times New Roman" w:eastAsia="Times New Roman" w:hAnsi="Times New Roman" w:cs="Times New Roman"/>
      <w:spacing w:val="-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87F64"/>
    <w:pPr>
      <w:ind w:left="360" w:hanging="360"/>
      <w:jc w:val="both"/>
    </w:pPr>
    <w:rPr>
      <w:rFonts w:ascii="Times New Roman" w:hAnsi="Times New Roman"/>
      <w:spacing w:val="-2"/>
      <w:szCs w:val="24"/>
    </w:rPr>
  </w:style>
  <w:style w:type="character" w:customStyle="1" w:styleId="Tekstpodstawowywcity2Znak">
    <w:name w:val="Tekst podstawowy wcięty 2 Znak"/>
    <w:link w:val="Tekstpodstawowywcity2"/>
    <w:rsid w:val="00C87F64"/>
    <w:rPr>
      <w:rFonts w:ascii="Times New Roman" w:eastAsia="Times New Roman" w:hAnsi="Times New Roman" w:cs="Times New Roman"/>
      <w:b/>
      <w:spacing w:val="-2"/>
      <w:sz w:val="24"/>
      <w:szCs w:val="24"/>
      <w:lang w:eastAsia="pl-PL"/>
    </w:rPr>
  </w:style>
  <w:style w:type="paragraph" w:customStyle="1" w:styleId="Default">
    <w:name w:val="Default"/>
    <w:rsid w:val="00C87F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87F64"/>
    <w:pPr>
      <w:ind w:left="720"/>
      <w:contextualSpacing/>
    </w:pPr>
  </w:style>
  <w:style w:type="paragraph" w:customStyle="1" w:styleId="Bezodstpw1">
    <w:name w:val="Bez odstępów1"/>
    <w:qFormat/>
    <w:rsid w:val="00C87F64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64"/>
    <w:rPr>
      <w:rFonts w:ascii="Times New Roman" w:eastAsia="Calibri" w:hAnsi="Times New Roman"/>
      <w:b w:val="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7F6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87F64"/>
    <w:rPr>
      <w:vertAlign w:val="superscript"/>
    </w:rPr>
  </w:style>
  <w:style w:type="paragraph" w:customStyle="1" w:styleId="Podpispodobiektem">
    <w:name w:val="Podpis pod obiektem"/>
    <w:basedOn w:val="Normalny"/>
    <w:next w:val="Normalny"/>
    <w:rsid w:val="00C87F64"/>
    <w:pPr>
      <w:suppressAutoHyphens/>
    </w:pPr>
    <w:rPr>
      <w:rFonts w:ascii="Courier New" w:hAnsi="Courier New" w:cs="Courier New"/>
      <w:lang w:eastAsia="zh-CN"/>
    </w:rPr>
  </w:style>
  <w:style w:type="character" w:styleId="Odwoaniedokomentarza">
    <w:name w:val="annotation reference"/>
    <w:uiPriority w:val="99"/>
    <w:semiHidden/>
    <w:unhideWhenUsed/>
    <w:rsid w:val="00C8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F64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C87F64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6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F64"/>
    <w:rPr>
      <w:rFonts w:ascii="Tahoma" w:eastAsia="Times New Roman" w:hAnsi="Tahoma" w:cs="Tahoma"/>
      <w:b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153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415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B19A9"/>
    <w:pPr>
      <w:suppressAutoHyphens/>
      <w:autoSpaceDN w:val="0"/>
    </w:pPr>
    <w:rPr>
      <w:rFonts w:ascii="Times New Roman" w:eastAsia="Times New Roman" w:hAnsi="Times New Roman"/>
      <w:kern w:val="3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598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05982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605982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rsid w:val="006059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605982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05982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Textbody">
    <w:name w:val="Text body"/>
    <w:basedOn w:val="Normalny"/>
    <w:uiPriority w:val="99"/>
    <w:rsid w:val="00605982"/>
    <w:pPr>
      <w:suppressAutoHyphens/>
      <w:jc w:val="both"/>
      <w:textAlignment w:val="baseline"/>
    </w:pPr>
    <w:rPr>
      <w:rFonts w:cs="Arial"/>
      <w:b w:val="0"/>
      <w:kern w:val="1"/>
      <w:sz w:val="26"/>
      <w:lang w:eastAsia="ar-SA"/>
    </w:rPr>
  </w:style>
  <w:style w:type="paragraph" w:styleId="Nagwek">
    <w:name w:val="header"/>
    <w:basedOn w:val="Normalny"/>
    <w:link w:val="NagwekZnak"/>
    <w:rsid w:val="00605982"/>
    <w:pPr>
      <w:suppressAutoHyphens/>
    </w:pPr>
    <w:rPr>
      <w:rFonts w:ascii="Times New Roman" w:eastAsia="Calibri" w:hAnsi="Times New Roman"/>
      <w:b w:val="0"/>
      <w:szCs w:val="22"/>
      <w:lang w:eastAsia="zh-CN"/>
    </w:rPr>
  </w:style>
  <w:style w:type="character" w:customStyle="1" w:styleId="NagwekZnak">
    <w:name w:val="Nagłówek Znak"/>
    <w:link w:val="Nagwek"/>
    <w:rsid w:val="00605982"/>
    <w:rPr>
      <w:rFonts w:ascii="Times New Roman" w:hAnsi="Times New Roman"/>
      <w:sz w:val="24"/>
      <w:szCs w:val="22"/>
      <w:lang w:eastAsia="zh-CN"/>
    </w:rPr>
  </w:style>
  <w:style w:type="character" w:styleId="Pogrubienie">
    <w:name w:val="Strong"/>
    <w:qFormat/>
    <w:rsid w:val="00605982"/>
    <w:rPr>
      <w:b/>
      <w:bCs/>
    </w:rPr>
  </w:style>
  <w:style w:type="character" w:customStyle="1" w:styleId="Znakiprzypiswdolnych">
    <w:name w:val="Znaki przypisów dolnych"/>
    <w:rsid w:val="00605982"/>
    <w:rPr>
      <w:vertAlign w:val="superscript"/>
    </w:rPr>
  </w:style>
  <w:style w:type="paragraph" w:styleId="NormalnyWeb">
    <w:name w:val="Normal (Web)"/>
    <w:basedOn w:val="Normalny"/>
    <w:uiPriority w:val="99"/>
    <w:rsid w:val="00605982"/>
    <w:pPr>
      <w:suppressAutoHyphens/>
      <w:spacing w:before="100" w:after="100"/>
    </w:pPr>
    <w:rPr>
      <w:rFonts w:ascii="Times New Roman" w:hAnsi="Times New Roman"/>
      <w:b w:val="0"/>
      <w:lang w:eastAsia="zh-CN"/>
    </w:rPr>
  </w:style>
  <w:style w:type="paragraph" w:customStyle="1" w:styleId="Tekstpodstawowy21">
    <w:name w:val="Tekst podstawowy 21"/>
    <w:basedOn w:val="Normalny"/>
    <w:rsid w:val="00605982"/>
    <w:pPr>
      <w:suppressAutoHyphens/>
      <w:jc w:val="both"/>
    </w:pPr>
    <w:rPr>
      <w:rFonts w:ascii="Courier New" w:hAnsi="Courier New" w:cs="Courier New"/>
      <w:b w:val="0"/>
      <w:szCs w:val="24"/>
      <w:lang w:eastAsia="zh-CN"/>
    </w:rPr>
  </w:style>
  <w:style w:type="paragraph" w:customStyle="1" w:styleId="Tekstkomentarza1">
    <w:name w:val="Tekst komentarza1"/>
    <w:basedOn w:val="Normalny"/>
    <w:rsid w:val="00605982"/>
    <w:pPr>
      <w:suppressAutoHyphens/>
    </w:pPr>
    <w:rPr>
      <w:rFonts w:ascii="Times New Roman" w:hAnsi="Times New Roman"/>
      <w:b w:val="0"/>
      <w:sz w:val="20"/>
      <w:lang w:eastAsia="zh-CN"/>
    </w:rPr>
  </w:style>
  <w:style w:type="paragraph" w:customStyle="1" w:styleId="Akapitzlist1">
    <w:name w:val="Akapit z listą1"/>
    <w:basedOn w:val="Normalny"/>
    <w:rsid w:val="00605982"/>
    <w:pPr>
      <w:suppressAutoHyphens/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zh-CN"/>
    </w:rPr>
  </w:style>
  <w:style w:type="character" w:customStyle="1" w:styleId="ZnakZnak16">
    <w:name w:val="Znak Znak16"/>
    <w:rsid w:val="0060598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ZnakZnak15">
    <w:name w:val="Znak Znak15"/>
    <w:rsid w:val="0060598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605982"/>
    <w:pPr>
      <w:spacing w:before="240" w:after="60"/>
      <w:jc w:val="center"/>
    </w:pPr>
    <w:rPr>
      <w:rFonts w:eastAsia="Arial"/>
      <w:bCs/>
      <w:color w:val="000000"/>
      <w:sz w:val="32"/>
      <w:szCs w:val="32"/>
    </w:rPr>
  </w:style>
  <w:style w:type="character" w:customStyle="1" w:styleId="TytuZnak">
    <w:name w:val="Tytuł Znak"/>
    <w:link w:val="Tytu"/>
    <w:rsid w:val="00605982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605982"/>
    <w:pPr>
      <w:spacing w:after="60"/>
      <w:jc w:val="center"/>
    </w:pPr>
    <w:rPr>
      <w:rFonts w:eastAsia="Arial"/>
      <w:b w:val="0"/>
      <w:color w:val="000000"/>
      <w:szCs w:val="24"/>
    </w:rPr>
  </w:style>
  <w:style w:type="character" w:customStyle="1" w:styleId="PodtytuZnak">
    <w:name w:val="Podtytuł Znak"/>
    <w:link w:val="Podtytu"/>
    <w:rsid w:val="00605982"/>
    <w:rPr>
      <w:rFonts w:ascii="Arial" w:eastAsia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05982"/>
    <w:rPr>
      <w:rFonts w:ascii="Times New Roman" w:hAnsi="Times New Roman"/>
      <w:b w:val="0"/>
      <w:color w:val="000000"/>
      <w:sz w:val="20"/>
    </w:rPr>
  </w:style>
  <w:style w:type="character" w:customStyle="1" w:styleId="TekstprzypisukocowegoZnak">
    <w:name w:val="Tekst przypisu końcowego Znak"/>
    <w:link w:val="Tekstprzypisukocowego"/>
    <w:rsid w:val="00605982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rsid w:val="00605982"/>
    <w:rPr>
      <w:vertAlign w:val="superscript"/>
    </w:rPr>
  </w:style>
  <w:style w:type="paragraph" w:styleId="Lista">
    <w:name w:val="List"/>
    <w:basedOn w:val="Normalny"/>
    <w:rsid w:val="00605982"/>
    <w:pPr>
      <w:ind w:left="283" w:hanging="283"/>
      <w:contextualSpacing/>
    </w:pPr>
    <w:rPr>
      <w:rFonts w:ascii="Times New Roman" w:hAnsi="Times New Roman"/>
      <w:b w:val="0"/>
      <w:color w:val="000000"/>
      <w:szCs w:val="24"/>
    </w:rPr>
  </w:style>
  <w:style w:type="paragraph" w:styleId="Lista2">
    <w:name w:val="List 2"/>
    <w:basedOn w:val="Normalny"/>
    <w:rsid w:val="00605982"/>
    <w:pPr>
      <w:ind w:left="566" w:hanging="283"/>
      <w:contextualSpacing/>
    </w:pPr>
    <w:rPr>
      <w:rFonts w:ascii="Times New Roman" w:hAnsi="Times New Roman"/>
      <w:b w:val="0"/>
      <w:color w:val="000000"/>
      <w:szCs w:val="24"/>
    </w:rPr>
  </w:style>
  <w:style w:type="paragraph" w:styleId="Stopka">
    <w:name w:val="footer"/>
    <w:basedOn w:val="Normalny"/>
    <w:link w:val="StopkaZnak"/>
    <w:uiPriority w:val="99"/>
    <w:rsid w:val="00605982"/>
    <w:pPr>
      <w:tabs>
        <w:tab w:val="center" w:pos="4536"/>
        <w:tab w:val="right" w:pos="9072"/>
      </w:tabs>
    </w:pPr>
    <w:rPr>
      <w:rFonts w:ascii="Times New Roman" w:hAnsi="Times New Roman"/>
      <w:b w:val="0"/>
      <w:color w:val="000000"/>
      <w:szCs w:val="24"/>
    </w:rPr>
  </w:style>
  <w:style w:type="character" w:customStyle="1" w:styleId="StopkaZnak">
    <w:name w:val="Stopka Znak"/>
    <w:link w:val="Stopka"/>
    <w:uiPriority w:val="99"/>
    <w:rsid w:val="00605982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605982"/>
  </w:style>
  <w:style w:type="paragraph" w:styleId="Poprawka">
    <w:name w:val="Revision"/>
    <w:hidden/>
    <w:uiPriority w:val="99"/>
    <w:semiHidden/>
    <w:rsid w:val="00C55849"/>
    <w:rPr>
      <w:rFonts w:ascii="Arial" w:eastAsia="Times New Roman" w:hAnsi="Arial"/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855505"/>
    <w:rPr>
      <w:color w:val="605E5C"/>
      <w:shd w:val="clear" w:color="auto" w:fill="E1DFDD"/>
    </w:rPr>
  </w:style>
  <w:style w:type="paragraph" w:customStyle="1" w:styleId="p0">
    <w:name w:val="p0"/>
    <w:basedOn w:val="Normalny"/>
    <w:rsid w:val="005A665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paragraph" w:customStyle="1" w:styleId="p1">
    <w:name w:val="p1"/>
    <w:basedOn w:val="Normalny"/>
    <w:rsid w:val="005A665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paragraph" w:customStyle="1" w:styleId="p2">
    <w:name w:val="p2"/>
    <w:basedOn w:val="Normalny"/>
    <w:rsid w:val="005A665C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750FC"/>
    <w:rPr>
      <w:rFonts w:ascii="Arial" w:eastAsia="Times New Roman" w:hAnsi="Arial"/>
      <w:b/>
      <w:sz w:val="24"/>
    </w:rPr>
  </w:style>
  <w:style w:type="character" w:customStyle="1" w:styleId="markedcontent">
    <w:name w:val="markedcontent"/>
    <w:basedOn w:val="Domylnaczcionkaakapitu"/>
    <w:rsid w:val="00BB2DDF"/>
  </w:style>
  <w:style w:type="numbering" w:customStyle="1" w:styleId="Bezlisty1">
    <w:name w:val="Bez listy1"/>
    <w:next w:val="Bezlisty"/>
    <w:uiPriority w:val="99"/>
    <w:semiHidden/>
    <w:unhideWhenUsed/>
    <w:rsid w:val="0041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hyperlink" Target="http://orbitorun.pl/page/materialy-promocyjne," TargetMode="External"/><Relationship Id="rId18" Type="http://schemas.openxmlformats.org/officeDocument/2006/relationships/hyperlink" Target="http://www.mopr.torun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visittorun.com" TargetMode="External"/><Relationship Id="rId17" Type="http://schemas.openxmlformats.org/officeDocument/2006/relationships/hyperlink" Target="http://www.orbitoru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toru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u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bitorun.pl/materialypromocyjne,2035,l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rbitorun.pl" TargetMode="External"/><Relationship Id="rId19" Type="http://schemas.openxmlformats.org/officeDocument/2006/relationships/hyperlink" Target="http://www.orbi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bitorun.pl" TargetMode="External"/><Relationship Id="rId14" Type="http://schemas.openxmlformats.org/officeDocument/2006/relationships/hyperlink" Target="mailto:wpit@um.torun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3369-6334-478B-B17C-50C3F17D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5364</Words>
  <Characters>32189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37479</CharactersWithSpaces>
  <SharedDoc>false</SharedDoc>
  <HLinks>
    <vt:vector size="72" baseType="variant">
      <vt:variant>
        <vt:i4>1114131</vt:i4>
      </vt:variant>
      <vt:variant>
        <vt:i4>33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4194389</vt:i4>
      </vt:variant>
      <vt:variant>
        <vt:i4>30</vt:i4>
      </vt:variant>
      <vt:variant>
        <vt:i4>0</vt:i4>
      </vt:variant>
      <vt:variant>
        <vt:i4>5</vt:i4>
      </vt:variant>
      <vt:variant>
        <vt:lpwstr>http://www.mopr.torun.pl/</vt:lpwstr>
      </vt:variant>
      <vt:variant>
        <vt:lpwstr/>
      </vt:variant>
      <vt:variant>
        <vt:i4>1114131</vt:i4>
      </vt:variant>
      <vt:variant>
        <vt:i4>27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  <vt:variant>
        <vt:i4>262227</vt:i4>
      </vt:variant>
      <vt:variant>
        <vt:i4>21</vt:i4>
      </vt:variant>
      <vt:variant>
        <vt:i4>0</vt:i4>
      </vt:variant>
      <vt:variant>
        <vt:i4>5</vt:i4>
      </vt:variant>
      <vt:variant>
        <vt:lpwstr>http://orbitorun.pl/materialypromocyjne,2035,l1.html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2949165</vt:i4>
      </vt:variant>
      <vt:variant>
        <vt:i4>15</vt:i4>
      </vt:variant>
      <vt:variant>
        <vt:i4>0</vt:i4>
      </vt:variant>
      <vt:variant>
        <vt:i4>5</vt:i4>
      </vt:variant>
      <vt:variant>
        <vt:lpwstr>http://orbitorun.pl/page/materialy-promocyjne,</vt:lpwstr>
      </vt:variant>
      <vt:variant>
        <vt:lpwstr/>
      </vt:variant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http://www.visittorun.com/</vt:lpwstr>
      </vt:variant>
      <vt:variant>
        <vt:lpwstr/>
      </vt:variant>
      <vt:variant>
        <vt:i4>1835016</vt:i4>
      </vt:variant>
      <vt:variant>
        <vt:i4>9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Projekty_5</cp:lastModifiedBy>
  <cp:revision>6</cp:revision>
  <cp:lastPrinted>2022-10-27T06:34:00Z</cp:lastPrinted>
  <dcterms:created xsi:type="dcterms:W3CDTF">2022-10-28T05:55:00Z</dcterms:created>
  <dcterms:modified xsi:type="dcterms:W3CDTF">2022-11-03T06:23:00Z</dcterms:modified>
</cp:coreProperties>
</file>