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A5F5D" w14:textId="411D8309" w:rsidR="009B2C52" w:rsidRDefault="00C1034E" w:rsidP="009B2C52">
      <w:pPr>
        <w:spacing w:line="240" w:lineRule="auto"/>
        <w:contextualSpacing/>
        <w:jc w:val="righ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1A71DA7" wp14:editId="042B731E">
            <wp:simplePos x="0" y="0"/>
            <wp:positionH relativeFrom="column">
              <wp:posOffset>-252095</wp:posOffset>
            </wp:positionH>
            <wp:positionV relativeFrom="paragraph">
              <wp:posOffset>37828</wp:posOffset>
            </wp:positionV>
            <wp:extent cx="771525" cy="954405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</w:t>
      </w:r>
      <w:r w:rsidR="007075F8">
        <w:t xml:space="preserve">Toruń, </w:t>
      </w:r>
      <w:r w:rsidR="00C12ED8">
        <w:t>20</w:t>
      </w:r>
      <w:r w:rsidR="00C51A35">
        <w:t>.</w:t>
      </w:r>
      <w:r w:rsidR="00C12ED8">
        <w:t>1</w:t>
      </w:r>
      <w:r w:rsidR="00C51A35">
        <w:t>0</w:t>
      </w:r>
      <w:r w:rsidR="009B2C52">
        <w:t>.20</w:t>
      </w:r>
      <w:r w:rsidR="00F01FE4">
        <w:t>2</w:t>
      </w:r>
      <w:r w:rsidR="00D735EB">
        <w:t>2</w:t>
      </w:r>
      <w:r w:rsidR="009B2C52">
        <w:t>r.</w:t>
      </w:r>
    </w:p>
    <w:p w14:paraId="37C93C4A" w14:textId="126F83B0" w:rsidR="00C1034E" w:rsidRDefault="00C1034E" w:rsidP="00C1034E">
      <w:pPr>
        <w:spacing w:line="240" w:lineRule="auto"/>
        <w:contextualSpacing/>
      </w:pPr>
      <w:r>
        <w:rPr>
          <w:b/>
        </w:rPr>
        <w:t xml:space="preserve">   </w:t>
      </w:r>
      <w:r w:rsidR="009B2C52">
        <w:rPr>
          <w:b/>
        </w:rPr>
        <w:t xml:space="preserve">     </w:t>
      </w:r>
      <w:r>
        <w:rPr>
          <w:b/>
        </w:rPr>
        <w:t>Wojciech Klabun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3E1AC3FE" w14:textId="16C93403" w:rsidR="00C1034E" w:rsidRDefault="00C1034E" w:rsidP="00C1034E">
      <w:pPr>
        <w:spacing w:line="240" w:lineRule="auto"/>
        <w:contextualSpacing/>
      </w:pPr>
      <w:r>
        <w:t xml:space="preserve">    Radny Miasta Torunia</w:t>
      </w:r>
    </w:p>
    <w:p w14:paraId="23DDAA56" w14:textId="77777777" w:rsidR="00C1034E" w:rsidRDefault="00C1034E" w:rsidP="00C1034E">
      <w:pPr>
        <w:spacing w:line="240" w:lineRule="auto"/>
        <w:contextualSpacing/>
      </w:pPr>
      <w:r>
        <w:t>ul. Wały Gen. Sikorskiego 8</w:t>
      </w:r>
    </w:p>
    <w:p w14:paraId="09DC6E87" w14:textId="335332BB" w:rsidR="00C1034E" w:rsidRDefault="00C1034E" w:rsidP="00C1034E">
      <w:pPr>
        <w:spacing w:line="240" w:lineRule="auto"/>
        <w:contextualSpacing/>
      </w:pPr>
      <w:r>
        <w:t xml:space="preserve">          87-100 Toruń</w:t>
      </w:r>
    </w:p>
    <w:p w14:paraId="0D172FB9" w14:textId="77777777" w:rsidR="00C752B0" w:rsidRDefault="00C752B0" w:rsidP="00C1034E">
      <w:pPr>
        <w:spacing w:line="240" w:lineRule="auto"/>
        <w:ind w:left="5664"/>
        <w:contextualSpacing/>
      </w:pPr>
    </w:p>
    <w:p w14:paraId="715A5080" w14:textId="77777777" w:rsidR="00C752B0" w:rsidRDefault="00C752B0" w:rsidP="00C1034E">
      <w:pPr>
        <w:spacing w:line="240" w:lineRule="auto"/>
        <w:ind w:left="5664"/>
        <w:contextualSpacing/>
      </w:pPr>
    </w:p>
    <w:p w14:paraId="6888D6E1" w14:textId="6E406A3D" w:rsidR="00C1034E" w:rsidRDefault="00C1034E" w:rsidP="00C1034E">
      <w:pPr>
        <w:spacing w:line="240" w:lineRule="auto"/>
        <w:ind w:left="5664"/>
        <w:contextualSpacing/>
      </w:pPr>
      <w:r>
        <w:t>Pan</w:t>
      </w:r>
    </w:p>
    <w:p w14:paraId="64A86B86" w14:textId="37FB2822" w:rsidR="00C1034E" w:rsidRDefault="00C1034E" w:rsidP="00C1034E">
      <w:pPr>
        <w:spacing w:line="240" w:lineRule="auto"/>
        <w:ind w:left="5664"/>
        <w:contextualSpacing/>
      </w:pPr>
      <w:r>
        <w:t>Michał Zaleski</w:t>
      </w:r>
    </w:p>
    <w:p w14:paraId="2C31E233" w14:textId="00EA9FD0" w:rsidR="00C1034E" w:rsidRDefault="00C1034E" w:rsidP="00C1034E">
      <w:pPr>
        <w:spacing w:line="240" w:lineRule="auto"/>
        <w:ind w:left="5664"/>
        <w:contextualSpacing/>
      </w:pPr>
      <w:r>
        <w:t>Prezydent</w:t>
      </w:r>
    </w:p>
    <w:p w14:paraId="10BF954C" w14:textId="77777777" w:rsidR="00C1034E" w:rsidRDefault="00C1034E" w:rsidP="00C1034E">
      <w:pPr>
        <w:spacing w:line="240" w:lineRule="auto"/>
        <w:ind w:left="5664"/>
        <w:contextualSpacing/>
      </w:pPr>
      <w:r>
        <w:t>Miasta Torunia</w:t>
      </w:r>
    </w:p>
    <w:p w14:paraId="20CF4520" w14:textId="370726EB" w:rsidR="00C1034E" w:rsidRDefault="00C1034E" w:rsidP="00C1034E"/>
    <w:p w14:paraId="4A9B9F29" w14:textId="610BF1D7" w:rsidR="00C1034E" w:rsidRDefault="00C73850" w:rsidP="00C1034E">
      <w:pPr>
        <w:jc w:val="center"/>
        <w:rPr>
          <w:b/>
          <w:sz w:val="28"/>
        </w:rPr>
      </w:pPr>
      <w:r>
        <w:rPr>
          <w:b/>
          <w:sz w:val="28"/>
        </w:rPr>
        <w:t>WNIOS</w:t>
      </w:r>
      <w:r w:rsidR="003E0D2B">
        <w:rPr>
          <w:b/>
          <w:sz w:val="28"/>
        </w:rPr>
        <w:t>KI</w:t>
      </w:r>
    </w:p>
    <w:p w14:paraId="6F072BFC" w14:textId="418A33B3" w:rsidR="00F41D2A" w:rsidRDefault="00F41D2A" w:rsidP="003E0D2B">
      <w:pPr>
        <w:spacing w:line="360" w:lineRule="auto"/>
        <w:ind w:firstLine="851"/>
        <w:jc w:val="both"/>
        <w:rPr>
          <w:i/>
          <w:iCs/>
        </w:rPr>
      </w:pPr>
    </w:p>
    <w:p w14:paraId="4DFA9430" w14:textId="1E5CAD18" w:rsidR="003E0D2B" w:rsidRDefault="003E0D2B" w:rsidP="003E0D2B">
      <w:pPr>
        <w:spacing w:line="360" w:lineRule="auto"/>
        <w:ind w:firstLine="851"/>
        <w:jc w:val="both"/>
      </w:pPr>
      <w:r>
        <w:t>Zwracam się z prośbą o uwzględnienie przez Pana Prezydenta poniższych wniosków:</w:t>
      </w:r>
    </w:p>
    <w:p w14:paraId="2113DB91" w14:textId="4561B27F" w:rsidR="003E0D2B" w:rsidRPr="001B7F06" w:rsidRDefault="005C7EF3" w:rsidP="003E0D2B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>Przesunięcie tablic systemu parkowania</w:t>
      </w:r>
    </w:p>
    <w:p w14:paraId="5394185C" w14:textId="615F71F3" w:rsidR="00B33669" w:rsidRDefault="005C7EF3" w:rsidP="00233C98">
      <w:pPr>
        <w:pStyle w:val="Akapitzlist"/>
        <w:tabs>
          <w:tab w:val="left" w:pos="4286"/>
        </w:tabs>
        <w:spacing w:line="360" w:lineRule="auto"/>
        <w:ind w:firstLine="839"/>
        <w:jc w:val="both"/>
      </w:pPr>
      <w:r>
        <w:t>W ostatnich dniach wykonano montaż elektronicznych tablic informujących o dostępności miejsc parkingowych w obrębie Starego Miasta. Niestety, lokalizacja kilku z nich wzbudza uzasadnione kontrowersje. I tak tablica zamontowana na:</w:t>
      </w:r>
    </w:p>
    <w:p w14:paraId="4A431C08" w14:textId="71E941E4" w:rsidR="005C7EF3" w:rsidRDefault="001D396A" w:rsidP="005C7EF3">
      <w:pPr>
        <w:pStyle w:val="Akapitzlist"/>
        <w:numPr>
          <w:ilvl w:val="0"/>
          <w:numId w:val="11"/>
        </w:numPr>
        <w:tabs>
          <w:tab w:val="left" w:pos="4286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36C9A4" wp14:editId="37E0E1C7">
            <wp:simplePos x="0" y="0"/>
            <wp:positionH relativeFrom="column">
              <wp:posOffset>1217295</wp:posOffset>
            </wp:positionH>
            <wp:positionV relativeFrom="paragraph">
              <wp:posOffset>515620</wp:posOffset>
            </wp:positionV>
            <wp:extent cx="4446270" cy="333502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EF3">
        <w:t xml:space="preserve">ul. Przy </w:t>
      </w:r>
      <w:proofErr w:type="spellStart"/>
      <w:r w:rsidR="005C7EF3">
        <w:t>Kaszowniku</w:t>
      </w:r>
      <w:proofErr w:type="spellEnd"/>
      <w:r w:rsidR="005C7EF3">
        <w:t>, przy jezdni w kierunku centrum, na wysokości Cmentarza Komunalnego nr 1- zakrywa w całości znak F-10 (dozwolone kierunki ruchu);</w:t>
      </w:r>
    </w:p>
    <w:p w14:paraId="0558074A" w14:textId="3C6B4573" w:rsidR="009F79F4" w:rsidRDefault="009F79F4" w:rsidP="009F79F4">
      <w:pPr>
        <w:pStyle w:val="Akapitzlist"/>
        <w:tabs>
          <w:tab w:val="left" w:pos="4286"/>
        </w:tabs>
        <w:spacing w:line="360" w:lineRule="auto"/>
        <w:ind w:left="1919"/>
        <w:jc w:val="both"/>
      </w:pPr>
    </w:p>
    <w:p w14:paraId="615D8B6B" w14:textId="57BED0F9" w:rsidR="005C7EF3" w:rsidRDefault="005C7EF3" w:rsidP="005C7EF3">
      <w:pPr>
        <w:pStyle w:val="Akapitzlist"/>
        <w:numPr>
          <w:ilvl w:val="0"/>
          <w:numId w:val="11"/>
        </w:numPr>
        <w:tabs>
          <w:tab w:val="left" w:pos="4286"/>
        </w:tabs>
        <w:spacing w:line="360" w:lineRule="auto"/>
        <w:jc w:val="both"/>
      </w:pPr>
      <w:r>
        <w:t>ul. Odrodzenia, przy jezdni w kierunku placu Biskupa Chrapka, na wysokości Miejskiej Przychodni Specjalistycznej</w:t>
      </w:r>
      <w:r w:rsidR="009F79F4">
        <w:t xml:space="preserve">- umieszczona jest na samym środku chodnika, w miejscu jego przewężenia. Jest to bardzo ruchliwe miejsce, taki </w:t>
      </w:r>
      <w:r w:rsidR="009F79F4">
        <w:lastRenderedPageBreak/>
        <w:t xml:space="preserve">montaż tablicy naraża korzystających na ryzyko urazu i stanowi niepotrzebną </w:t>
      </w:r>
      <w:r w:rsidR="001D396A">
        <w:rPr>
          <w:noProof/>
        </w:rPr>
        <w:drawing>
          <wp:anchor distT="0" distB="0" distL="114300" distR="114300" simplePos="0" relativeHeight="251661312" behindDoc="0" locked="0" layoutInCell="1" allowOverlap="1" wp14:anchorId="270DF646" wp14:editId="08D8E0B7">
            <wp:simplePos x="0" y="0"/>
            <wp:positionH relativeFrom="column">
              <wp:posOffset>1233533</wp:posOffset>
            </wp:positionH>
            <wp:positionV relativeFrom="paragraph">
              <wp:posOffset>601980</wp:posOffset>
            </wp:positionV>
            <wp:extent cx="4606290" cy="3455035"/>
            <wp:effectExtent l="0" t="0" r="381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F4">
        <w:t>przeszkodę.</w:t>
      </w:r>
    </w:p>
    <w:p w14:paraId="63A6BF01" w14:textId="77777777" w:rsidR="001D396A" w:rsidRDefault="001D396A" w:rsidP="009F79F4">
      <w:pPr>
        <w:pStyle w:val="Akapitzlist"/>
        <w:tabs>
          <w:tab w:val="left" w:pos="4286"/>
        </w:tabs>
        <w:spacing w:line="360" w:lineRule="auto"/>
        <w:ind w:firstLine="839"/>
        <w:jc w:val="both"/>
      </w:pPr>
    </w:p>
    <w:p w14:paraId="403AA515" w14:textId="4E63BF17" w:rsidR="009F79F4" w:rsidRDefault="009F79F4" w:rsidP="009F79F4">
      <w:pPr>
        <w:pStyle w:val="Akapitzlist"/>
        <w:tabs>
          <w:tab w:val="left" w:pos="4286"/>
        </w:tabs>
        <w:spacing w:line="360" w:lineRule="auto"/>
        <w:ind w:firstLine="839"/>
        <w:jc w:val="both"/>
      </w:pPr>
      <w:r>
        <w:t>W związku z powyższym wnioskuję o przesunięcie powyższych tablic w miejsca bezkolizyjne- z uwagi na inne oznakowanie jak i użytkowników ruchu drogowego.</w:t>
      </w:r>
    </w:p>
    <w:p w14:paraId="3B2ED575" w14:textId="2A221C05" w:rsidR="003E0D2B" w:rsidRPr="001B7F06" w:rsidRDefault="001D396A" w:rsidP="003E0D2B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>Wykonanie porządków na cmentarzy ewangelickim na Rudaku</w:t>
      </w:r>
    </w:p>
    <w:p w14:paraId="1D0746AB" w14:textId="65EEAC96" w:rsidR="003E0D2B" w:rsidRDefault="0046527A" w:rsidP="003E0D2B">
      <w:pPr>
        <w:pStyle w:val="Akapitzlist"/>
        <w:tabs>
          <w:tab w:val="left" w:pos="4286"/>
        </w:tabs>
        <w:spacing w:line="360" w:lineRule="auto"/>
        <w:ind w:firstLine="840"/>
        <w:jc w:val="both"/>
      </w:pPr>
      <w:r>
        <w:t xml:space="preserve">Wnoszę </w:t>
      </w:r>
      <w:r w:rsidR="001D396A">
        <w:t>o wykonanie koszenia</w:t>
      </w:r>
      <w:r w:rsidR="001D396A" w:rsidRPr="001D396A">
        <w:t xml:space="preserve"> </w:t>
      </w:r>
      <w:r w:rsidR="001D396A">
        <w:t xml:space="preserve">i </w:t>
      </w:r>
      <w:r w:rsidR="001D396A">
        <w:t>uprzątnięcie</w:t>
      </w:r>
      <w:r w:rsidR="001D396A">
        <w:t xml:space="preserve"> terenu dawnego cmentarza przy ul. Rudackiej</w:t>
      </w:r>
      <w:r>
        <w:t>.</w:t>
      </w:r>
      <w:r w:rsidR="001D396A">
        <w:t xml:space="preserve"> Z informacji które posiadam firma zajmująca się utrzymywaniem powyższego terenu w czystości jest zobowiązana do co najmniej dwukrotnego sprzątania w ciągu roku. Według mieszkańców powyższe porządki nie były wykonywane od wielu miesięcy, przez co stan miejsca spoczynku jest niezadowalający.</w:t>
      </w:r>
    </w:p>
    <w:p w14:paraId="2E90F4B5" w14:textId="126C9C4B" w:rsidR="007A71BC" w:rsidRPr="007A71BC" w:rsidRDefault="001D396A" w:rsidP="007A71BC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>Wykonanie korekty świateł na ul. Wały Gen. Sikorskiego</w:t>
      </w:r>
    </w:p>
    <w:p w14:paraId="1B5F7D01" w14:textId="2C40AC8C" w:rsidR="007A71BC" w:rsidRDefault="001D396A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Wraz z zamknięciem Bulwaru Filadelfijskiego na czas przebudowy i wprowadzeniem organizacji ruchu która znacznie zwiększa ilość aut na Placu Rapackiego, wnoszę o wydłużenie zielonego światła sygnalizacji dla aut jadących Wałami Gen. Sikorskiego</w:t>
      </w:r>
      <w:r w:rsidR="00C5088D">
        <w:rPr>
          <w:rFonts w:ascii="Calibri" w:hAnsi="Calibri"/>
          <w:color w:val="000000"/>
        </w:rPr>
        <w:t>-</w:t>
      </w:r>
      <w:r>
        <w:rPr>
          <w:rFonts w:ascii="Calibri" w:hAnsi="Calibri"/>
          <w:color w:val="000000"/>
        </w:rPr>
        <w:t xml:space="preserve"> w kierunku Placu Teatralnego (na wysokości pomnika Jana Pawła II)</w:t>
      </w:r>
      <w:r w:rsidR="005D3BE4">
        <w:rPr>
          <w:rFonts w:ascii="Calibri" w:hAnsi="Calibri"/>
          <w:color w:val="000000"/>
        </w:rPr>
        <w:t>.</w:t>
      </w:r>
    </w:p>
    <w:p w14:paraId="25A555D9" w14:textId="216A90ED" w:rsidR="001D396A" w:rsidRDefault="001D396A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Zwiększony potok aut skręcających z Placu Rapackiego w prawo blokuje tą relację, w związku z czym wprowadzenie </w:t>
      </w:r>
      <w:r w:rsidR="00C5088D">
        <w:rPr>
          <w:rFonts w:ascii="Calibri" w:hAnsi="Calibri"/>
          <w:color w:val="000000"/>
        </w:rPr>
        <w:t>przedmiotowej</w:t>
      </w:r>
      <w:r>
        <w:rPr>
          <w:rFonts w:ascii="Calibri" w:hAnsi="Calibri"/>
          <w:color w:val="000000"/>
        </w:rPr>
        <w:t xml:space="preserve"> korekty wpłynie pozytywnie na płynność poruszania się po ulicach w czasie prowadzonych remontów.</w:t>
      </w:r>
    </w:p>
    <w:p w14:paraId="55E06AC3" w14:textId="18E0B415" w:rsidR="007E528C" w:rsidRPr="00C358DD" w:rsidRDefault="007E528C" w:rsidP="007E528C">
      <w:pPr>
        <w:pStyle w:val="Akapitzlist"/>
        <w:tabs>
          <w:tab w:val="left" w:pos="4286"/>
        </w:tabs>
        <w:spacing w:line="360" w:lineRule="auto"/>
        <w:ind w:firstLine="840"/>
        <w:contextualSpacing w:val="0"/>
        <w:jc w:val="both"/>
      </w:pPr>
      <w:r>
        <w:t xml:space="preserve">Proszę w związku z powyższym o informację o terminie posiedzenia </w:t>
      </w:r>
      <w:bookmarkStart w:id="0" w:name="_Hlk12620328"/>
      <w:r>
        <w:t>Komisji Organizacji i Bezpieczeństwa Ruchu Drogowego</w:t>
      </w:r>
      <w:bookmarkEnd w:id="0"/>
      <w:r>
        <w:t>, na której będzie rozpatrywany w/w wniosek.</w:t>
      </w:r>
    </w:p>
    <w:p w14:paraId="6A262EDB" w14:textId="77777777" w:rsidR="007E528C" w:rsidRDefault="007E528C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</w:p>
    <w:p w14:paraId="57F25F08" w14:textId="6C93B173" w:rsidR="00C87577" w:rsidRDefault="007E528C" w:rsidP="005D3BE4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Montaż progu</w:t>
      </w:r>
      <w:r w:rsidR="00193C14">
        <w:rPr>
          <w:rFonts w:ascii="Calibri" w:hAnsi="Calibri"/>
          <w:b/>
          <w:bCs/>
          <w:color w:val="000000"/>
        </w:rPr>
        <w:t xml:space="preserve"> zwalniającego</w:t>
      </w:r>
      <w:r>
        <w:rPr>
          <w:rFonts w:ascii="Calibri" w:hAnsi="Calibri"/>
          <w:b/>
          <w:bCs/>
          <w:color w:val="000000"/>
        </w:rPr>
        <w:t xml:space="preserve"> na </w:t>
      </w:r>
      <w:proofErr w:type="spellStart"/>
      <w:r>
        <w:rPr>
          <w:rFonts w:ascii="Calibri" w:hAnsi="Calibri"/>
          <w:b/>
          <w:bCs/>
          <w:color w:val="000000"/>
        </w:rPr>
        <w:t>pieszojezdni</w:t>
      </w:r>
      <w:proofErr w:type="spellEnd"/>
      <w:r w:rsidR="005D3BE4" w:rsidRPr="00483A31">
        <w:rPr>
          <w:rFonts w:ascii="Calibri" w:hAnsi="Calibri"/>
          <w:b/>
          <w:bCs/>
          <w:color w:val="000000"/>
        </w:rPr>
        <w:t xml:space="preserve"> przy ul. Parkowej</w:t>
      </w:r>
    </w:p>
    <w:p w14:paraId="44524CA3" w14:textId="0D25ED08" w:rsidR="007E528C" w:rsidRDefault="007E528C" w:rsidP="007E528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Mieszkańcy ponownie apelują o ustawienie progu zwalniającego na </w:t>
      </w:r>
      <w:proofErr w:type="spellStart"/>
      <w:r>
        <w:rPr>
          <w:rFonts w:ascii="Calibri" w:hAnsi="Calibri"/>
          <w:color w:val="000000"/>
        </w:rPr>
        <w:t>pieszojezdni</w:t>
      </w:r>
      <w:proofErr w:type="spellEnd"/>
      <w:r>
        <w:rPr>
          <w:rFonts w:ascii="Calibri" w:hAnsi="Calibri"/>
          <w:color w:val="000000"/>
        </w:rPr>
        <w:t xml:space="preserve"> ul. Parkowej, okolicach numeru 8/10/12. Powyższy ciąg komunikacyjny jest wykorzystywany jako chodnik (m.in. droga dzieci do Szkoły Podstawowej nr 15), jak i dojazd do posesji znajdujących się przy ul. Parkowej. </w:t>
      </w:r>
    </w:p>
    <w:p w14:paraId="437C0ACB" w14:textId="17AEF852" w:rsidR="007E528C" w:rsidRDefault="007E528C" w:rsidP="007E528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Powyższa ulica jest traktowana jako droga publiczna. Miało to swój skutek m.in. w negatywnej opinii jednostek Urzędu Miasta </w:t>
      </w:r>
      <w:proofErr w:type="spellStart"/>
      <w:r>
        <w:rPr>
          <w:rFonts w:ascii="Calibri" w:hAnsi="Calibri"/>
          <w:color w:val="000000"/>
        </w:rPr>
        <w:t>ws</w:t>
      </w:r>
      <w:proofErr w:type="spellEnd"/>
      <w:r>
        <w:rPr>
          <w:rFonts w:ascii="Calibri" w:hAnsi="Calibri"/>
          <w:color w:val="000000"/>
        </w:rPr>
        <w:t>. powiększenia powierzchni modernizowanego obecnie placu zabaw przy ul. Parkowej.</w:t>
      </w:r>
    </w:p>
    <w:p w14:paraId="0E8FB07B" w14:textId="47F2CEB9" w:rsidR="007E528C" w:rsidRPr="00483A31" w:rsidRDefault="007E528C" w:rsidP="007E528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color w:val="000000"/>
        </w:rPr>
        <w:t>W związku z powyższym, aby zwiększyć bezpieczeństwo pieszych uczestników ruchu oraz nie ogranicz</w:t>
      </w:r>
      <w:r w:rsidR="00C5088D">
        <w:rPr>
          <w:rFonts w:ascii="Calibri" w:hAnsi="Calibri"/>
          <w:color w:val="000000"/>
        </w:rPr>
        <w:t>ać</w:t>
      </w:r>
      <w:r>
        <w:rPr>
          <w:rFonts w:ascii="Calibri" w:hAnsi="Calibri"/>
          <w:color w:val="000000"/>
        </w:rPr>
        <w:t xml:space="preserve"> możliwości dostępu mieszkańców do posesji- wnoszę o montaż pro</w:t>
      </w:r>
      <w:r w:rsidR="00193C14">
        <w:rPr>
          <w:rFonts w:ascii="Calibri" w:hAnsi="Calibri"/>
          <w:color w:val="000000"/>
        </w:rPr>
        <w:t>gu zwalniającego w powyższej lokalizacji.</w:t>
      </w:r>
    </w:p>
    <w:p w14:paraId="1DF6B431" w14:textId="760F0ECE" w:rsidR="005D3BE4" w:rsidRPr="00483A31" w:rsidRDefault="00193C14" w:rsidP="005D3BE4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Wymiana wiaty przystankowej na ul. Podgórskiej</w:t>
      </w:r>
    </w:p>
    <w:p w14:paraId="15AAA723" w14:textId="19C5B792" w:rsidR="007A71BC" w:rsidRDefault="00193C14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Wnoszę o wymianę wiaty przystankowej zlokalizowanej na ul. Podgórskiej (przystanek Grzybowa- w kierunku centrum)</w:t>
      </w:r>
      <w:r w:rsidR="00483A31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 xml:space="preserve"> Mieszkańcy korzystający z niej skarżą się że z uwagi na jej konstrukcję nie są zabezpieczeni przez negatywnymi warunkami atmosferycznymi.</w:t>
      </w:r>
    </w:p>
    <w:p w14:paraId="35526BAC" w14:textId="7435F0FE" w:rsidR="00193C14" w:rsidRDefault="00F3116A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4E1C6917" wp14:editId="0EF7FCC4">
            <wp:simplePos x="0" y="0"/>
            <wp:positionH relativeFrom="column">
              <wp:posOffset>466090</wp:posOffset>
            </wp:positionH>
            <wp:positionV relativeFrom="paragraph">
              <wp:posOffset>515620</wp:posOffset>
            </wp:positionV>
            <wp:extent cx="5217795" cy="3912870"/>
            <wp:effectExtent l="0" t="0" r="190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C14">
        <w:rPr>
          <w:rFonts w:ascii="Calibri" w:hAnsi="Calibri"/>
          <w:color w:val="000000"/>
        </w:rPr>
        <w:t>Zwracam również uwagę na fakt, iż wiata w swojej obecnej lokalizacji stoi dokładnie na środku szerokości chodnika.</w:t>
      </w:r>
    </w:p>
    <w:p w14:paraId="6DB0316E" w14:textId="3F92E881" w:rsidR="004D1698" w:rsidRPr="004D1698" w:rsidRDefault="004D1698" w:rsidP="004D1698">
      <w:pPr>
        <w:tabs>
          <w:tab w:val="left" w:pos="4286"/>
        </w:tabs>
        <w:spacing w:line="360" w:lineRule="auto"/>
        <w:jc w:val="both"/>
        <w:rPr>
          <w:rFonts w:ascii="Calibri" w:hAnsi="Calibri"/>
          <w:color w:val="000000"/>
        </w:rPr>
      </w:pPr>
    </w:p>
    <w:p w14:paraId="0628C7FA" w14:textId="01ED19CC" w:rsidR="00F3116A" w:rsidRPr="00483A31" w:rsidRDefault="00F3116A" w:rsidP="00F3116A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lastRenderedPageBreak/>
        <w:t>Wprowadzenie do miejskiego systemu sms informacji o przekroczeniach norm zanieczyszczeń powietrza</w:t>
      </w:r>
    </w:p>
    <w:p w14:paraId="30EFE3FB" w14:textId="15339A83" w:rsidR="00F3116A" w:rsidRDefault="00F3116A" w:rsidP="00F3116A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 ostatnich dniach przekazana została informacja, że w ramach zmian wprowadzanych na dzisiejszej sesji dopuszcz</w:t>
      </w:r>
      <w:r w:rsidR="00CB6957">
        <w:rPr>
          <w:rFonts w:ascii="Calibri" w:hAnsi="Calibri"/>
          <w:color w:val="000000"/>
        </w:rPr>
        <w:t>ona zostanie</w:t>
      </w:r>
      <w:r>
        <w:rPr>
          <w:rFonts w:ascii="Calibri" w:hAnsi="Calibri"/>
          <w:color w:val="000000"/>
        </w:rPr>
        <w:t xml:space="preserve"> możliwoś</w:t>
      </w:r>
      <w:r w:rsidR="00CB6957">
        <w:rPr>
          <w:rFonts w:ascii="Calibri" w:hAnsi="Calibri"/>
          <w:color w:val="000000"/>
        </w:rPr>
        <w:t>ć</w:t>
      </w:r>
      <w:r>
        <w:rPr>
          <w:rFonts w:ascii="Calibri" w:hAnsi="Calibri"/>
          <w:color w:val="000000"/>
        </w:rPr>
        <w:t xml:space="preserve"> bezpłatnych przejazdów komunikacją miejską dla torunian- w przypadku przekroczenia dopuszczalnych norm pyłów zawieszonych w powietrzu (smogu).</w:t>
      </w:r>
    </w:p>
    <w:p w14:paraId="60D9B533" w14:textId="25B9BD33" w:rsidR="00483A31" w:rsidRDefault="00F3116A" w:rsidP="00F3116A">
      <w:pPr>
        <w:pStyle w:val="Akapitzlist"/>
        <w:tabs>
          <w:tab w:val="left" w:pos="4286"/>
        </w:tabs>
        <w:spacing w:line="360" w:lineRule="auto"/>
        <w:ind w:firstLine="840"/>
        <w:jc w:val="both"/>
      </w:pPr>
      <w:r>
        <w:rPr>
          <w:rFonts w:ascii="Calibri" w:hAnsi="Calibri"/>
          <w:color w:val="000000"/>
        </w:rPr>
        <w:t>Jest to bardzo cenna inicjatywa, jednak jako kanał informacji mieszkańców miasta o takich przekroczeniach wskazywany jest</w:t>
      </w:r>
      <w:r w:rsidR="00CB6957">
        <w:rPr>
          <w:rFonts w:ascii="Calibri" w:hAnsi="Calibri"/>
          <w:color w:val="000000"/>
        </w:rPr>
        <w:t xml:space="preserve"> wyłącznie</w:t>
      </w:r>
      <w:r>
        <w:rPr>
          <w:rFonts w:ascii="Calibri" w:hAnsi="Calibri"/>
          <w:color w:val="000000"/>
        </w:rPr>
        <w:t xml:space="preserve"> system w komunikacji miejskiej. W mojej ocenie jest to niewystarczające i dalekie od optymalnego rozwiązanie- ponieważ informacja o przekroczeniach nie trafi do kierowców aut</w:t>
      </w:r>
      <w:r w:rsidR="002F505A">
        <w:t>.</w:t>
      </w:r>
    </w:p>
    <w:p w14:paraId="78798836" w14:textId="34927955" w:rsidR="00F3116A" w:rsidRPr="00F3116A" w:rsidRDefault="00F3116A" w:rsidP="00F3116A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t>Wnoszę o włączenie powiadomień o przekroczeniach zanieczyszczeń powietrza do miejskiego systemu sms, dzięki któremu informacja dotrze do torunian niezwłocznie</w:t>
      </w:r>
      <w:r w:rsidR="00CB6957">
        <w:t xml:space="preserve"> i masowo</w:t>
      </w:r>
      <w:r>
        <w:t>.</w:t>
      </w:r>
    </w:p>
    <w:p w14:paraId="0A2C76DF" w14:textId="6132FE8F" w:rsidR="00945624" w:rsidRDefault="00F3116A" w:rsidP="00945624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Wprowadzenie strefy ograniczonej prędkości w okolicy ul. Rudackiej</w:t>
      </w:r>
    </w:p>
    <w:p w14:paraId="337B46F0" w14:textId="0984ABD6" w:rsidR="00F3116A" w:rsidRDefault="00F3116A" w:rsidP="00F3116A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Wnoszę o rozpatrzenie wniosku o wyznaczenie strefy ograniczonej prędkości </w:t>
      </w:r>
      <w:r w:rsidR="00E97FAD">
        <w:rPr>
          <w:rFonts w:ascii="Calibri" w:hAnsi="Calibri"/>
          <w:color w:val="000000"/>
        </w:rPr>
        <w:t xml:space="preserve">w obrębie ulic Rudackiej, Wołodyjowskiego, Kmicica, Skrzetuskiego, </w:t>
      </w:r>
      <w:proofErr w:type="spellStart"/>
      <w:r w:rsidR="00E97FAD">
        <w:rPr>
          <w:rFonts w:ascii="Calibri" w:hAnsi="Calibri"/>
          <w:color w:val="000000"/>
        </w:rPr>
        <w:t>Podbipięty</w:t>
      </w:r>
      <w:proofErr w:type="spellEnd"/>
      <w:r w:rsidR="00E97FAD">
        <w:rPr>
          <w:rFonts w:ascii="Calibri" w:hAnsi="Calibri"/>
          <w:color w:val="000000"/>
        </w:rPr>
        <w:t>. Ograniczenie prędkości w strefie zabudowanej w większości przez budownictwo wielorodzinne przyczyni się do zwiększenia bezpieczeństwa mieszkańców Torunia.</w:t>
      </w:r>
    </w:p>
    <w:p w14:paraId="1EA71989" w14:textId="7C5C9AF9" w:rsidR="00E97FAD" w:rsidRDefault="00E97FAD" w:rsidP="00E97FAD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Zmiana organizacji ruchu ul. Okólnej</w:t>
      </w:r>
    </w:p>
    <w:p w14:paraId="0B8B71F7" w14:textId="7BAFF0F6" w:rsidR="00E97FAD" w:rsidRDefault="00E97FAD" w:rsidP="00E97FAD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b/>
          <w:bCs/>
        </w:rPr>
      </w:pPr>
      <w:r>
        <w:rPr>
          <w:rFonts w:ascii="Calibri" w:hAnsi="Calibri"/>
          <w:color w:val="000000"/>
        </w:rPr>
        <w:t xml:space="preserve">Wnoszę </w:t>
      </w:r>
      <w:r>
        <w:rPr>
          <w:rFonts w:ascii="Calibri" w:hAnsi="Calibri"/>
          <w:color w:val="000000"/>
        </w:rPr>
        <w:t>przeanalizowanie sytuacji na ul. Okólnej (na odcinku Strzałowa – Łódzka) pod kątem bezpieczeństwa uczestników ruchu drogowego, a następnie wprowadzenie niezbędnych zmian w organizacji ruchu. Teren ten podlega silnym procesom urbanizacyjnym, a nowo budowane budynki wielorodzinne zaburzyły dawną organizację ruchu tego odcinka</w:t>
      </w:r>
      <w:r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 xml:space="preserve"> Poddanie go analizie i wprowadzenie niezbędnych korekt wpłynie pozytywnie na bezpieczeństwo uczestników ruchu drogowego.</w:t>
      </w:r>
    </w:p>
    <w:p w14:paraId="27BC106B" w14:textId="07B2394C" w:rsidR="00E97FAD" w:rsidRDefault="00E97FAD" w:rsidP="00E97FAD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Wykonanie bieżących napraw ulic </w:t>
      </w:r>
      <w:proofErr w:type="spellStart"/>
      <w:r>
        <w:rPr>
          <w:b/>
          <w:bCs/>
        </w:rPr>
        <w:t>Osadniczaj</w:t>
      </w:r>
      <w:proofErr w:type="spellEnd"/>
      <w:r>
        <w:rPr>
          <w:b/>
          <w:bCs/>
        </w:rPr>
        <w:t xml:space="preserve"> i Glinieckiej</w:t>
      </w:r>
    </w:p>
    <w:p w14:paraId="34EE215C" w14:textId="5B4CCF61" w:rsidR="00E97FAD" w:rsidRDefault="00E97FAD" w:rsidP="00E97FAD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Wyniesienie przejścia dla pieszych</w:t>
      </w:r>
      <w:r>
        <w:rPr>
          <w:b/>
          <w:bCs/>
        </w:rPr>
        <w:t xml:space="preserve"> w okolicy ul. Rudackiej</w:t>
      </w:r>
    </w:p>
    <w:p w14:paraId="2E829B9E" w14:textId="62F50A01" w:rsidR="00E97FAD" w:rsidRDefault="00E97FAD" w:rsidP="00E97FAD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b/>
          <w:bCs/>
        </w:rPr>
      </w:pPr>
      <w:r>
        <w:rPr>
          <w:rFonts w:ascii="Calibri" w:hAnsi="Calibri"/>
          <w:color w:val="000000"/>
        </w:rPr>
        <w:t xml:space="preserve">Wnoszę o </w:t>
      </w:r>
      <w:r>
        <w:rPr>
          <w:rFonts w:ascii="Calibri" w:hAnsi="Calibri"/>
          <w:color w:val="000000"/>
        </w:rPr>
        <w:t>montaż wyspowego przejścia dla pieszych przy Szkole Podstawowej nr 17 na ul. Rudackiej. Z uwagi na niemalejący ruch samochodowy i problemy techniczne (powtarzane montaże obecnych progów), proponowane rozwiązanie poprawi bezpieczeństwo uczniów tej szkoły</w:t>
      </w:r>
      <w:r>
        <w:rPr>
          <w:rFonts w:ascii="Calibri" w:hAnsi="Calibri"/>
          <w:color w:val="000000"/>
        </w:rPr>
        <w:t>.</w:t>
      </w:r>
    </w:p>
    <w:p w14:paraId="6D8DBC20" w14:textId="2CBCB3FA" w:rsidR="00E97FAD" w:rsidRDefault="00E97FAD" w:rsidP="00E97FAD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Uprzątnięcie worków zalegających na ul. Stara droga i wykonanie utwardzenia skarpy</w:t>
      </w:r>
    </w:p>
    <w:p w14:paraId="717709D0" w14:textId="2B1D2ED5" w:rsidR="00E97FAD" w:rsidRDefault="00E97FAD" w:rsidP="00E97FAD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Na ul. Stara Droga (na wysokości Pana Tadeusza 2) wykonane zostało tymczasowe utwardzenie skarpy, mającej zapobiec nanoszeniu piasku na jezdnię</w:t>
      </w:r>
      <w:r>
        <w:rPr>
          <w:rFonts w:ascii="Calibri" w:hAnsi="Calibri"/>
          <w:color w:val="000000"/>
        </w:rPr>
        <w:t>.</w:t>
      </w:r>
    </w:p>
    <w:p w14:paraId="199A63D8" w14:textId="1AB109BE" w:rsidR="00E97FAD" w:rsidRDefault="00E97FAD" w:rsidP="00E97FAD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 chwili obecnej worki te (z uwagi na długie za</w:t>
      </w:r>
      <w:r w:rsidR="008B67C7">
        <w:rPr>
          <w:rFonts w:ascii="Calibri" w:hAnsi="Calibri"/>
          <w:color w:val="000000"/>
        </w:rPr>
        <w:t>legiwanie w tym miejscu) są już zniszczone i nie dość że nie spełniają swojej roli- to jeszcze szpecą otoczenie.</w:t>
      </w:r>
    </w:p>
    <w:p w14:paraId="14CF886E" w14:textId="0A87DDDA" w:rsidR="008B67C7" w:rsidRDefault="008B67C7" w:rsidP="00E97FAD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EA77893" wp14:editId="3D1632F9">
            <wp:simplePos x="0" y="0"/>
            <wp:positionH relativeFrom="column">
              <wp:posOffset>487680</wp:posOffset>
            </wp:positionH>
            <wp:positionV relativeFrom="paragraph">
              <wp:posOffset>574675</wp:posOffset>
            </wp:positionV>
            <wp:extent cx="5257800" cy="394335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</w:rPr>
        <w:t>W związku z powyższym wnioskuję uprzątnięcie tymczasowego zabezpieczenia i wykonanie profesjonalnego utwardzenia skarpy.</w:t>
      </w:r>
    </w:p>
    <w:p w14:paraId="4277DC24" w14:textId="70C536D6" w:rsidR="008B67C7" w:rsidRDefault="008B67C7" w:rsidP="00E97FAD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b/>
          <w:bCs/>
        </w:rPr>
      </w:pPr>
    </w:p>
    <w:p w14:paraId="0076FF32" w14:textId="53550AD3" w:rsidR="008B67C7" w:rsidRDefault="008B67C7" w:rsidP="008B67C7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Odtworzenie nawierzchni ul. Osadniczej</w:t>
      </w:r>
    </w:p>
    <w:p w14:paraId="442CCD74" w14:textId="260EF360" w:rsidR="008B67C7" w:rsidRDefault="008B67C7" w:rsidP="00011B44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 związku z prowadzonymi w lecie tego roku robotami polegającymi na budowie kanalizacji sanitarnej</w:t>
      </w:r>
      <w:r w:rsidRPr="008B67C7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na ul. Osadniczej</w:t>
      </w:r>
      <w:r>
        <w:rPr>
          <w:rFonts w:ascii="Calibri" w:hAnsi="Calibri"/>
          <w:color w:val="000000"/>
        </w:rPr>
        <w:t xml:space="preserve">, mieszkańcy wnoszą o odtworzenie nawierzchni na wysokości numerów 26 a-e. </w:t>
      </w:r>
    </w:p>
    <w:p w14:paraId="2292CE2D" w14:textId="69541886" w:rsidR="008B67C7" w:rsidRDefault="008B67C7" w:rsidP="008B67C7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Uruchomienie linii autobusowej obsługującej ul. Nieszawską</w:t>
      </w:r>
    </w:p>
    <w:p w14:paraId="42194CD3" w14:textId="16A5B8AC" w:rsidR="001D396A" w:rsidRDefault="008B67C7" w:rsidP="00011B44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 </w:t>
      </w:r>
      <w:r>
        <w:rPr>
          <w:rFonts w:ascii="Calibri" w:hAnsi="Calibri"/>
          <w:color w:val="000000"/>
        </w:rPr>
        <w:t>chwili obecnej trwają konsultacje dotyczące zmian w organizacji komunikacji miejskiej w Toruniu. Mieszkańcy ulic położonych między wałem a ul. Nieszawską nie mają możliwości skorzystania z komunikacji miejskiej, mimo że ich posesje znajdują się nawet jedynie kilka minut drogi</w:t>
      </w:r>
      <w:r w:rsidR="00CB6957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(!) od ścisłego centrum Torunia. </w:t>
      </w:r>
      <w:r w:rsidR="00011B44">
        <w:rPr>
          <w:rFonts w:ascii="Calibri" w:hAnsi="Calibri"/>
          <w:color w:val="000000"/>
        </w:rPr>
        <w:t xml:space="preserve">Teren ten w ostatnich latach podlega szybkiej urbanizacji, a w nowo budowanych domach mieszka coraz więcej torunian. </w:t>
      </w:r>
    </w:p>
    <w:p w14:paraId="1D5F7D1F" w14:textId="36676CE6" w:rsidR="00EE1EE1" w:rsidRPr="00EE1EE1" w:rsidRDefault="00011B44" w:rsidP="00011B44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b/>
          <w:bCs/>
        </w:rPr>
      </w:pPr>
      <w:r>
        <w:rPr>
          <w:rFonts w:ascii="Calibri" w:hAnsi="Calibri"/>
          <w:color w:val="000000"/>
        </w:rPr>
        <w:t>Nie możemy dopuszczać jako gmina do sytuacji, w której po fiasku rozmów z gminą ościenną mieszkańcy lewobrzeża nie mają możliwości skorzystania z jakiejkolwiek komunikacji- a najbliższy przystanek autobusowy znajduje się pół godziny pieszej drogi.</w:t>
      </w:r>
    </w:p>
    <w:p w14:paraId="2F63FE51" w14:textId="6EAA5B8C" w:rsidR="004E55E3" w:rsidRDefault="004E55E3" w:rsidP="003E4C65">
      <w:pPr>
        <w:pStyle w:val="Akapitzlist"/>
        <w:tabs>
          <w:tab w:val="left" w:pos="4286"/>
        </w:tabs>
        <w:spacing w:line="240" w:lineRule="auto"/>
        <w:ind w:left="5664"/>
        <w:jc w:val="both"/>
        <w:rPr>
          <w:i/>
          <w:iCs/>
        </w:rPr>
      </w:pPr>
    </w:p>
    <w:p w14:paraId="18870B7D" w14:textId="77777777" w:rsidR="00CB6957" w:rsidRPr="00653AF4" w:rsidRDefault="00CB6957" w:rsidP="003E4C65">
      <w:pPr>
        <w:pStyle w:val="Akapitzlist"/>
        <w:tabs>
          <w:tab w:val="left" w:pos="4286"/>
        </w:tabs>
        <w:spacing w:line="240" w:lineRule="auto"/>
        <w:ind w:left="5664"/>
        <w:jc w:val="both"/>
        <w:rPr>
          <w:i/>
          <w:iCs/>
        </w:rPr>
      </w:pPr>
    </w:p>
    <w:p w14:paraId="30466E5A" w14:textId="70A89765" w:rsidR="00584F6D" w:rsidRPr="00653AF4" w:rsidRDefault="00896A5D" w:rsidP="00584F6D">
      <w:pPr>
        <w:pStyle w:val="Akapitzlist"/>
        <w:tabs>
          <w:tab w:val="left" w:pos="4286"/>
        </w:tabs>
        <w:spacing w:line="360" w:lineRule="auto"/>
        <w:ind w:left="5664"/>
        <w:jc w:val="both"/>
        <w:rPr>
          <w:i/>
          <w:iCs/>
        </w:rPr>
      </w:pPr>
      <w:r w:rsidRPr="00653AF4">
        <w:rPr>
          <w:i/>
          <w:iCs/>
        </w:rPr>
        <w:t xml:space="preserve">  </w:t>
      </w:r>
      <w:r w:rsidR="004E55E3" w:rsidRPr="00653AF4">
        <w:rPr>
          <w:i/>
          <w:iCs/>
        </w:rPr>
        <w:t xml:space="preserve"> </w:t>
      </w:r>
      <w:r w:rsidR="00584F6D" w:rsidRPr="00653AF4">
        <w:rPr>
          <w:i/>
          <w:iCs/>
        </w:rPr>
        <w:t xml:space="preserve"> Wojciech Klabun</w:t>
      </w:r>
    </w:p>
    <w:p w14:paraId="19043EC0" w14:textId="2ACA4974" w:rsidR="00724D6D" w:rsidRDefault="00653AF4" w:rsidP="006D5B8D">
      <w:pPr>
        <w:pStyle w:val="Akapitzlist"/>
        <w:tabs>
          <w:tab w:val="left" w:pos="4286"/>
        </w:tabs>
        <w:spacing w:line="360" w:lineRule="auto"/>
        <w:jc w:val="both"/>
      </w:pPr>
      <w:r>
        <w:tab/>
      </w:r>
      <w:r>
        <w:tab/>
      </w:r>
      <w:r>
        <w:tab/>
        <w:t xml:space="preserve">     </w:t>
      </w:r>
      <w:r w:rsidR="00FA6EA1">
        <w:t xml:space="preserve">      </w:t>
      </w:r>
      <w:r>
        <w:t xml:space="preserve">       </w:t>
      </w:r>
    </w:p>
    <w:p w14:paraId="511F1CF7" w14:textId="2C4AC9E9" w:rsidR="006A4009" w:rsidRPr="0011684A" w:rsidRDefault="00724D6D" w:rsidP="00543F4C">
      <w:pPr>
        <w:pStyle w:val="Akapitzlist"/>
        <w:tabs>
          <w:tab w:val="left" w:pos="4286"/>
        </w:tabs>
        <w:spacing w:line="360" w:lineRule="auto"/>
        <w:ind w:left="5664"/>
        <w:jc w:val="both"/>
        <w:rPr>
          <w:b/>
          <w:szCs w:val="16"/>
        </w:rPr>
      </w:pPr>
      <w:r>
        <w:t>Radny Miasta Torunia</w:t>
      </w:r>
      <w:r w:rsidR="009F51EC">
        <w:t xml:space="preserve"> </w:t>
      </w:r>
    </w:p>
    <w:sectPr w:rsidR="006A4009" w:rsidRPr="0011684A" w:rsidSect="009010A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D89ED" w14:textId="77777777" w:rsidR="00B224A8" w:rsidRDefault="00B224A8" w:rsidP="00384B6B">
      <w:pPr>
        <w:spacing w:after="0" w:line="240" w:lineRule="auto"/>
      </w:pPr>
      <w:r>
        <w:separator/>
      </w:r>
    </w:p>
  </w:endnote>
  <w:endnote w:type="continuationSeparator" w:id="0">
    <w:p w14:paraId="2B21C18D" w14:textId="77777777" w:rsidR="00B224A8" w:rsidRDefault="00B224A8" w:rsidP="0038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C3DD9" w14:textId="77777777" w:rsidR="007706BB" w:rsidRDefault="007706B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319312"/>
      <w:docPartObj>
        <w:docPartGallery w:val="Page Numbers (Bottom of Page)"/>
        <w:docPartUnique/>
      </w:docPartObj>
    </w:sdtPr>
    <w:sdtContent>
      <w:p w14:paraId="2F1319EC" w14:textId="76B798DE" w:rsidR="007706BB" w:rsidRDefault="007706B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375653" w14:textId="77777777" w:rsidR="00720A13" w:rsidRDefault="00720A1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6FCF5" w14:textId="77777777" w:rsidR="007706BB" w:rsidRDefault="007706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D2884" w14:textId="77777777" w:rsidR="00B224A8" w:rsidRDefault="00B224A8" w:rsidP="00384B6B">
      <w:pPr>
        <w:spacing w:after="0" w:line="240" w:lineRule="auto"/>
      </w:pPr>
      <w:r>
        <w:separator/>
      </w:r>
    </w:p>
  </w:footnote>
  <w:footnote w:type="continuationSeparator" w:id="0">
    <w:p w14:paraId="4F524BF9" w14:textId="77777777" w:rsidR="00B224A8" w:rsidRDefault="00B224A8" w:rsidP="0038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A168B" w14:textId="77777777" w:rsidR="007706BB" w:rsidRDefault="007706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E106" w14:textId="77777777" w:rsidR="007706BB" w:rsidRDefault="007706B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86F80" w14:textId="77777777" w:rsidR="007706BB" w:rsidRDefault="007706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8D4"/>
    <w:multiLevelType w:val="hybridMultilevel"/>
    <w:tmpl w:val="92ECD418"/>
    <w:lvl w:ilvl="0" w:tplc="D1DA55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BE03DB"/>
    <w:multiLevelType w:val="hybridMultilevel"/>
    <w:tmpl w:val="10DC1158"/>
    <w:lvl w:ilvl="0" w:tplc="74F41926">
      <w:start w:val="1"/>
      <w:numFmt w:val="lowerLetter"/>
      <w:lvlText w:val="%1)"/>
      <w:lvlJc w:val="left"/>
      <w:pPr>
        <w:ind w:left="1920" w:hanging="360"/>
      </w:pPr>
      <w:rPr>
        <w:rFonts w:ascii="Calibri" w:hAnsi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21F6110C"/>
    <w:multiLevelType w:val="hybridMultilevel"/>
    <w:tmpl w:val="D660B562"/>
    <w:lvl w:ilvl="0" w:tplc="846A43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923D1D"/>
    <w:multiLevelType w:val="hybridMultilevel"/>
    <w:tmpl w:val="A5EAA072"/>
    <w:lvl w:ilvl="0" w:tplc="C0424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42A9F"/>
    <w:multiLevelType w:val="hybridMultilevel"/>
    <w:tmpl w:val="3D2E7898"/>
    <w:lvl w:ilvl="0" w:tplc="7A14CE4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8EB4E52"/>
    <w:multiLevelType w:val="hybridMultilevel"/>
    <w:tmpl w:val="42285760"/>
    <w:lvl w:ilvl="0" w:tplc="B0D8D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3E3F68"/>
    <w:multiLevelType w:val="hybridMultilevel"/>
    <w:tmpl w:val="A56ED710"/>
    <w:lvl w:ilvl="0" w:tplc="B798EC4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3AC29D7"/>
    <w:multiLevelType w:val="hybridMultilevel"/>
    <w:tmpl w:val="238CFB80"/>
    <w:lvl w:ilvl="0" w:tplc="5C42D126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 w15:restartNumberingAfterBreak="0">
    <w:nsid w:val="5FE64B66"/>
    <w:multiLevelType w:val="hybridMultilevel"/>
    <w:tmpl w:val="BC9AEDB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1C15356"/>
    <w:multiLevelType w:val="hybridMultilevel"/>
    <w:tmpl w:val="19AE7150"/>
    <w:lvl w:ilvl="0" w:tplc="9942ED96">
      <w:start w:val="1"/>
      <w:numFmt w:val="lowerLetter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1B" w:tentative="1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0" w15:restartNumberingAfterBreak="0">
    <w:nsid w:val="7B1B7D1E"/>
    <w:multiLevelType w:val="hybridMultilevel"/>
    <w:tmpl w:val="A5EAA072"/>
    <w:lvl w:ilvl="0" w:tplc="C0424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999301">
    <w:abstractNumId w:val="0"/>
  </w:num>
  <w:num w:numId="2" w16cid:durableId="2102799072">
    <w:abstractNumId w:val="6"/>
  </w:num>
  <w:num w:numId="3" w16cid:durableId="279264521">
    <w:abstractNumId w:val="8"/>
  </w:num>
  <w:num w:numId="4" w16cid:durableId="1521554227">
    <w:abstractNumId w:val="3"/>
  </w:num>
  <w:num w:numId="5" w16cid:durableId="118259180">
    <w:abstractNumId w:val="2"/>
  </w:num>
  <w:num w:numId="6" w16cid:durableId="255014820">
    <w:abstractNumId w:val="4"/>
  </w:num>
  <w:num w:numId="7" w16cid:durableId="871575072">
    <w:abstractNumId w:val="5"/>
  </w:num>
  <w:num w:numId="8" w16cid:durableId="1341740699">
    <w:abstractNumId w:val="10"/>
  </w:num>
  <w:num w:numId="9" w16cid:durableId="940603087">
    <w:abstractNumId w:val="7"/>
  </w:num>
  <w:num w:numId="10" w16cid:durableId="1275821092">
    <w:abstractNumId w:val="1"/>
  </w:num>
  <w:num w:numId="11" w16cid:durableId="19130025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E3"/>
    <w:rsid w:val="0000328E"/>
    <w:rsid w:val="00011B44"/>
    <w:rsid w:val="00024229"/>
    <w:rsid w:val="00026421"/>
    <w:rsid w:val="00037589"/>
    <w:rsid w:val="00043994"/>
    <w:rsid w:val="000510C5"/>
    <w:rsid w:val="00060625"/>
    <w:rsid w:val="00062A30"/>
    <w:rsid w:val="00077A3E"/>
    <w:rsid w:val="00090165"/>
    <w:rsid w:val="0009775C"/>
    <w:rsid w:val="00097EFA"/>
    <w:rsid w:val="000A2884"/>
    <w:rsid w:val="000B4789"/>
    <w:rsid w:val="000B5158"/>
    <w:rsid w:val="000C3CC4"/>
    <w:rsid w:val="000F5B82"/>
    <w:rsid w:val="00100B93"/>
    <w:rsid w:val="001026E6"/>
    <w:rsid w:val="00103701"/>
    <w:rsid w:val="0011344E"/>
    <w:rsid w:val="00114BF2"/>
    <w:rsid w:val="0011684A"/>
    <w:rsid w:val="00124260"/>
    <w:rsid w:val="00126285"/>
    <w:rsid w:val="00141096"/>
    <w:rsid w:val="001413CD"/>
    <w:rsid w:val="0014311D"/>
    <w:rsid w:val="00156564"/>
    <w:rsid w:val="00161106"/>
    <w:rsid w:val="001655EE"/>
    <w:rsid w:val="00165ABF"/>
    <w:rsid w:val="001661A4"/>
    <w:rsid w:val="001663B2"/>
    <w:rsid w:val="001814AE"/>
    <w:rsid w:val="00186C86"/>
    <w:rsid w:val="001921F0"/>
    <w:rsid w:val="00193C14"/>
    <w:rsid w:val="001A5D17"/>
    <w:rsid w:val="001B20C0"/>
    <w:rsid w:val="001B7F06"/>
    <w:rsid w:val="001C0829"/>
    <w:rsid w:val="001C3F13"/>
    <w:rsid w:val="001D2267"/>
    <w:rsid w:val="001D396A"/>
    <w:rsid w:val="001D4855"/>
    <w:rsid w:val="001D6FFA"/>
    <w:rsid w:val="001E3CFB"/>
    <w:rsid w:val="001F121C"/>
    <w:rsid w:val="001F1C60"/>
    <w:rsid w:val="00202444"/>
    <w:rsid w:val="00202474"/>
    <w:rsid w:val="0022132C"/>
    <w:rsid w:val="0022286D"/>
    <w:rsid w:val="0022400E"/>
    <w:rsid w:val="00233C98"/>
    <w:rsid w:val="00250F1D"/>
    <w:rsid w:val="00255795"/>
    <w:rsid w:val="00256C6E"/>
    <w:rsid w:val="00272CC7"/>
    <w:rsid w:val="0027606B"/>
    <w:rsid w:val="00281E25"/>
    <w:rsid w:val="0028448A"/>
    <w:rsid w:val="002857C9"/>
    <w:rsid w:val="0028747C"/>
    <w:rsid w:val="002874B8"/>
    <w:rsid w:val="002922FA"/>
    <w:rsid w:val="002956A3"/>
    <w:rsid w:val="00297082"/>
    <w:rsid w:val="002A2241"/>
    <w:rsid w:val="002A4F24"/>
    <w:rsid w:val="002A5C33"/>
    <w:rsid w:val="002B4D33"/>
    <w:rsid w:val="002C12EC"/>
    <w:rsid w:val="002C62DF"/>
    <w:rsid w:val="002C6C78"/>
    <w:rsid w:val="002D2C2D"/>
    <w:rsid w:val="002D4952"/>
    <w:rsid w:val="002D618F"/>
    <w:rsid w:val="002E50E4"/>
    <w:rsid w:val="002F0B4D"/>
    <w:rsid w:val="002F406D"/>
    <w:rsid w:val="002F505A"/>
    <w:rsid w:val="00301736"/>
    <w:rsid w:val="00303386"/>
    <w:rsid w:val="003056EF"/>
    <w:rsid w:val="00306D20"/>
    <w:rsid w:val="00324D36"/>
    <w:rsid w:val="00326A88"/>
    <w:rsid w:val="003273F5"/>
    <w:rsid w:val="00331244"/>
    <w:rsid w:val="003358B7"/>
    <w:rsid w:val="003358F6"/>
    <w:rsid w:val="00342912"/>
    <w:rsid w:val="00342B8B"/>
    <w:rsid w:val="003444DE"/>
    <w:rsid w:val="00346E5C"/>
    <w:rsid w:val="00347998"/>
    <w:rsid w:val="003509F5"/>
    <w:rsid w:val="00350C9F"/>
    <w:rsid w:val="003564E0"/>
    <w:rsid w:val="003609A5"/>
    <w:rsid w:val="00360ACD"/>
    <w:rsid w:val="00373256"/>
    <w:rsid w:val="00373B0C"/>
    <w:rsid w:val="003819A1"/>
    <w:rsid w:val="00384B6B"/>
    <w:rsid w:val="00385090"/>
    <w:rsid w:val="0039342F"/>
    <w:rsid w:val="003A26EC"/>
    <w:rsid w:val="003A5D9B"/>
    <w:rsid w:val="003B210C"/>
    <w:rsid w:val="003B3219"/>
    <w:rsid w:val="003B4269"/>
    <w:rsid w:val="003B5340"/>
    <w:rsid w:val="003B7C43"/>
    <w:rsid w:val="003C51ED"/>
    <w:rsid w:val="003E0D2B"/>
    <w:rsid w:val="003E17BF"/>
    <w:rsid w:val="003E4C65"/>
    <w:rsid w:val="003F417D"/>
    <w:rsid w:val="003F5B0C"/>
    <w:rsid w:val="003F754A"/>
    <w:rsid w:val="00400EC7"/>
    <w:rsid w:val="0040658D"/>
    <w:rsid w:val="0041084A"/>
    <w:rsid w:val="00421529"/>
    <w:rsid w:val="00423D64"/>
    <w:rsid w:val="00426468"/>
    <w:rsid w:val="004276E8"/>
    <w:rsid w:val="00435D76"/>
    <w:rsid w:val="00444FA7"/>
    <w:rsid w:val="00463AC9"/>
    <w:rsid w:val="0046527A"/>
    <w:rsid w:val="004729CE"/>
    <w:rsid w:val="00477B4E"/>
    <w:rsid w:val="004800F3"/>
    <w:rsid w:val="00480FA5"/>
    <w:rsid w:val="0048293E"/>
    <w:rsid w:val="00483A31"/>
    <w:rsid w:val="00484998"/>
    <w:rsid w:val="00486001"/>
    <w:rsid w:val="00486DE1"/>
    <w:rsid w:val="00497FC2"/>
    <w:rsid w:val="004A4D8B"/>
    <w:rsid w:val="004B1D7D"/>
    <w:rsid w:val="004B6D0E"/>
    <w:rsid w:val="004C1360"/>
    <w:rsid w:val="004C39C4"/>
    <w:rsid w:val="004C4748"/>
    <w:rsid w:val="004C6524"/>
    <w:rsid w:val="004D1698"/>
    <w:rsid w:val="004D2D7E"/>
    <w:rsid w:val="004D400A"/>
    <w:rsid w:val="004E1EE1"/>
    <w:rsid w:val="004E2E5C"/>
    <w:rsid w:val="004E55E3"/>
    <w:rsid w:val="004F1543"/>
    <w:rsid w:val="004F1AAB"/>
    <w:rsid w:val="004F5471"/>
    <w:rsid w:val="005069CF"/>
    <w:rsid w:val="00507D5B"/>
    <w:rsid w:val="00512EBE"/>
    <w:rsid w:val="005131EB"/>
    <w:rsid w:val="00525AE4"/>
    <w:rsid w:val="00531CE8"/>
    <w:rsid w:val="005426AC"/>
    <w:rsid w:val="00543F4C"/>
    <w:rsid w:val="00550C24"/>
    <w:rsid w:val="00551F53"/>
    <w:rsid w:val="00552C85"/>
    <w:rsid w:val="005571D9"/>
    <w:rsid w:val="00557648"/>
    <w:rsid w:val="005601B5"/>
    <w:rsid w:val="00570543"/>
    <w:rsid w:val="00570DE9"/>
    <w:rsid w:val="005712BE"/>
    <w:rsid w:val="005732A7"/>
    <w:rsid w:val="005740F5"/>
    <w:rsid w:val="00574FBF"/>
    <w:rsid w:val="005765C8"/>
    <w:rsid w:val="00576A81"/>
    <w:rsid w:val="00584F6D"/>
    <w:rsid w:val="00592C7B"/>
    <w:rsid w:val="005A6572"/>
    <w:rsid w:val="005B5FEF"/>
    <w:rsid w:val="005C2514"/>
    <w:rsid w:val="005C7EF3"/>
    <w:rsid w:val="005D3BE4"/>
    <w:rsid w:val="005E108D"/>
    <w:rsid w:val="005E1FF6"/>
    <w:rsid w:val="005E26B9"/>
    <w:rsid w:val="005F38AB"/>
    <w:rsid w:val="005F5502"/>
    <w:rsid w:val="006016AD"/>
    <w:rsid w:val="00604589"/>
    <w:rsid w:val="00605B31"/>
    <w:rsid w:val="00613C6E"/>
    <w:rsid w:val="00614748"/>
    <w:rsid w:val="0061656B"/>
    <w:rsid w:val="00622E07"/>
    <w:rsid w:val="00634374"/>
    <w:rsid w:val="00636435"/>
    <w:rsid w:val="0064230F"/>
    <w:rsid w:val="00643491"/>
    <w:rsid w:val="006464B9"/>
    <w:rsid w:val="0065223A"/>
    <w:rsid w:val="0065257A"/>
    <w:rsid w:val="00653AF4"/>
    <w:rsid w:val="006614EA"/>
    <w:rsid w:val="00665CAA"/>
    <w:rsid w:val="00670680"/>
    <w:rsid w:val="00672403"/>
    <w:rsid w:val="006730BA"/>
    <w:rsid w:val="0067333A"/>
    <w:rsid w:val="00674073"/>
    <w:rsid w:val="00674BA0"/>
    <w:rsid w:val="00677352"/>
    <w:rsid w:val="006800B7"/>
    <w:rsid w:val="006818BD"/>
    <w:rsid w:val="00681EAE"/>
    <w:rsid w:val="006841FA"/>
    <w:rsid w:val="00687B35"/>
    <w:rsid w:val="00687D39"/>
    <w:rsid w:val="0069200C"/>
    <w:rsid w:val="006A3565"/>
    <w:rsid w:val="006A4009"/>
    <w:rsid w:val="006A5082"/>
    <w:rsid w:val="006A70D5"/>
    <w:rsid w:val="006B3601"/>
    <w:rsid w:val="006B46D1"/>
    <w:rsid w:val="006B620C"/>
    <w:rsid w:val="006C0446"/>
    <w:rsid w:val="006C71D3"/>
    <w:rsid w:val="006D5862"/>
    <w:rsid w:val="006D5B8D"/>
    <w:rsid w:val="006D6CA5"/>
    <w:rsid w:val="006E5524"/>
    <w:rsid w:val="006E61B2"/>
    <w:rsid w:val="006F662F"/>
    <w:rsid w:val="00701871"/>
    <w:rsid w:val="007075F8"/>
    <w:rsid w:val="0071170F"/>
    <w:rsid w:val="007162BD"/>
    <w:rsid w:val="00720A13"/>
    <w:rsid w:val="00724D6D"/>
    <w:rsid w:val="00725676"/>
    <w:rsid w:val="00731799"/>
    <w:rsid w:val="00742704"/>
    <w:rsid w:val="00750182"/>
    <w:rsid w:val="007532E5"/>
    <w:rsid w:val="007706BB"/>
    <w:rsid w:val="0077214D"/>
    <w:rsid w:val="007756DD"/>
    <w:rsid w:val="0078343E"/>
    <w:rsid w:val="00786A35"/>
    <w:rsid w:val="007A71BC"/>
    <w:rsid w:val="007B11C2"/>
    <w:rsid w:val="007B3790"/>
    <w:rsid w:val="007C2D7D"/>
    <w:rsid w:val="007D3743"/>
    <w:rsid w:val="007D4C45"/>
    <w:rsid w:val="007D6ACE"/>
    <w:rsid w:val="007D6F87"/>
    <w:rsid w:val="007E3A35"/>
    <w:rsid w:val="007E4527"/>
    <w:rsid w:val="007E528C"/>
    <w:rsid w:val="007E5318"/>
    <w:rsid w:val="007F7C73"/>
    <w:rsid w:val="008049A3"/>
    <w:rsid w:val="00812FD4"/>
    <w:rsid w:val="00813190"/>
    <w:rsid w:val="00814D91"/>
    <w:rsid w:val="00817137"/>
    <w:rsid w:val="008239D9"/>
    <w:rsid w:val="00827E83"/>
    <w:rsid w:val="0083418D"/>
    <w:rsid w:val="00837F27"/>
    <w:rsid w:val="00843D2F"/>
    <w:rsid w:val="00845F2C"/>
    <w:rsid w:val="00852353"/>
    <w:rsid w:val="00852864"/>
    <w:rsid w:val="008617BB"/>
    <w:rsid w:val="008625D0"/>
    <w:rsid w:val="008651AC"/>
    <w:rsid w:val="00871696"/>
    <w:rsid w:val="00871BDB"/>
    <w:rsid w:val="00883FA8"/>
    <w:rsid w:val="008877AE"/>
    <w:rsid w:val="00894AB3"/>
    <w:rsid w:val="00896A5D"/>
    <w:rsid w:val="008A2082"/>
    <w:rsid w:val="008A4048"/>
    <w:rsid w:val="008B1D2C"/>
    <w:rsid w:val="008B5A31"/>
    <w:rsid w:val="008B67C7"/>
    <w:rsid w:val="008C017D"/>
    <w:rsid w:val="008C35F5"/>
    <w:rsid w:val="008C702D"/>
    <w:rsid w:val="008D05E5"/>
    <w:rsid w:val="008D280B"/>
    <w:rsid w:val="008D5ED6"/>
    <w:rsid w:val="008D6CF0"/>
    <w:rsid w:val="008E2B7F"/>
    <w:rsid w:val="008F0BE3"/>
    <w:rsid w:val="009010A4"/>
    <w:rsid w:val="009034EA"/>
    <w:rsid w:val="00905C1D"/>
    <w:rsid w:val="00907AC4"/>
    <w:rsid w:val="00915745"/>
    <w:rsid w:val="00917075"/>
    <w:rsid w:val="0091739E"/>
    <w:rsid w:val="00921203"/>
    <w:rsid w:val="00924A37"/>
    <w:rsid w:val="00925CE1"/>
    <w:rsid w:val="00940983"/>
    <w:rsid w:val="00941F2C"/>
    <w:rsid w:val="0094432B"/>
    <w:rsid w:val="00945624"/>
    <w:rsid w:val="0095062D"/>
    <w:rsid w:val="00953B02"/>
    <w:rsid w:val="00956853"/>
    <w:rsid w:val="00975D73"/>
    <w:rsid w:val="00980A8B"/>
    <w:rsid w:val="0098379A"/>
    <w:rsid w:val="00986334"/>
    <w:rsid w:val="009877CC"/>
    <w:rsid w:val="00994F54"/>
    <w:rsid w:val="009979F6"/>
    <w:rsid w:val="009A4FF2"/>
    <w:rsid w:val="009B2C52"/>
    <w:rsid w:val="009B6821"/>
    <w:rsid w:val="009C45EB"/>
    <w:rsid w:val="009D175F"/>
    <w:rsid w:val="009D64F0"/>
    <w:rsid w:val="009E1F99"/>
    <w:rsid w:val="009E70FD"/>
    <w:rsid w:val="009F2A5F"/>
    <w:rsid w:val="009F51EC"/>
    <w:rsid w:val="009F6287"/>
    <w:rsid w:val="009F6E80"/>
    <w:rsid w:val="009F75F0"/>
    <w:rsid w:val="009F79F4"/>
    <w:rsid w:val="00A11ACB"/>
    <w:rsid w:val="00A12D62"/>
    <w:rsid w:val="00A2392B"/>
    <w:rsid w:val="00A26C43"/>
    <w:rsid w:val="00A303AE"/>
    <w:rsid w:val="00A447D1"/>
    <w:rsid w:val="00A47E45"/>
    <w:rsid w:val="00A52ACD"/>
    <w:rsid w:val="00A53247"/>
    <w:rsid w:val="00A546A5"/>
    <w:rsid w:val="00A63670"/>
    <w:rsid w:val="00A71FC5"/>
    <w:rsid w:val="00A72076"/>
    <w:rsid w:val="00A728F7"/>
    <w:rsid w:val="00A746AD"/>
    <w:rsid w:val="00A747E3"/>
    <w:rsid w:val="00A75C29"/>
    <w:rsid w:val="00A76760"/>
    <w:rsid w:val="00A86284"/>
    <w:rsid w:val="00A97697"/>
    <w:rsid w:val="00AA0D53"/>
    <w:rsid w:val="00AA5476"/>
    <w:rsid w:val="00AA7624"/>
    <w:rsid w:val="00AC18F3"/>
    <w:rsid w:val="00AC30BD"/>
    <w:rsid w:val="00AE4552"/>
    <w:rsid w:val="00AE7217"/>
    <w:rsid w:val="00AF27B6"/>
    <w:rsid w:val="00AF3B9D"/>
    <w:rsid w:val="00B10404"/>
    <w:rsid w:val="00B16507"/>
    <w:rsid w:val="00B224A8"/>
    <w:rsid w:val="00B229A6"/>
    <w:rsid w:val="00B2538B"/>
    <w:rsid w:val="00B30BC0"/>
    <w:rsid w:val="00B325CF"/>
    <w:rsid w:val="00B3332B"/>
    <w:rsid w:val="00B33669"/>
    <w:rsid w:val="00B338D9"/>
    <w:rsid w:val="00B43BE7"/>
    <w:rsid w:val="00B44BB4"/>
    <w:rsid w:val="00B505A4"/>
    <w:rsid w:val="00B652F9"/>
    <w:rsid w:val="00B75D9B"/>
    <w:rsid w:val="00B91C8C"/>
    <w:rsid w:val="00B938AB"/>
    <w:rsid w:val="00B9432C"/>
    <w:rsid w:val="00BA00F6"/>
    <w:rsid w:val="00BA02A3"/>
    <w:rsid w:val="00BA10A4"/>
    <w:rsid w:val="00BA4AC8"/>
    <w:rsid w:val="00BA7F1C"/>
    <w:rsid w:val="00BB24C8"/>
    <w:rsid w:val="00BC1B0A"/>
    <w:rsid w:val="00BC2703"/>
    <w:rsid w:val="00BC45CD"/>
    <w:rsid w:val="00BD10C2"/>
    <w:rsid w:val="00BD2D78"/>
    <w:rsid w:val="00BD589F"/>
    <w:rsid w:val="00BD76EC"/>
    <w:rsid w:val="00BE2CF1"/>
    <w:rsid w:val="00C00B4F"/>
    <w:rsid w:val="00C01EF7"/>
    <w:rsid w:val="00C07AA3"/>
    <w:rsid w:val="00C1034E"/>
    <w:rsid w:val="00C12ED8"/>
    <w:rsid w:val="00C14C2E"/>
    <w:rsid w:val="00C159D6"/>
    <w:rsid w:val="00C17CC4"/>
    <w:rsid w:val="00C22817"/>
    <w:rsid w:val="00C22981"/>
    <w:rsid w:val="00C303E8"/>
    <w:rsid w:val="00C31185"/>
    <w:rsid w:val="00C3251B"/>
    <w:rsid w:val="00C3490B"/>
    <w:rsid w:val="00C358DD"/>
    <w:rsid w:val="00C440D6"/>
    <w:rsid w:val="00C46570"/>
    <w:rsid w:val="00C465CD"/>
    <w:rsid w:val="00C47EAE"/>
    <w:rsid w:val="00C5088D"/>
    <w:rsid w:val="00C51A35"/>
    <w:rsid w:val="00C54BC2"/>
    <w:rsid w:val="00C57C66"/>
    <w:rsid w:val="00C62064"/>
    <w:rsid w:val="00C6282B"/>
    <w:rsid w:val="00C628E2"/>
    <w:rsid w:val="00C63659"/>
    <w:rsid w:val="00C65888"/>
    <w:rsid w:val="00C73850"/>
    <w:rsid w:val="00C752B0"/>
    <w:rsid w:val="00C846E1"/>
    <w:rsid w:val="00C87577"/>
    <w:rsid w:val="00C93735"/>
    <w:rsid w:val="00CA4185"/>
    <w:rsid w:val="00CA6674"/>
    <w:rsid w:val="00CA7DE5"/>
    <w:rsid w:val="00CB3CFA"/>
    <w:rsid w:val="00CB6957"/>
    <w:rsid w:val="00CC2ADA"/>
    <w:rsid w:val="00CC7266"/>
    <w:rsid w:val="00CD3D73"/>
    <w:rsid w:val="00CD41C0"/>
    <w:rsid w:val="00CD6331"/>
    <w:rsid w:val="00CE7118"/>
    <w:rsid w:val="00CF2D32"/>
    <w:rsid w:val="00D13B53"/>
    <w:rsid w:val="00D17252"/>
    <w:rsid w:val="00D225AF"/>
    <w:rsid w:val="00D27F36"/>
    <w:rsid w:val="00D35B20"/>
    <w:rsid w:val="00D473A3"/>
    <w:rsid w:val="00D500B5"/>
    <w:rsid w:val="00D52493"/>
    <w:rsid w:val="00D5799C"/>
    <w:rsid w:val="00D735EB"/>
    <w:rsid w:val="00D77A00"/>
    <w:rsid w:val="00D77BF7"/>
    <w:rsid w:val="00D857E0"/>
    <w:rsid w:val="00D87543"/>
    <w:rsid w:val="00DA6587"/>
    <w:rsid w:val="00DB47B1"/>
    <w:rsid w:val="00DC2AEB"/>
    <w:rsid w:val="00DC3BD8"/>
    <w:rsid w:val="00DC5ED2"/>
    <w:rsid w:val="00DD1B43"/>
    <w:rsid w:val="00DD76E0"/>
    <w:rsid w:val="00DF529E"/>
    <w:rsid w:val="00DF71D2"/>
    <w:rsid w:val="00E0625E"/>
    <w:rsid w:val="00E07C1F"/>
    <w:rsid w:val="00E1007E"/>
    <w:rsid w:val="00E138FF"/>
    <w:rsid w:val="00E13B4A"/>
    <w:rsid w:val="00E14E28"/>
    <w:rsid w:val="00E219E6"/>
    <w:rsid w:val="00E34596"/>
    <w:rsid w:val="00E4113D"/>
    <w:rsid w:val="00E42348"/>
    <w:rsid w:val="00E437A8"/>
    <w:rsid w:val="00E45595"/>
    <w:rsid w:val="00E45666"/>
    <w:rsid w:val="00E51A6C"/>
    <w:rsid w:val="00E54039"/>
    <w:rsid w:val="00E57468"/>
    <w:rsid w:val="00E60EA0"/>
    <w:rsid w:val="00E61D3E"/>
    <w:rsid w:val="00E64BF3"/>
    <w:rsid w:val="00E653EC"/>
    <w:rsid w:val="00E71581"/>
    <w:rsid w:val="00E75C89"/>
    <w:rsid w:val="00E840D9"/>
    <w:rsid w:val="00E8649A"/>
    <w:rsid w:val="00E96B8E"/>
    <w:rsid w:val="00E97FAD"/>
    <w:rsid w:val="00EB4D01"/>
    <w:rsid w:val="00EC1AEF"/>
    <w:rsid w:val="00EE0D61"/>
    <w:rsid w:val="00EE1EE1"/>
    <w:rsid w:val="00EE2856"/>
    <w:rsid w:val="00EE7AE8"/>
    <w:rsid w:val="00EF1B25"/>
    <w:rsid w:val="00EF6823"/>
    <w:rsid w:val="00F01322"/>
    <w:rsid w:val="00F01FE4"/>
    <w:rsid w:val="00F04F69"/>
    <w:rsid w:val="00F117CF"/>
    <w:rsid w:val="00F3116A"/>
    <w:rsid w:val="00F40C83"/>
    <w:rsid w:val="00F41D2A"/>
    <w:rsid w:val="00F4332C"/>
    <w:rsid w:val="00F46651"/>
    <w:rsid w:val="00F51F3E"/>
    <w:rsid w:val="00F54ADC"/>
    <w:rsid w:val="00F62121"/>
    <w:rsid w:val="00F630BF"/>
    <w:rsid w:val="00F6393D"/>
    <w:rsid w:val="00F72D6D"/>
    <w:rsid w:val="00F7414A"/>
    <w:rsid w:val="00F76EEA"/>
    <w:rsid w:val="00F83037"/>
    <w:rsid w:val="00F8534A"/>
    <w:rsid w:val="00F92B81"/>
    <w:rsid w:val="00FA1885"/>
    <w:rsid w:val="00FA5A73"/>
    <w:rsid w:val="00FA6EA1"/>
    <w:rsid w:val="00FC108A"/>
    <w:rsid w:val="00FC1FB3"/>
    <w:rsid w:val="00FD2C21"/>
    <w:rsid w:val="00FD5B86"/>
    <w:rsid w:val="00FD5BCE"/>
    <w:rsid w:val="00FE4780"/>
    <w:rsid w:val="00FE7429"/>
    <w:rsid w:val="00FE7867"/>
    <w:rsid w:val="00FE7ED6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95F39"/>
  <w15:chartTrackingRefBased/>
  <w15:docId w15:val="{6C887E7D-836C-4FB3-B121-82569EEE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034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4B6B"/>
  </w:style>
  <w:style w:type="paragraph" w:styleId="Stopka">
    <w:name w:val="footer"/>
    <w:basedOn w:val="Normalny"/>
    <w:link w:val="Stopka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4B6B"/>
  </w:style>
  <w:style w:type="paragraph" w:styleId="Tekstdymka">
    <w:name w:val="Balloon Text"/>
    <w:basedOn w:val="Normalny"/>
    <w:link w:val="TekstdymkaZnak"/>
    <w:uiPriority w:val="99"/>
    <w:semiHidden/>
    <w:unhideWhenUsed/>
    <w:rsid w:val="0038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6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24260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6CF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6CF0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C22817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3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33073</TotalTime>
  <Pages>5</Pages>
  <Words>992</Words>
  <Characters>6176</Characters>
  <Application>Microsoft Office Word</Application>
  <DocSecurity>0</DocSecurity>
  <Lines>90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 pro</dc:creator>
  <cp:keywords/>
  <dc:description/>
  <cp:lastModifiedBy>Wojtek pro</cp:lastModifiedBy>
  <cp:revision>83</cp:revision>
  <cp:lastPrinted>2022-09-16T11:38:00Z</cp:lastPrinted>
  <dcterms:created xsi:type="dcterms:W3CDTF">2019-03-07T12:39:00Z</dcterms:created>
  <dcterms:modified xsi:type="dcterms:W3CDTF">2022-10-21T11:17:00Z</dcterms:modified>
</cp:coreProperties>
</file>