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19BF3" w14:textId="0A6E10C3" w:rsidR="00083D4F" w:rsidRPr="006C214A" w:rsidRDefault="00083D4F" w:rsidP="004251DA">
      <w:pPr>
        <w:pStyle w:val="Default"/>
        <w:jc w:val="right"/>
      </w:pPr>
      <w:r w:rsidRPr="006C214A">
        <w:t xml:space="preserve">Toruń, </w:t>
      </w:r>
      <w:r w:rsidR="006C214A" w:rsidRPr="006C214A">
        <w:t>dnia 10 października 2022 r.</w:t>
      </w:r>
    </w:p>
    <w:p w14:paraId="2638846F" w14:textId="16F7A5AF" w:rsidR="00BC0BE2" w:rsidRPr="006C214A" w:rsidRDefault="00BC0BE2" w:rsidP="001808E4">
      <w:pPr>
        <w:pStyle w:val="Default"/>
        <w:jc w:val="both"/>
      </w:pPr>
      <w:r w:rsidRPr="006C214A">
        <w:t>WŚiE</w:t>
      </w:r>
      <w:r w:rsidR="006C214A" w:rsidRPr="006C214A">
        <w:t>.605.7.2</w:t>
      </w:r>
      <w:r w:rsidR="00F16B9A" w:rsidRPr="006C214A">
        <w:t xml:space="preserve">.2022.AN </w:t>
      </w:r>
    </w:p>
    <w:p w14:paraId="613D50EB" w14:textId="77777777" w:rsidR="00083D4F" w:rsidRDefault="00083D4F" w:rsidP="001808E4">
      <w:pPr>
        <w:pStyle w:val="Default"/>
        <w:jc w:val="both"/>
      </w:pPr>
    </w:p>
    <w:p w14:paraId="539F0F30" w14:textId="77777777" w:rsidR="006C214A" w:rsidRDefault="006C214A" w:rsidP="001808E4">
      <w:pPr>
        <w:pStyle w:val="Default"/>
        <w:jc w:val="both"/>
      </w:pPr>
    </w:p>
    <w:p w14:paraId="18169881" w14:textId="77777777" w:rsidR="006C214A" w:rsidRPr="006C214A" w:rsidRDefault="006C214A" w:rsidP="001808E4">
      <w:pPr>
        <w:pStyle w:val="Default"/>
        <w:jc w:val="both"/>
      </w:pPr>
      <w:bookmarkStart w:id="0" w:name="_GoBack"/>
      <w:bookmarkEnd w:id="0"/>
    </w:p>
    <w:p w14:paraId="085622DD" w14:textId="77777777" w:rsidR="00E007FB" w:rsidRPr="006C214A" w:rsidRDefault="00E007FB" w:rsidP="001808E4">
      <w:pPr>
        <w:pStyle w:val="Default"/>
        <w:jc w:val="both"/>
      </w:pPr>
    </w:p>
    <w:p w14:paraId="6B842371" w14:textId="4B80D2BF" w:rsidR="00083D4F" w:rsidRDefault="006C214A" w:rsidP="001808E4">
      <w:pPr>
        <w:pStyle w:val="Default"/>
        <w:jc w:val="center"/>
        <w:rPr>
          <w:b/>
          <w:bCs/>
        </w:rPr>
      </w:pPr>
      <w:r w:rsidRPr="006C214A">
        <w:rPr>
          <w:b/>
          <w:bCs/>
        </w:rPr>
        <w:t>Informacja o rezygnacji z zamówienia:</w:t>
      </w:r>
    </w:p>
    <w:p w14:paraId="7F2BEFE5" w14:textId="77777777" w:rsidR="006C214A" w:rsidRDefault="006C214A" w:rsidP="001808E4">
      <w:pPr>
        <w:pStyle w:val="Default"/>
        <w:jc w:val="center"/>
        <w:rPr>
          <w:b/>
          <w:bCs/>
        </w:rPr>
      </w:pPr>
    </w:p>
    <w:p w14:paraId="2C5624AC" w14:textId="77777777" w:rsidR="006C214A" w:rsidRDefault="006C214A" w:rsidP="001808E4">
      <w:pPr>
        <w:pStyle w:val="Default"/>
        <w:jc w:val="center"/>
        <w:rPr>
          <w:b/>
          <w:bCs/>
        </w:rPr>
      </w:pPr>
    </w:p>
    <w:p w14:paraId="206C9AB8" w14:textId="01784CEE" w:rsidR="006C214A" w:rsidRPr="006C214A" w:rsidRDefault="006C214A" w:rsidP="006C214A">
      <w:pPr>
        <w:pStyle w:val="Default"/>
        <w:spacing w:line="360" w:lineRule="auto"/>
        <w:ind w:firstLine="708"/>
        <w:jc w:val="both"/>
        <w:rPr>
          <w:b/>
        </w:rPr>
      </w:pPr>
      <w:r w:rsidRPr="006C214A">
        <w:rPr>
          <w:b/>
          <w:bCs/>
        </w:rPr>
        <w:t>Dot. „</w:t>
      </w:r>
      <w:r w:rsidRPr="006C214A">
        <w:rPr>
          <w:b/>
        </w:rPr>
        <w:t>Przeprowadzenie badania społecznego na grupie 500 mieszkańców Torunia oraz wśród urzędników Urzędu Miasta Torunia, a także  przygotowanie i prezentacja raportu z badania”.</w:t>
      </w:r>
    </w:p>
    <w:p w14:paraId="7FC9A7A8" w14:textId="13A8CBB7" w:rsidR="006C214A" w:rsidRPr="006C214A" w:rsidRDefault="006C214A" w:rsidP="001808E4">
      <w:pPr>
        <w:pStyle w:val="Default"/>
        <w:jc w:val="center"/>
        <w:rPr>
          <w:b/>
          <w:bCs/>
        </w:rPr>
      </w:pPr>
    </w:p>
    <w:p w14:paraId="475097DE" w14:textId="77777777" w:rsidR="00E007FB" w:rsidRPr="006C214A" w:rsidRDefault="00E007FB" w:rsidP="001808E4">
      <w:pPr>
        <w:pStyle w:val="Default"/>
        <w:jc w:val="both"/>
      </w:pPr>
    </w:p>
    <w:p w14:paraId="79DEF630" w14:textId="77777777" w:rsidR="00FF35CF" w:rsidRPr="006C214A" w:rsidRDefault="00FF35CF" w:rsidP="001808E4">
      <w:pPr>
        <w:pStyle w:val="Default"/>
        <w:jc w:val="both"/>
        <w:rPr>
          <w:b/>
        </w:rPr>
      </w:pPr>
    </w:p>
    <w:p w14:paraId="603CED98" w14:textId="1FA1FA02" w:rsidR="00BC0BE2" w:rsidRDefault="00083D4F" w:rsidP="006C214A">
      <w:pPr>
        <w:pStyle w:val="Default"/>
        <w:spacing w:line="360" w:lineRule="auto"/>
        <w:ind w:firstLine="708"/>
        <w:jc w:val="both"/>
      </w:pPr>
      <w:r w:rsidRPr="006C214A">
        <w:t xml:space="preserve">Wydział </w:t>
      </w:r>
      <w:r w:rsidR="00DB55D5" w:rsidRPr="006C214A">
        <w:t>Środowiska i Ekologii</w:t>
      </w:r>
      <w:r w:rsidRPr="006C214A">
        <w:t xml:space="preserve"> Urzędu Miasta Torunia </w:t>
      </w:r>
      <w:r w:rsidR="006C214A" w:rsidRPr="006C214A">
        <w:t xml:space="preserve">informuje, że rezygnuje </w:t>
      </w:r>
      <w:r w:rsidR="006C214A">
        <w:br/>
      </w:r>
      <w:r w:rsidR="006C214A" w:rsidRPr="006C214A">
        <w:t xml:space="preserve">z zamówienia bez wyboru którejkolwiek ze złożonych ofert na </w:t>
      </w:r>
      <w:r w:rsidR="006C214A">
        <w:t xml:space="preserve">realizację </w:t>
      </w:r>
      <w:r w:rsidR="006C214A" w:rsidRPr="006C214A">
        <w:t>zadania pn.:</w:t>
      </w:r>
      <w:r w:rsidR="006C214A" w:rsidRPr="006C214A">
        <w:rPr>
          <w:b/>
        </w:rPr>
        <w:t xml:space="preserve"> </w:t>
      </w:r>
      <w:r w:rsidR="006C214A" w:rsidRPr="006C214A">
        <w:t>„P</w:t>
      </w:r>
      <w:r w:rsidR="00ED2900" w:rsidRPr="006C214A">
        <w:t>rzeprowadzenie badania społecznego na grupie 500 mieszkańców Torunia oraz wśród urzędników Urzędu Miasta Torunia, a także  przygotowanie i prezentacja raportu z badania</w:t>
      </w:r>
      <w:r w:rsidR="006C214A" w:rsidRPr="006C214A">
        <w:t>”</w:t>
      </w:r>
      <w:r w:rsidR="006C214A">
        <w:t>.</w:t>
      </w:r>
    </w:p>
    <w:p w14:paraId="785CEAA0" w14:textId="77777777" w:rsidR="006C214A" w:rsidRPr="006C214A" w:rsidRDefault="006C214A" w:rsidP="006C214A">
      <w:pPr>
        <w:pStyle w:val="Default"/>
        <w:ind w:firstLine="708"/>
        <w:jc w:val="both"/>
      </w:pPr>
    </w:p>
    <w:p w14:paraId="51F44D2A" w14:textId="77777777" w:rsidR="00F16B9A" w:rsidRPr="006C214A" w:rsidRDefault="00F16B9A" w:rsidP="00AF5A53">
      <w:pPr>
        <w:pStyle w:val="NormalnyWeb"/>
        <w:spacing w:before="0" w:beforeAutospacing="0" w:after="0" w:afterAutospacing="0"/>
      </w:pPr>
    </w:p>
    <w:sectPr w:rsidR="00F16B9A" w:rsidRPr="006C214A" w:rsidSect="00F22D3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26319"/>
    <w:multiLevelType w:val="hybridMultilevel"/>
    <w:tmpl w:val="18C22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37A47"/>
    <w:multiLevelType w:val="hybridMultilevel"/>
    <w:tmpl w:val="24064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42943"/>
    <w:multiLevelType w:val="hybridMultilevel"/>
    <w:tmpl w:val="76DA1B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46A7D"/>
    <w:multiLevelType w:val="hybridMultilevel"/>
    <w:tmpl w:val="BDE6CC22"/>
    <w:lvl w:ilvl="0" w:tplc="75281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61A64"/>
    <w:multiLevelType w:val="hybridMultilevel"/>
    <w:tmpl w:val="235E1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56160"/>
    <w:multiLevelType w:val="hybridMultilevel"/>
    <w:tmpl w:val="F2BCC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32A80"/>
    <w:multiLevelType w:val="hybridMultilevel"/>
    <w:tmpl w:val="54DA9BEA"/>
    <w:lvl w:ilvl="0" w:tplc="58BEFB1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035BC"/>
    <w:multiLevelType w:val="hybridMultilevel"/>
    <w:tmpl w:val="5CF48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762C3"/>
    <w:multiLevelType w:val="hybridMultilevel"/>
    <w:tmpl w:val="3364CB3C"/>
    <w:lvl w:ilvl="0" w:tplc="63567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A42F5"/>
    <w:multiLevelType w:val="hybridMultilevel"/>
    <w:tmpl w:val="CB04EB7E"/>
    <w:lvl w:ilvl="0" w:tplc="63567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A71FE"/>
    <w:multiLevelType w:val="hybridMultilevel"/>
    <w:tmpl w:val="BBB22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52715"/>
    <w:multiLevelType w:val="hybridMultilevel"/>
    <w:tmpl w:val="132A7C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D7B3E"/>
    <w:multiLevelType w:val="hybridMultilevel"/>
    <w:tmpl w:val="9C12F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F5A89"/>
    <w:multiLevelType w:val="hybridMultilevel"/>
    <w:tmpl w:val="F8EAB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A48CA"/>
    <w:multiLevelType w:val="hybridMultilevel"/>
    <w:tmpl w:val="EDEE8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31933"/>
    <w:multiLevelType w:val="hybridMultilevel"/>
    <w:tmpl w:val="C570D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B7A90"/>
    <w:multiLevelType w:val="multilevel"/>
    <w:tmpl w:val="8138E1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102F2D"/>
    <w:multiLevelType w:val="hybridMultilevel"/>
    <w:tmpl w:val="17626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B3090"/>
    <w:multiLevelType w:val="hybridMultilevel"/>
    <w:tmpl w:val="D0886B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071B9"/>
    <w:multiLevelType w:val="hybridMultilevel"/>
    <w:tmpl w:val="5FF6EE94"/>
    <w:lvl w:ilvl="0" w:tplc="58BEFB1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01AD3"/>
    <w:multiLevelType w:val="hybridMultilevel"/>
    <w:tmpl w:val="4EFA61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F3C36"/>
    <w:multiLevelType w:val="hybridMultilevel"/>
    <w:tmpl w:val="23B8B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33B54"/>
    <w:multiLevelType w:val="hybridMultilevel"/>
    <w:tmpl w:val="6C0ED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E4112B"/>
    <w:multiLevelType w:val="hybridMultilevel"/>
    <w:tmpl w:val="935E1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C541A3"/>
    <w:multiLevelType w:val="hybridMultilevel"/>
    <w:tmpl w:val="7A9E9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F3256"/>
    <w:multiLevelType w:val="hybridMultilevel"/>
    <w:tmpl w:val="34400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E956A7"/>
    <w:multiLevelType w:val="hybridMultilevel"/>
    <w:tmpl w:val="1542F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685D33"/>
    <w:multiLevelType w:val="hybridMultilevel"/>
    <w:tmpl w:val="56C093F8"/>
    <w:lvl w:ilvl="0" w:tplc="3112C8D4">
      <w:start w:val="1"/>
      <w:numFmt w:val="decimal"/>
      <w:lvlText w:val="%1."/>
      <w:lvlJc w:val="left"/>
      <w:pPr>
        <w:ind w:left="1335" w:hanging="9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0331C"/>
    <w:multiLevelType w:val="hybridMultilevel"/>
    <w:tmpl w:val="31B44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4D2E2B"/>
    <w:multiLevelType w:val="hybridMultilevel"/>
    <w:tmpl w:val="AFD63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29225C"/>
    <w:multiLevelType w:val="hybridMultilevel"/>
    <w:tmpl w:val="5DE47922"/>
    <w:lvl w:ilvl="0" w:tplc="29B08A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B63A53"/>
    <w:multiLevelType w:val="hybridMultilevel"/>
    <w:tmpl w:val="8FB45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1"/>
  </w:num>
  <w:num w:numId="4">
    <w:abstractNumId w:val="25"/>
  </w:num>
  <w:num w:numId="5">
    <w:abstractNumId w:val="7"/>
  </w:num>
  <w:num w:numId="6">
    <w:abstractNumId w:val="23"/>
  </w:num>
  <w:num w:numId="7">
    <w:abstractNumId w:val="17"/>
  </w:num>
  <w:num w:numId="8">
    <w:abstractNumId w:val="19"/>
  </w:num>
  <w:num w:numId="9">
    <w:abstractNumId w:val="6"/>
  </w:num>
  <w:num w:numId="10">
    <w:abstractNumId w:val="24"/>
  </w:num>
  <w:num w:numId="11">
    <w:abstractNumId w:val="14"/>
  </w:num>
  <w:num w:numId="12">
    <w:abstractNumId w:val="2"/>
  </w:num>
  <w:num w:numId="13">
    <w:abstractNumId w:val="13"/>
  </w:num>
  <w:num w:numId="14">
    <w:abstractNumId w:val="27"/>
  </w:num>
  <w:num w:numId="15">
    <w:abstractNumId w:val="22"/>
  </w:num>
  <w:num w:numId="16">
    <w:abstractNumId w:val="1"/>
  </w:num>
  <w:num w:numId="17">
    <w:abstractNumId w:val="11"/>
  </w:num>
  <w:num w:numId="18">
    <w:abstractNumId w:val="26"/>
  </w:num>
  <w:num w:numId="19">
    <w:abstractNumId w:val="30"/>
  </w:num>
  <w:num w:numId="20">
    <w:abstractNumId w:val="10"/>
  </w:num>
  <w:num w:numId="21">
    <w:abstractNumId w:val="28"/>
  </w:num>
  <w:num w:numId="22">
    <w:abstractNumId w:val="15"/>
  </w:num>
  <w:num w:numId="23">
    <w:abstractNumId w:val="31"/>
  </w:num>
  <w:num w:numId="24">
    <w:abstractNumId w:val="18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0"/>
  </w:num>
  <w:num w:numId="28">
    <w:abstractNumId w:val="9"/>
  </w:num>
  <w:num w:numId="29">
    <w:abstractNumId w:val="8"/>
  </w:num>
  <w:num w:numId="30">
    <w:abstractNumId w:val="3"/>
  </w:num>
  <w:num w:numId="31">
    <w:abstractNumId w:val="5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4F"/>
    <w:rsid w:val="00014F91"/>
    <w:rsid w:val="00030712"/>
    <w:rsid w:val="0003669E"/>
    <w:rsid w:val="000610C6"/>
    <w:rsid w:val="00063F70"/>
    <w:rsid w:val="00083D4F"/>
    <w:rsid w:val="000B4A2F"/>
    <w:rsid w:val="000D4DF9"/>
    <w:rsid w:val="000F21C1"/>
    <w:rsid w:val="00104EA4"/>
    <w:rsid w:val="001102D9"/>
    <w:rsid w:val="001365DF"/>
    <w:rsid w:val="001473E0"/>
    <w:rsid w:val="00157EF9"/>
    <w:rsid w:val="0016583A"/>
    <w:rsid w:val="001808E4"/>
    <w:rsid w:val="001846F0"/>
    <w:rsid w:val="001C0404"/>
    <w:rsid w:val="001C4B62"/>
    <w:rsid w:val="0020189A"/>
    <w:rsid w:val="00201D8C"/>
    <w:rsid w:val="00227497"/>
    <w:rsid w:val="002576BA"/>
    <w:rsid w:val="00267187"/>
    <w:rsid w:val="00295796"/>
    <w:rsid w:val="002E41F8"/>
    <w:rsid w:val="00335CA9"/>
    <w:rsid w:val="00340541"/>
    <w:rsid w:val="00342A53"/>
    <w:rsid w:val="00346E1B"/>
    <w:rsid w:val="00397100"/>
    <w:rsid w:val="003B7AF4"/>
    <w:rsid w:val="003E4C6B"/>
    <w:rsid w:val="003F44D2"/>
    <w:rsid w:val="00400BF9"/>
    <w:rsid w:val="004251DA"/>
    <w:rsid w:val="00482481"/>
    <w:rsid w:val="004D6FEE"/>
    <w:rsid w:val="0058307A"/>
    <w:rsid w:val="005A5505"/>
    <w:rsid w:val="00607C65"/>
    <w:rsid w:val="00620D0A"/>
    <w:rsid w:val="006300CB"/>
    <w:rsid w:val="00666BF5"/>
    <w:rsid w:val="006974AB"/>
    <w:rsid w:val="006A3115"/>
    <w:rsid w:val="006C214A"/>
    <w:rsid w:val="006E047E"/>
    <w:rsid w:val="006F0B0C"/>
    <w:rsid w:val="006F5C8D"/>
    <w:rsid w:val="007038A4"/>
    <w:rsid w:val="00727C86"/>
    <w:rsid w:val="00746372"/>
    <w:rsid w:val="007477C7"/>
    <w:rsid w:val="007B3935"/>
    <w:rsid w:val="007F0B76"/>
    <w:rsid w:val="00802961"/>
    <w:rsid w:val="008344D9"/>
    <w:rsid w:val="00861FA4"/>
    <w:rsid w:val="00863556"/>
    <w:rsid w:val="0086630B"/>
    <w:rsid w:val="008737F6"/>
    <w:rsid w:val="00887E1F"/>
    <w:rsid w:val="00893323"/>
    <w:rsid w:val="008B5AA3"/>
    <w:rsid w:val="00902FAB"/>
    <w:rsid w:val="00907E5C"/>
    <w:rsid w:val="00910578"/>
    <w:rsid w:val="00927125"/>
    <w:rsid w:val="00967EB3"/>
    <w:rsid w:val="009716D9"/>
    <w:rsid w:val="00984B38"/>
    <w:rsid w:val="00990945"/>
    <w:rsid w:val="009B2899"/>
    <w:rsid w:val="009B66BB"/>
    <w:rsid w:val="009D66D9"/>
    <w:rsid w:val="009D7638"/>
    <w:rsid w:val="009E03B4"/>
    <w:rsid w:val="009E7CB2"/>
    <w:rsid w:val="009F4E33"/>
    <w:rsid w:val="00A05118"/>
    <w:rsid w:val="00A067CB"/>
    <w:rsid w:val="00A315A6"/>
    <w:rsid w:val="00A420C8"/>
    <w:rsid w:val="00A5667F"/>
    <w:rsid w:val="00A56922"/>
    <w:rsid w:val="00A726BE"/>
    <w:rsid w:val="00A92CAA"/>
    <w:rsid w:val="00A943C7"/>
    <w:rsid w:val="00AA3AFF"/>
    <w:rsid w:val="00AC1DDD"/>
    <w:rsid w:val="00AF5A53"/>
    <w:rsid w:val="00B41C8C"/>
    <w:rsid w:val="00B43840"/>
    <w:rsid w:val="00BC0BE2"/>
    <w:rsid w:val="00BC4C53"/>
    <w:rsid w:val="00BE2D50"/>
    <w:rsid w:val="00BE7459"/>
    <w:rsid w:val="00BF0FBE"/>
    <w:rsid w:val="00BF59F8"/>
    <w:rsid w:val="00BF7CA3"/>
    <w:rsid w:val="00C019F9"/>
    <w:rsid w:val="00C314D9"/>
    <w:rsid w:val="00C44421"/>
    <w:rsid w:val="00C622B8"/>
    <w:rsid w:val="00C77BDB"/>
    <w:rsid w:val="00CF78E3"/>
    <w:rsid w:val="00D012EE"/>
    <w:rsid w:val="00D108CB"/>
    <w:rsid w:val="00D16D96"/>
    <w:rsid w:val="00D17836"/>
    <w:rsid w:val="00D75704"/>
    <w:rsid w:val="00D81B88"/>
    <w:rsid w:val="00DB1D30"/>
    <w:rsid w:val="00DB2BFF"/>
    <w:rsid w:val="00DB55D5"/>
    <w:rsid w:val="00DC4FDE"/>
    <w:rsid w:val="00DD41C1"/>
    <w:rsid w:val="00DD5300"/>
    <w:rsid w:val="00DD718E"/>
    <w:rsid w:val="00DD7F1A"/>
    <w:rsid w:val="00DF783F"/>
    <w:rsid w:val="00E007FB"/>
    <w:rsid w:val="00E115D1"/>
    <w:rsid w:val="00E2746E"/>
    <w:rsid w:val="00E349F7"/>
    <w:rsid w:val="00E54566"/>
    <w:rsid w:val="00E60488"/>
    <w:rsid w:val="00E75AC4"/>
    <w:rsid w:val="00E76266"/>
    <w:rsid w:val="00E84EC4"/>
    <w:rsid w:val="00E86143"/>
    <w:rsid w:val="00E9693A"/>
    <w:rsid w:val="00EC7534"/>
    <w:rsid w:val="00ED2900"/>
    <w:rsid w:val="00EE06B1"/>
    <w:rsid w:val="00EE5F15"/>
    <w:rsid w:val="00F114E1"/>
    <w:rsid w:val="00F12B5E"/>
    <w:rsid w:val="00F16B9A"/>
    <w:rsid w:val="00F22D39"/>
    <w:rsid w:val="00F3467A"/>
    <w:rsid w:val="00F46C00"/>
    <w:rsid w:val="00F80D80"/>
    <w:rsid w:val="00F83A0B"/>
    <w:rsid w:val="00F953E6"/>
    <w:rsid w:val="00FC5FEA"/>
    <w:rsid w:val="00FF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CBA8"/>
  <w15:docId w15:val="{64C08388-FCB5-4B99-8471-EAAD1299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D4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E4C6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3D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083D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83D4F"/>
    <w:pPr>
      <w:ind w:left="720"/>
      <w:contextualSpacing/>
    </w:pPr>
  </w:style>
  <w:style w:type="character" w:styleId="Hipercze">
    <w:name w:val="Hyperlink"/>
    <w:uiPriority w:val="99"/>
    <w:unhideWhenUsed/>
    <w:rsid w:val="00D81B88"/>
    <w:rPr>
      <w:color w:val="0000FF"/>
      <w:u w:val="single"/>
    </w:rPr>
  </w:style>
  <w:style w:type="character" w:customStyle="1" w:styleId="Nagwek1Znak">
    <w:name w:val="Nagłówek 1 Znak"/>
    <w:link w:val="Nagwek1"/>
    <w:rsid w:val="003E4C6B"/>
    <w:rPr>
      <w:rFonts w:ascii="Times New Roman" w:eastAsia="Times New Roman" w:hAnsi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346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576BA"/>
    <w:rPr>
      <w:rFonts w:ascii="Segoe UI" w:hAnsi="Segoe UI" w:cs="Segoe UI"/>
      <w:sz w:val="18"/>
      <w:szCs w:val="18"/>
      <w:lang w:eastAsia="en-US"/>
    </w:rPr>
  </w:style>
  <w:style w:type="character" w:customStyle="1" w:styleId="Odwoaniedokomentarza1">
    <w:name w:val="Odwołanie do komentarza1"/>
    <w:rsid w:val="009716D9"/>
    <w:rPr>
      <w:sz w:val="16"/>
      <w:szCs w:val="16"/>
    </w:rPr>
  </w:style>
  <w:style w:type="paragraph" w:customStyle="1" w:styleId="Akapitzlist1">
    <w:name w:val="Akapit z listą1"/>
    <w:basedOn w:val="Normalny"/>
    <w:rsid w:val="009716D9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Pogrubienie">
    <w:name w:val="Strong"/>
    <w:uiPriority w:val="22"/>
    <w:qFormat/>
    <w:rsid w:val="00AF5A5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22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22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22B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22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22B8"/>
    <w:rPr>
      <w:b/>
      <w:bCs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E06B1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99094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618</CharactersWithSpaces>
  <SharedDoc>false</SharedDoc>
  <HLinks>
    <vt:vector size="6" baseType="variant">
      <vt:variant>
        <vt:i4>3735569</vt:i4>
      </vt:variant>
      <vt:variant>
        <vt:i4>0</vt:i4>
      </vt:variant>
      <vt:variant>
        <vt:i4>0</vt:i4>
      </vt:variant>
      <vt:variant>
        <vt:i4>5</vt:i4>
      </vt:variant>
      <vt:variant>
        <vt:lpwstr>mailto:m.kaminska@um.torun.pl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M.Ptaszek</dc:creator>
  <cp:lastModifiedBy>a.niedzialkowska</cp:lastModifiedBy>
  <cp:revision>2</cp:revision>
  <cp:lastPrinted>2022-10-10T12:45:00Z</cp:lastPrinted>
  <dcterms:created xsi:type="dcterms:W3CDTF">2022-10-10T12:45:00Z</dcterms:created>
  <dcterms:modified xsi:type="dcterms:W3CDTF">2022-10-10T12:45:00Z</dcterms:modified>
</cp:coreProperties>
</file>