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F9" w:rsidRPr="009A230F" w:rsidRDefault="00871EF9" w:rsidP="00871EF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522BF0">
        <w:rPr>
          <w:rFonts w:ascii="Times New Roman" w:hAnsi="Times New Roman"/>
          <w:b/>
          <w:sz w:val="24"/>
          <w:szCs w:val="24"/>
        </w:rPr>
        <w:t xml:space="preserve"> 350</w:t>
      </w:r>
    </w:p>
    <w:p w:rsidR="00871EF9" w:rsidRPr="009A230F" w:rsidRDefault="00871EF9" w:rsidP="00871EF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871EF9" w:rsidRPr="009A230F" w:rsidRDefault="00871EF9" w:rsidP="00871EF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522BF0">
        <w:rPr>
          <w:rFonts w:ascii="Times New Roman" w:hAnsi="Times New Roman"/>
          <w:b/>
          <w:sz w:val="24"/>
          <w:szCs w:val="24"/>
        </w:rPr>
        <w:t>30.09.</w:t>
      </w:r>
      <w:r>
        <w:rPr>
          <w:rFonts w:ascii="Times New Roman" w:hAnsi="Times New Roman"/>
          <w:b/>
          <w:sz w:val="24"/>
          <w:szCs w:val="24"/>
        </w:rPr>
        <w:t>2022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871EF9" w:rsidRPr="009A230F" w:rsidRDefault="00871EF9" w:rsidP="00871EF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71EF9" w:rsidRPr="009A230F" w:rsidRDefault="00871EF9" w:rsidP="00871EF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>Wydziału Środowiska i Ekologii w Urzędzie Miasta Torunia</w:t>
      </w:r>
    </w:p>
    <w:p w:rsidR="00871EF9" w:rsidRPr="009A230F" w:rsidRDefault="00871EF9" w:rsidP="00871E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1EF9" w:rsidRPr="009A230F" w:rsidRDefault="00871EF9" w:rsidP="00871EF9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EF9" w:rsidRDefault="00871EF9" w:rsidP="00871EF9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</w:t>
      </w:r>
      <w:r>
        <w:rPr>
          <w:sz w:val="22"/>
          <w:szCs w:val="22"/>
        </w:rPr>
        <w:t>Dz. U. z 2022</w:t>
      </w:r>
      <w:r w:rsidRPr="008563DC">
        <w:rPr>
          <w:sz w:val="22"/>
          <w:szCs w:val="22"/>
        </w:rPr>
        <w:t xml:space="preserve"> r. poz. </w:t>
      </w:r>
      <w:r>
        <w:rPr>
          <w:sz w:val="22"/>
          <w:szCs w:val="22"/>
        </w:rPr>
        <w:t>559, poz. 589</w:t>
      </w:r>
      <w:r w:rsidRPr="008563DC">
        <w:rPr>
          <w:sz w:val="22"/>
          <w:szCs w:val="22"/>
        </w:rPr>
        <w:t>,</w:t>
      </w:r>
      <w:r>
        <w:rPr>
          <w:sz w:val="22"/>
          <w:szCs w:val="22"/>
        </w:rPr>
        <w:t xml:space="preserve"> poz. 1005 oraz poz. 1070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0C3224" w:rsidRPr="009A230F" w:rsidRDefault="000C3224" w:rsidP="00871EF9">
      <w:pPr>
        <w:pStyle w:val="Normalny1"/>
        <w:ind w:right="-1"/>
        <w:jc w:val="both"/>
      </w:pPr>
    </w:p>
    <w:p w:rsidR="00871EF9" w:rsidRDefault="00871EF9" w:rsidP="00871EF9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0C3224" w:rsidRPr="00766E88" w:rsidRDefault="000C3224" w:rsidP="00871EF9">
      <w:pPr>
        <w:pStyle w:val="Normalny1"/>
        <w:ind w:right="-1"/>
        <w:jc w:val="center"/>
        <w:rPr>
          <w:b/>
        </w:rPr>
      </w:pPr>
    </w:p>
    <w:p w:rsidR="00871EF9" w:rsidRPr="009A230F" w:rsidRDefault="00871EF9" w:rsidP="00871EF9">
      <w:pPr>
        <w:pStyle w:val="Standard"/>
        <w:ind w:right="-1"/>
        <w:jc w:val="both"/>
      </w:pPr>
      <w:r>
        <w:t>§ 1. W załąc</w:t>
      </w:r>
      <w:r w:rsidR="000C3224">
        <w:t>zniku nr 1 do zarządzenia nr 291</w:t>
      </w:r>
      <w:r w:rsidRPr="009A230F">
        <w:t xml:space="preserve"> Pr</w:t>
      </w:r>
      <w:r>
        <w:t>e</w:t>
      </w:r>
      <w:r w:rsidR="000C3224">
        <w:t>zydenta Miasta Torunia z dnia 18 listopada</w:t>
      </w:r>
      <w:r>
        <w:t xml:space="preserve"> 2</w:t>
      </w:r>
      <w:r w:rsidRPr="009A230F">
        <w:t>0</w:t>
      </w:r>
      <w:r w:rsidR="000C3224">
        <w:t>21</w:t>
      </w:r>
      <w:r w:rsidRPr="009A230F">
        <w:t xml:space="preserve"> r. w sprawie ustalenia wewnętrznej struktury organizacyjnej i szczegółowego zakresu działania </w:t>
      </w:r>
      <w:r>
        <w:t xml:space="preserve">Wydziału </w:t>
      </w:r>
      <w:r w:rsidR="000C3224">
        <w:t>Środowiska i Ekologii</w:t>
      </w:r>
      <w:r>
        <w:t xml:space="preserve"> </w:t>
      </w:r>
      <w:r w:rsidR="000C3224">
        <w:t xml:space="preserve">w </w:t>
      </w:r>
      <w:r>
        <w:t>Urzędzie Miasta Torunia, w § 5</w:t>
      </w:r>
      <w:r w:rsidRPr="009A230F">
        <w:t xml:space="preserve"> </w:t>
      </w:r>
      <w:r w:rsidR="000C3224">
        <w:t>ust. 2 dodaje się pkt 30</w:t>
      </w:r>
      <w:r>
        <w:t xml:space="preserve">) w brzmienie: </w:t>
      </w:r>
      <w:r w:rsidRPr="009A230F">
        <w:t xml:space="preserve"> </w:t>
      </w:r>
    </w:p>
    <w:p w:rsidR="00871EF9" w:rsidRPr="0055135C" w:rsidRDefault="000C3224" w:rsidP="00871EF9">
      <w:pPr>
        <w:pStyle w:val="Bezodstpw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„30</w:t>
      </w:r>
      <w:r w:rsidR="00871EF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przyjmowanie i weryfikacja</w:t>
      </w:r>
      <w:r w:rsidR="00D22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wniosków o wypłatę dla gospodarstw domowych dodatków związanych z</w:t>
      </w:r>
      <w:r w:rsidR="00D4686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wzrostem cen nośników energii.</w:t>
      </w:r>
      <w:r w:rsidR="00871EF9">
        <w:rPr>
          <w:rFonts w:ascii="Times New Roman" w:hAnsi="Times New Roman"/>
          <w:sz w:val="24"/>
          <w:szCs w:val="24"/>
        </w:rPr>
        <w:t>”</w:t>
      </w:r>
      <w:r w:rsidR="00D4686F">
        <w:rPr>
          <w:rFonts w:ascii="Times New Roman" w:hAnsi="Times New Roman"/>
          <w:sz w:val="24"/>
          <w:szCs w:val="24"/>
        </w:rPr>
        <w:t>.</w:t>
      </w:r>
    </w:p>
    <w:p w:rsidR="00871EF9" w:rsidRPr="009A230F" w:rsidRDefault="00871EF9" w:rsidP="00871EF9">
      <w:pPr>
        <w:pStyle w:val="Normalny1"/>
        <w:jc w:val="both"/>
      </w:pPr>
    </w:p>
    <w:p w:rsidR="00871EF9" w:rsidRPr="009A230F" w:rsidRDefault="00871EF9" w:rsidP="00871EF9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0C3224">
        <w:t>Wydziału Środowiska i Ekologii</w:t>
      </w:r>
      <w:r w:rsidRPr="009A230F">
        <w:t>.</w:t>
      </w:r>
    </w:p>
    <w:p w:rsidR="00871EF9" w:rsidRPr="009A230F" w:rsidRDefault="00871EF9" w:rsidP="00871EF9">
      <w:pPr>
        <w:pStyle w:val="Normalny1"/>
        <w:jc w:val="both"/>
      </w:pPr>
    </w:p>
    <w:p w:rsidR="00871EF9" w:rsidRPr="009A230F" w:rsidRDefault="00871EF9" w:rsidP="00871EF9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>dzi w życie z dniem</w:t>
      </w:r>
      <w:r w:rsidR="00522BF0">
        <w:t xml:space="preserve"> 1.10</w:t>
      </w:r>
      <w:r>
        <w:t>.2022</w:t>
      </w:r>
      <w:r w:rsidR="00522BF0">
        <w:t xml:space="preserve"> </w:t>
      </w:r>
      <w:bookmarkStart w:id="0" w:name="_GoBack"/>
      <w:bookmarkEnd w:id="0"/>
      <w:r w:rsidRPr="009A230F">
        <w:t xml:space="preserve">r. </w:t>
      </w:r>
    </w:p>
    <w:p w:rsidR="00871EF9" w:rsidRPr="009A230F" w:rsidRDefault="00871EF9" w:rsidP="00871EF9">
      <w:pPr>
        <w:pStyle w:val="Normalny1"/>
        <w:jc w:val="both"/>
      </w:pPr>
    </w:p>
    <w:p w:rsidR="00871EF9" w:rsidRPr="009A230F" w:rsidRDefault="00871EF9" w:rsidP="00871EF9">
      <w:pPr>
        <w:pStyle w:val="Normalny1"/>
        <w:spacing w:line="360" w:lineRule="auto"/>
        <w:ind w:right="-1"/>
        <w:jc w:val="both"/>
      </w:pPr>
    </w:p>
    <w:p w:rsidR="00871EF9" w:rsidRPr="009A230F" w:rsidRDefault="00871EF9" w:rsidP="00871EF9">
      <w:pPr>
        <w:pStyle w:val="Normalny1"/>
        <w:spacing w:line="360" w:lineRule="auto"/>
        <w:ind w:right="-1"/>
        <w:jc w:val="both"/>
      </w:pPr>
    </w:p>
    <w:p w:rsidR="00871EF9" w:rsidRDefault="00871EF9" w:rsidP="00871EF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871EF9" w:rsidRDefault="00871EF9" w:rsidP="00871EF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71EF9" w:rsidRPr="00BB7D52" w:rsidRDefault="00871EF9" w:rsidP="00871EF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71EF9" w:rsidRDefault="00871EF9" w:rsidP="00871EF9"/>
    <w:p w:rsidR="00871EF9" w:rsidRDefault="00871EF9" w:rsidP="00871EF9"/>
    <w:p w:rsidR="00871EF9" w:rsidRDefault="00871EF9" w:rsidP="00871EF9"/>
    <w:p w:rsidR="005A3967" w:rsidRDefault="005A3967"/>
    <w:sectPr w:rsidR="005A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0F" w:rsidRDefault="00D54B0F" w:rsidP="00871EF9">
      <w:pPr>
        <w:spacing w:after="0" w:line="240" w:lineRule="auto"/>
      </w:pPr>
      <w:r>
        <w:separator/>
      </w:r>
    </w:p>
  </w:endnote>
  <w:endnote w:type="continuationSeparator" w:id="0">
    <w:p w:rsidR="00D54B0F" w:rsidRDefault="00D54B0F" w:rsidP="008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0F" w:rsidRDefault="00D54B0F" w:rsidP="00871EF9">
      <w:pPr>
        <w:spacing w:after="0" w:line="240" w:lineRule="auto"/>
      </w:pPr>
      <w:r>
        <w:separator/>
      </w:r>
    </w:p>
  </w:footnote>
  <w:footnote w:type="continuationSeparator" w:id="0">
    <w:p w:rsidR="00D54B0F" w:rsidRDefault="00D54B0F" w:rsidP="00871EF9">
      <w:pPr>
        <w:spacing w:after="0" w:line="240" w:lineRule="auto"/>
      </w:pPr>
      <w:r>
        <w:continuationSeparator/>
      </w:r>
    </w:p>
  </w:footnote>
  <w:footnote w:id="1">
    <w:p w:rsidR="00871EF9" w:rsidRPr="00766E88" w:rsidRDefault="00871EF9" w:rsidP="00871EF9">
      <w:pPr>
        <w:pStyle w:val="Tekstprzypisudolnego"/>
        <w:jc w:val="both"/>
        <w:rPr>
          <w:sz w:val="16"/>
          <w:szCs w:val="16"/>
        </w:rPr>
      </w:pPr>
      <w:r w:rsidRPr="004E39C6">
        <w:rPr>
          <w:rStyle w:val="Odwoanieprzypisudolnego"/>
          <w:sz w:val="16"/>
          <w:szCs w:val="16"/>
        </w:rPr>
        <w:footnoteRef/>
      </w:r>
      <w:r w:rsidRPr="004E39C6">
        <w:rPr>
          <w:sz w:val="16"/>
          <w:szCs w:val="16"/>
        </w:rPr>
        <w:t xml:space="preserve"> </w:t>
      </w:r>
      <w:r w:rsidRPr="006771C3">
        <w:rPr>
          <w:sz w:val="16"/>
          <w:szCs w:val="16"/>
        </w:rPr>
        <w:t>zmienionego zarządzeniami Prezydenta Miasta Torunia nr 312 z dnia 21 paźdz</w:t>
      </w:r>
      <w:r>
        <w:rPr>
          <w:sz w:val="16"/>
          <w:szCs w:val="16"/>
        </w:rPr>
        <w:t xml:space="preserve">iernika 2014 r., nr 380 z dnia </w:t>
      </w:r>
      <w:r w:rsidRPr="006771C3">
        <w:rPr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sz w:val="16"/>
          <w:szCs w:val="16"/>
        </w:rPr>
        <w:t xml:space="preserve">z dnia 23 maja 2017 r.  nr 254 </w:t>
      </w:r>
      <w:r w:rsidRPr="006771C3">
        <w:rPr>
          <w:sz w:val="16"/>
          <w:szCs w:val="16"/>
        </w:rPr>
        <w:t xml:space="preserve">z dnia18 września 2017 r. nr 319 z dnia 31 października 2017 r., nr 353 z dnia 1 </w:t>
      </w:r>
      <w:r>
        <w:rPr>
          <w:sz w:val="16"/>
          <w:szCs w:val="16"/>
        </w:rPr>
        <w:t xml:space="preserve">grudnia 2017 r., nr 293 z dnia </w:t>
      </w:r>
      <w:r w:rsidRPr="006771C3">
        <w:rPr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nr 192 z dnia 1 czerwca 2022 r. oraz nr 220 z dnia 29 czerwca 2022 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F9"/>
    <w:rsid w:val="00035A77"/>
    <w:rsid w:val="000C3224"/>
    <w:rsid w:val="002B7857"/>
    <w:rsid w:val="00522BF0"/>
    <w:rsid w:val="005A3967"/>
    <w:rsid w:val="0067242D"/>
    <w:rsid w:val="00871EF9"/>
    <w:rsid w:val="00C92FEA"/>
    <w:rsid w:val="00D2238B"/>
    <w:rsid w:val="00D4686F"/>
    <w:rsid w:val="00D54B0F"/>
    <w:rsid w:val="00F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265F"/>
  <w15:chartTrackingRefBased/>
  <w15:docId w15:val="{3702A32C-A106-4A1E-9C2A-3013A3A5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1EF9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EF9"/>
    <w:rPr>
      <w:vertAlign w:val="superscript"/>
    </w:rPr>
  </w:style>
  <w:style w:type="paragraph" w:customStyle="1" w:styleId="Normalny1">
    <w:name w:val="Normalny1"/>
    <w:rsid w:val="00871EF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7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2022-09-29T08:00:00Z</cp:lastPrinted>
  <dcterms:created xsi:type="dcterms:W3CDTF">2022-09-28T12:46:00Z</dcterms:created>
  <dcterms:modified xsi:type="dcterms:W3CDTF">2022-10-06T09:16:00Z</dcterms:modified>
</cp:coreProperties>
</file>