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87-100 Toruń, ul. Podmurna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7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2C8581A9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7C0490">
        <w:rPr>
          <w:sz w:val="24"/>
          <w:szCs w:val="24"/>
        </w:rPr>
        <w:t>5 października 2022</w:t>
      </w:r>
      <w:r w:rsidR="00FF0223">
        <w:rPr>
          <w:sz w:val="24"/>
          <w:szCs w:val="24"/>
        </w:rPr>
        <w:t xml:space="preserve"> r.</w:t>
      </w:r>
    </w:p>
    <w:p w14:paraId="017BF958" w14:textId="70FEB80D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7C0490">
        <w:rPr>
          <w:sz w:val="24"/>
          <w:szCs w:val="24"/>
        </w:rPr>
        <w:t>11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7C0490">
        <w:rPr>
          <w:sz w:val="24"/>
          <w:szCs w:val="24"/>
        </w:rPr>
        <w:t>2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43B63B56" w14:textId="77777777" w:rsidR="00AB0AE6" w:rsidRPr="008B7B9D" w:rsidRDefault="008D6B61" w:rsidP="00AB0AE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410F32B6" w14:textId="77777777" w:rsidR="00D30D48" w:rsidRPr="008B7B9D" w:rsidRDefault="00D30D48" w:rsidP="00AB0AE6">
      <w:pPr>
        <w:jc w:val="both"/>
        <w:rPr>
          <w:sz w:val="22"/>
          <w:szCs w:val="22"/>
        </w:rPr>
      </w:pPr>
    </w:p>
    <w:p w14:paraId="7F1957D0" w14:textId="6C436574" w:rsidR="008C7449" w:rsidRPr="00897E07" w:rsidRDefault="004F18D4" w:rsidP="00897E07">
      <w:pPr>
        <w:tabs>
          <w:tab w:val="left" w:pos="144"/>
          <w:tab w:val="left" w:pos="458"/>
        </w:tabs>
        <w:spacing w:before="57" w:after="5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1CF" w:rsidRPr="00421E3F">
        <w:rPr>
          <w:rFonts w:eastAsia="Calibri"/>
          <w:sz w:val="24"/>
          <w:szCs w:val="24"/>
        </w:rPr>
        <w:t>W odpowiedzi na zapytanie ofertowe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8B6215" w:rsidRPr="00421E3F">
        <w:rPr>
          <w:rFonts w:eastAsia="Calibri"/>
          <w:sz w:val="24"/>
          <w:szCs w:val="24"/>
        </w:rPr>
        <w:t xml:space="preserve">dotyczące </w:t>
      </w:r>
      <w:r w:rsidR="00421E3F" w:rsidRPr="00421E3F">
        <w:rPr>
          <w:rFonts w:eastAsia="Calibri"/>
          <w:sz w:val="24"/>
          <w:szCs w:val="24"/>
        </w:rPr>
        <w:t>świadcze</w:t>
      </w:r>
      <w:r w:rsidR="008D6B61">
        <w:rPr>
          <w:rFonts w:eastAsia="Calibri"/>
          <w:sz w:val="24"/>
          <w:szCs w:val="24"/>
        </w:rPr>
        <w:t>nie usługi usunięcia graffiti z </w:t>
      </w:r>
      <w:r w:rsidR="00421E3F" w:rsidRPr="00421E3F">
        <w:rPr>
          <w:rFonts w:eastAsia="Calibri"/>
          <w:sz w:val="24"/>
          <w:szCs w:val="24"/>
        </w:rPr>
        <w:t>budynków i budowli w Zespole Staromiejskim w Toruniu</w:t>
      </w:r>
      <w:r w:rsidR="00421E3F">
        <w:rPr>
          <w:rFonts w:eastAsia="Calibri"/>
          <w:sz w:val="24"/>
          <w:szCs w:val="24"/>
        </w:rPr>
        <w:t xml:space="preserve"> </w:t>
      </w:r>
      <w:r w:rsidR="00421E3F" w:rsidRPr="00421E3F">
        <w:rPr>
          <w:rFonts w:eastAsia="Calibri"/>
          <w:sz w:val="24"/>
          <w:szCs w:val="24"/>
        </w:rPr>
        <w:t>i w części strefy buforowej UNESCO</w:t>
      </w:r>
      <w:r w:rsidR="00421E3F">
        <w:rPr>
          <w:rFonts w:eastAsia="Calibri"/>
          <w:sz w:val="24"/>
          <w:szCs w:val="24"/>
        </w:rPr>
        <w:t xml:space="preserve"> w lokalizacjach: </w:t>
      </w:r>
      <w:r w:rsidR="00897E07">
        <w:rPr>
          <w:rFonts w:eastAsia="Calibri"/>
          <w:sz w:val="24"/>
          <w:szCs w:val="24"/>
        </w:rPr>
        <w:t>o</w:t>
      </w:r>
      <w:r w:rsidR="00897E07" w:rsidRPr="00897E07">
        <w:rPr>
          <w:rFonts w:eastAsia="Calibri"/>
          <w:sz w:val="24"/>
          <w:szCs w:val="24"/>
        </w:rPr>
        <w:t>kolic</w:t>
      </w:r>
      <w:r w:rsidR="00897E07">
        <w:rPr>
          <w:rFonts w:eastAsia="Calibri"/>
          <w:sz w:val="24"/>
          <w:szCs w:val="24"/>
        </w:rPr>
        <w:t>e Alpinarium przy ul. Kopernika, p</w:t>
      </w:r>
      <w:r w:rsidR="00897E07" w:rsidRPr="00897E07">
        <w:rPr>
          <w:rFonts w:eastAsia="Calibri"/>
          <w:sz w:val="24"/>
          <w:szCs w:val="24"/>
        </w:rPr>
        <w:t>rzejazd pod kamienicą przy u</w:t>
      </w:r>
      <w:r w:rsidR="00897E07">
        <w:rPr>
          <w:rFonts w:eastAsia="Calibri"/>
          <w:sz w:val="24"/>
          <w:szCs w:val="24"/>
        </w:rPr>
        <w:t xml:space="preserve">l. Piekary 37 (tzw. Łuk Cezara), Bulwar Filadelfijski, okolice ruin zamku krzyżackiego, </w:t>
      </w:r>
      <w:bookmarkStart w:id="0" w:name="_Hlk115861498"/>
      <w:r w:rsidR="00897E07">
        <w:rPr>
          <w:rFonts w:eastAsia="Calibri"/>
          <w:sz w:val="24"/>
          <w:szCs w:val="24"/>
        </w:rPr>
        <w:t>ulica Podmurna</w:t>
      </w:r>
      <w:r w:rsidR="00DC492A">
        <w:rPr>
          <w:rFonts w:eastAsia="Calibri"/>
          <w:sz w:val="24"/>
          <w:szCs w:val="24"/>
        </w:rPr>
        <w:t xml:space="preserve"> (okolice kamiennego ogrodu)</w:t>
      </w:r>
      <w:r w:rsidR="00897E07">
        <w:rPr>
          <w:rFonts w:eastAsia="Calibri"/>
          <w:sz w:val="24"/>
          <w:szCs w:val="24"/>
        </w:rPr>
        <w:t xml:space="preserve">, </w:t>
      </w:r>
      <w:bookmarkEnd w:id="0"/>
      <w:r w:rsidR="00897E07">
        <w:rPr>
          <w:rFonts w:eastAsia="Calibri"/>
          <w:sz w:val="24"/>
          <w:szCs w:val="24"/>
        </w:rPr>
        <w:t>o</w:t>
      </w:r>
      <w:r w:rsidR="00897E07" w:rsidRPr="00897E07">
        <w:rPr>
          <w:rFonts w:eastAsia="Calibri"/>
          <w:sz w:val="24"/>
          <w:szCs w:val="24"/>
        </w:rPr>
        <w:t xml:space="preserve">kolice placu podominikańskiego </w:t>
      </w:r>
      <w:r w:rsidR="00897E07">
        <w:rPr>
          <w:rFonts w:eastAsia="Calibri"/>
          <w:sz w:val="24"/>
          <w:szCs w:val="24"/>
        </w:rPr>
        <w:t xml:space="preserve">oraz </w:t>
      </w:r>
      <w:r w:rsidR="00897E07" w:rsidRPr="00897E07">
        <w:rPr>
          <w:rFonts w:eastAsia="Calibri"/>
          <w:sz w:val="24"/>
          <w:szCs w:val="24"/>
        </w:rPr>
        <w:t>Fort Przyczółek Mostowy (północno-wschodni odcinek muru przy ul. Podgórskiej)</w:t>
      </w:r>
      <w:r w:rsidR="00421E3F">
        <w:rPr>
          <w:rFonts w:eastAsia="Calibri"/>
          <w:sz w:val="24"/>
          <w:szCs w:val="24"/>
        </w:rPr>
        <w:t xml:space="preserve">, stanowiących łączną powierzchnię </w:t>
      </w:r>
      <w:r w:rsidR="00897E07">
        <w:rPr>
          <w:rFonts w:eastAsia="Calibri"/>
          <w:sz w:val="24"/>
          <w:szCs w:val="24"/>
        </w:rPr>
        <w:t>12</w:t>
      </w:r>
      <w:r w:rsidR="007C0490">
        <w:rPr>
          <w:rFonts w:eastAsia="Calibri"/>
          <w:sz w:val="24"/>
          <w:szCs w:val="24"/>
        </w:rPr>
        <w:t>3</w:t>
      </w:r>
      <w:r w:rsidR="00421E3F">
        <w:rPr>
          <w:rFonts w:eastAsia="Calibri"/>
          <w:sz w:val="24"/>
          <w:szCs w:val="24"/>
        </w:rPr>
        <w:t>m</w:t>
      </w:r>
      <w:r w:rsidR="00421E3F">
        <w:rPr>
          <w:rFonts w:eastAsia="Calibri"/>
          <w:sz w:val="24"/>
          <w:szCs w:val="24"/>
          <w:vertAlign w:val="superscript"/>
        </w:rPr>
        <w:t>2</w:t>
      </w:r>
      <w:r w:rsidR="00BE40DE" w:rsidRPr="00421E3F">
        <w:rPr>
          <w:rFonts w:eastAsia="Calibri"/>
          <w:sz w:val="24"/>
          <w:szCs w:val="24"/>
        </w:rPr>
        <w:t xml:space="preserve">, </w:t>
      </w:r>
      <w:r w:rsidR="00AB0AE6" w:rsidRPr="00421E3F">
        <w:rPr>
          <w:rFonts w:eastAsia="Calibri"/>
          <w:sz w:val="24"/>
          <w:szCs w:val="24"/>
        </w:rPr>
        <w:t xml:space="preserve">Biuro Miejskiego Konserwatora Zabytków Urzędu Miasta Torunia </w:t>
      </w:r>
      <w:r w:rsidR="00035314" w:rsidRPr="00421E3F">
        <w:rPr>
          <w:rFonts w:eastAsia="Calibri"/>
          <w:sz w:val="24"/>
          <w:szCs w:val="24"/>
        </w:rPr>
        <w:t xml:space="preserve">informuje, że </w:t>
      </w:r>
      <w:r w:rsidR="00AB0AE6" w:rsidRPr="00421E3F">
        <w:rPr>
          <w:rFonts w:eastAsia="Calibri"/>
          <w:sz w:val="24"/>
          <w:szCs w:val="24"/>
        </w:rPr>
        <w:t>do</w:t>
      </w:r>
      <w:r w:rsidR="00807E04" w:rsidRPr="00421E3F">
        <w:rPr>
          <w:rFonts w:eastAsia="Calibri"/>
          <w:sz w:val="24"/>
          <w:szCs w:val="24"/>
        </w:rPr>
        <w:t xml:space="preserve"> dnia </w:t>
      </w:r>
      <w:r w:rsidR="007C0490">
        <w:rPr>
          <w:rFonts w:eastAsia="Calibri"/>
          <w:sz w:val="24"/>
          <w:szCs w:val="24"/>
        </w:rPr>
        <w:t>4 października 2022</w:t>
      </w:r>
      <w:r w:rsidR="001C1597" w:rsidRPr="00421E3F">
        <w:rPr>
          <w:rFonts w:eastAsia="Calibri"/>
          <w:sz w:val="24"/>
          <w:szCs w:val="24"/>
        </w:rPr>
        <w:t xml:space="preserve"> r. do godziny 15:3</w:t>
      </w:r>
      <w:r w:rsidR="00807E04" w:rsidRPr="00421E3F">
        <w:rPr>
          <w:rFonts w:eastAsia="Calibri"/>
          <w:sz w:val="24"/>
          <w:szCs w:val="24"/>
        </w:rPr>
        <w:t>0 wpłynęł</w:t>
      </w:r>
      <w:r w:rsidR="00D77C90">
        <w:rPr>
          <w:rFonts w:eastAsia="Calibri"/>
          <w:sz w:val="24"/>
          <w:szCs w:val="24"/>
        </w:rPr>
        <w:t>o</w:t>
      </w:r>
      <w:r w:rsidR="00807E04" w:rsidRPr="00421E3F">
        <w:rPr>
          <w:rFonts w:eastAsia="Calibri"/>
          <w:sz w:val="24"/>
          <w:szCs w:val="24"/>
        </w:rPr>
        <w:t xml:space="preserve"> </w:t>
      </w:r>
      <w:r w:rsidR="00700C6E" w:rsidRPr="00700C6E">
        <w:rPr>
          <w:rFonts w:eastAsia="Calibri"/>
          <w:sz w:val="24"/>
          <w:szCs w:val="24"/>
        </w:rPr>
        <w:t>7</w:t>
      </w:r>
      <w:r w:rsidR="005821D4" w:rsidRPr="00421E3F">
        <w:rPr>
          <w:rFonts w:eastAsia="Calibri"/>
          <w:sz w:val="24"/>
          <w:szCs w:val="24"/>
        </w:rPr>
        <w:t xml:space="preserve"> ofert</w:t>
      </w:r>
      <w:r w:rsidR="00035314" w:rsidRPr="00421E3F">
        <w:rPr>
          <w:rFonts w:eastAsia="Calibri"/>
          <w:sz w:val="24"/>
          <w:szCs w:val="24"/>
        </w:rPr>
        <w:t>.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D77C90">
        <w:rPr>
          <w:rFonts w:eastAsia="Calibri"/>
          <w:sz w:val="24"/>
          <w:szCs w:val="24"/>
        </w:rPr>
        <w:t>Kryterium</w:t>
      </w:r>
      <w:r w:rsidR="00AB0AE6" w:rsidRPr="00421E3F">
        <w:rPr>
          <w:rFonts w:eastAsia="Calibri"/>
          <w:sz w:val="24"/>
          <w:szCs w:val="24"/>
        </w:rPr>
        <w:t xml:space="preserve"> wyboru oferty był</w:t>
      </w:r>
      <w:r w:rsidR="00D77C90">
        <w:rPr>
          <w:rFonts w:eastAsia="Calibri"/>
          <w:sz w:val="24"/>
          <w:szCs w:val="24"/>
        </w:rPr>
        <w:t>a</w:t>
      </w:r>
      <w:r w:rsidR="004F32F2" w:rsidRPr="00421E3F">
        <w:rPr>
          <w:rFonts w:eastAsia="Calibri"/>
          <w:sz w:val="24"/>
          <w:szCs w:val="24"/>
        </w:rPr>
        <w:t xml:space="preserve"> -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700F63" w:rsidRPr="008B7B9D">
        <w:rPr>
          <w:rFonts w:eastAsia="Calibri"/>
          <w:sz w:val="24"/>
          <w:szCs w:val="24"/>
        </w:rPr>
        <w:t xml:space="preserve">cena: waga </w:t>
      </w:r>
      <w:r w:rsidR="007C0490">
        <w:rPr>
          <w:rFonts w:eastAsia="Calibri"/>
          <w:sz w:val="24"/>
          <w:szCs w:val="24"/>
        </w:rPr>
        <w:t>10</w:t>
      </w:r>
      <w:r w:rsidR="00272AEE">
        <w:rPr>
          <w:rFonts w:eastAsia="Calibri"/>
          <w:sz w:val="24"/>
          <w:szCs w:val="24"/>
        </w:rPr>
        <w:t>0</w:t>
      </w:r>
      <w:r w:rsidR="00D77C90">
        <w:rPr>
          <w:rFonts w:eastAsia="Calibri"/>
          <w:sz w:val="24"/>
          <w:szCs w:val="24"/>
        </w:rPr>
        <w:t>%</w:t>
      </w:r>
      <w:r w:rsidR="00272AEE" w:rsidRPr="003C34D8">
        <w:rPr>
          <w:rFonts w:eastAsia="Calibri"/>
          <w:sz w:val="24"/>
          <w:szCs w:val="24"/>
        </w:rPr>
        <w:t>.</w:t>
      </w:r>
    </w:p>
    <w:p w14:paraId="0A4AD5C1" w14:textId="77777777" w:rsidR="0005334D" w:rsidRPr="008B7B9D" w:rsidRDefault="0005334D" w:rsidP="00F01405">
      <w:pPr>
        <w:pStyle w:val="Tekstpodstawowy"/>
        <w:rPr>
          <w:bCs/>
          <w:szCs w:val="24"/>
        </w:rPr>
      </w:pPr>
    </w:p>
    <w:p w14:paraId="73F70515" w14:textId="77777777" w:rsidR="00D30D48" w:rsidRPr="00CB22C2" w:rsidRDefault="00AB0AE6" w:rsidP="00D771CF">
      <w:pPr>
        <w:jc w:val="both"/>
        <w:rPr>
          <w:sz w:val="24"/>
          <w:szCs w:val="24"/>
        </w:rPr>
      </w:pPr>
      <w:r w:rsidRPr="00BE40DE">
        <w:rPr>
          <w:sz w:val="24"/>
          <w:szCs w:val="24"/>
        </w:rPr>
        <w:t>Poniżej przedstawiamy zestawienie złożonych ofert:</w:t>
      </w:r>
    </w:p>
    <w:tbl>
      <w:tblPr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985"/>
      </w:tblGrid>
      <w:tr w:rsidR="007C0490" w:rsidRPr="00027E39" w14:paraId="3FF38066" w14:textId="77777777" w:rsidTr="007C0490">
        <w:trPr>
          <w:jc w:val="center"/>
        </w:trPr>
        <w:tc>
          <w:tcPr>
            <w:tcW w:w="562" w:type="dxa"/>
            <w:vAlign w:val="center"/>
          </w:tcPr>
          <w:p w14:paraId="668AEAC4" w14:textId="77777777" w:rsidR="007C0490" w:rsidRPr="00683447" w:rsidRDefault="007C0490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A5D5005" w14:textId="77777777" w:rsidR="007C0490" w:rsidRPr="00683447" w:rsidRDefault="007C0490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68D3C274" w14:textId="77777777" w:rsidR="007C0490" w:rsidRPr="00683447" w:rsidRDefault="007C0490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5" w:type="dxa"/>
            <w:vAlign w:val="center"/>
          </w:tcPr>
          <w:p w14:paraId="1ED7D90C" w14:textId="77777777" w:rsidR="007C0490" w:rsidRPr="00683447" w:rsidRDefault="007C0490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</w:tr>
      <w:tr w:rsidR="00A968DC" w:rsidRPr="00027E39" w14:paraId="3370C036" w14:textId="77777777" w:rsidTr="007C0490">
        <w:trPr>
          <w:trHeight w:val="769"/>
          <w:jc w:val="center"/>
        </w:trPr>
        <w:tc>
          <w:tcPr>
            <w:tcW w:w="562" w:type="dxa"/>
          </w:tcPr>
          <w:p w14:paraId="7B91964D" w14:textId="77777777" w:rsidR="00A968DC" w:rsidRPr="00683447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5479946" w14:textId="77777777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Galeria Czystości</w:t>
            </w:r>
          </w:p>
          <w:p w14:paraId="56D0121B" w14:textId="77777777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Jarosław Żentkowski</w:t>
            </w:r>
          </w:p>
          <w:p w14:paraId="0753836F" w14:textId="77777777" w:rsidR="00A968DC" w:rsidRPr="00E13FD6" w:rsidRDefault="00A968DC" w:rsidP="00A968DC">
            <w:pPr>
              <w:jc w:val="center"/>
            </w:pPr>
            <w:r>
              <w:t>ul. 14 Lutego 27</w:t>
            </w:r>
          </w:p>
          <w:p w14:paraId="5BF86FBF" w14:textId="29E5E2D6" w:rsidR="00A968DC" w:rsidRDefault="00A968DC" w:rsidP="00A968DC">
            <w:pPr>
              <w:jc w:val="center"/>
              <w:rPr>
                <w:b/>
              </w:rPr>
            </w:pPr>
            <w:r w:rsidRPr="00E13FD6">
              <w:t>64-920</w:t>
            </w:r>
            <w:r>
              <w:t xml:space="preserve"> Piła</w:t>
            </w:r>
          </w:p>
        </w:tc>
        <w:tc>
          <w:tcPr>
            <w:tcW w:w="2268" w:type="dxa"/>
            <w:vAlign w:val="center"/>
          </w:tcPr>
          <w:p w14:paraId="64E3EC71" w14:textId="29385FD6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28.09.2022 r.</w:t>
            </w:r>
          </w:p>
        </w:tc>
        <w:tc>
          <w:tcPr>
            <w:tcW w:w="1985" w:type="dxa"/>
            <w:vAlign w:val="center"/>
          </w:tcPr>
          <w:p w14:paraId="56F629EA" w14:textId="0B69FF82" w:rsidR="00A968DC" w:rsidRDefault="00A968DC" w:rsidP="00A968DC">
            <w:pPr>
              <w:jc w:val="center"/>
            </w:pPr>
            <w:r>
              <w:t>15.375,00</w:t>
            </w:r>
            <w:r w:rsidRPr="004713C0">
              <w:t xml:space="preserve"> zł/ netto</w:t>
            </w:r>
          </w:p>
          <w:p w14:paraId="76029565" w14:textId="0A20896E" w:rsidR="00A968DC" w:rsidRDefault="00A968DC" w:rsidP="00A968DC">
            <w:pPr>
              <w:jc w:val="center"/>
            </w:pPr>
            <w:r>
              <w:rPr>
                <w:b/>
              </w:rPr>
              <w:t>18.911,25</w:t>
            </w:r>
            <w:r w:rsidRPr="00787BD4">
              <w:rPr>
                <w:b/>
              </w:rPr>
              <w:t xml:space="preserve"> zł/ brutto</w:t>
            </w:r>
          </w:p>
        </w:tc>
      </w:tr>
      <w:tr w:rsidR="00A968DC" w:rsidRPr="00027E39" w14:paraId="2B8744E1" w14:textId="77777777" w:rsidTr="007C0490">
        <w:trPr>
          <w:trHeight w:val="769"/>
          <w:jc w:val="center"/>
        </w:trPr>
        <w:tc>
          <w:tcPr>
            <w:tcW w:w="562" w:type="dxa"/>
          </w:tcPr>
          <w:p w14:paraId="078AB01C" w14:textId="77777777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6E92E980" w14:textId="20A7AFC0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GODT VALG</w:t>
            </w:r>
          </w:p>
          <w:p w14:paraId="1514D0B5" w14:textId="5C68F0FA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Jarosław Kreciński</w:t>
            </w:r>
          </w:p>
          <w:p w14:paraId="5A97774F" w14:textId="5F4C7B37" w:rsidR="00A968DC" w:rsidRDefault="00A968DC" w:rsidP="00A968DC">
            <w:pPr>
              <w:jc w:val="center"/>
            </w:pPr>
            <w:r>
              <w:t>ul. Krzyżowa 12</w:t>
            </w:r>
          </w:p>
          <w:p w14:paraId="7FC8FD71" w14:textId="5BBF1EEF" w:rsidR="00A968DC" w:rsidRDefault="00A968DC" w:rsidP="00A968DC">
            <w:pPr>
              <w:jc w:val="center"/>
              <w:rPr>
                <w:b/>
              </w:rPr>
            </w:pPr>
            <w:r>
              <w:t>58-100 Świdnica</w:t>
            </w:r>
          </w:p>
        </w:tc>
        <w:tc>
          <w:tcPr>
            <w:tcW w:w="2268" w:type="dxa"/>
            <w:vAlign w:val="center"/>
          </w:tcPr>
          <w:p w14:paraId="5CAFDFE5" w14:textId="3C1C2BB9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30.09.2022 r.</w:t>
            </w:r>
          </w:p>
        </w:tc>
        <w:tc>
          <w:tcPr>
            <w:tcW w:w="1985" w:type="dxa"/>
            <w:vAlign w:val="center"/>
          </w:tcPr>
          <w:p w14:paraId="622D3A2B" w14:textId="4106AF43" w:rsidR="00A968DC" w:rsidRDefault="00A968DC" w:rsidP="00A968DC">
            <w:pPr>
              <w:jc w:val="center"/>
            </w:pPr>
            <w:r>
              <w:t>14.760,00</w:t>
            </w:r>
            <w:r w:rsidRPr="004713C0">
              <w:t xml:space="preserve"> zł/ netto</w:t>
            </w:r>
          </w:p>
          <w:p w14:paraId="7C1D65A0" w14:textId="6B3DE3FC" w:rsidR="00A968DC" w:rsidRDefault="00A968DC" w:rsidP="00A968DC">
            <w:pPr>
              <w:jc w:val="center"/>
            </w:pPr>
            <w:r>
              <w:rPr>
                <w:b/>
              </w:rPr>
              <w:t>18.154,80</w:t>
            </w:r>
            <w:r w:rsidRPr="00787BD4">
              <w:rPr>
                <w:b/>
              </w:rPr>
              <w:t xml:space="preserve"> zł/ brutto</w:t>
            </w:r>
          </w:p>
        </w:tc>
      </w:tr>
      <w:tr w:rsidR="00A968DC" w:rsidRPr="00027E39" w14:paraId="0DEF7B29" w14:textId="77777777" w:rsidTr="007C0490">
        <w:trPr>
          <w:trHeight w:val="769"/>
          <w:jc w:val="center"/>
        </w:trPr>
        <w:tc>
          <w:tcPr>
            <w:tcW w:w="562" w:type="dxa"/>
          </w:tcPr>
          <w:p w14:paraId="7F6A334B" w14:textId="77777777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283EAFFF" w14:textId="77777777" w:rsidR="00A968DC" w:rsidRPr="00833F20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GÓRKA Michał Górka</w:t>
            </w:r>
          </w:p>
          <w:p w14:paraId="07F284E9" w14:textId="77777777" w:rsidR="00A968DC" w:rsidRDefault="00A968DC" w:rsidP="00A968DC">
            <w:pPr>
              <w:jc w:val="center"/>
            </w:pPr>
            <w:r>
              <w:t>ul. Inowrocławska 20/10</w:t>
            </w:r>
          </w:p>
          <w:p w14:paraId="7DE185C1" w14:textId="77777777" w:rsidR="00A968DC" w:rsidRDefault="00A968DC" w:rsidP="00A968DC">
            <w:pPr>
              <w:jc w:val="center"/>
              <w:rPr>
                <w:b/>
              </w:rPr>
            </w:pPr>
            <w:r>
              <w:t>85-153 Bydgoszcz</w:t>
            </w:r>
          </w:p>
        </w:tc>
        <w:tc>
          <w:tcPr>
            <w:tcW w:w="2268" w:type="dxa"/>
            <w:vAlign w:val="center"/>
          </w:tcPr>
          <w:p w14:paraId="4FD53646" w14:textId="52A4177F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04.10.2022 r.</w:t>
            </w:r>
          </w:p>
        </w:tc>
        <w:tc>
          <w:tcPr>
            <w:tcW w:w="1985" w:type="dxa"/>
            <w:vAlign w:val="center"/>
          </w:tcPr>
          <w:p w14:paraId="418FEA54" w14:textId="4D2D9DA4" w:rsidR="00A968DC" w:rsidRDefault="00A968DC" w:rsidP="00A968DC">
            <w:pPr>
              <w:jc w:val="center"/>
            </w:pPr>
            <w:r>
              <w:t>30.135,00</w:t>
            </w:r>
            <w:r w:rsidRPr="004713C0">
              <w:t xml:space="preserve"> zł/ netto</w:t>
            </w:r>
          </w:p>
          <w:p w14:paraId="491D7C9F" w14:textId="1F995387" w:rsidR="00A968DC" w:rsidRDefault="00A968DC" w:rsidP="00A968DC">
            <w:pPr>
              <w:jc w:val="center"/>
            </w:pPr>
            <w:r>
              <w:rPr>
                <w:b/>
              </w:rPr>
              <w:t>37.066,05</w:t>
            </w:r>
            <w:r w:rsidRPr="00787BD4">
              <w:rPr>
                <w:b/>
              </w:rPr>
              <w:t xml:space="preserve"> zł/ brutto</w:t>
            </w:r>
          </w:p>
        </w:tc>
      </w:tr>
      <w:tr w:rsidR="00A968DC" w:rsidRPr="00027E39" w14:paraId="21C5E361" w14:textId="77777777" w:rsidTr="007C0490">
        <w:trPr>
          <w:trHeight w:val="769"/>
          <w:jc w:val="center"/>
        </w:trPr>
        <w:tc>
          <w:tcPr>
            <w:tcW w:w="562" w:type="dxa"/>
          </w:tcPr>
          <w:p w14:paraId="01F266CF" w14:textId="5FC6E05E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70D81142" w14:textId="5A7C4FB7" w:rsidR="00A968DC" w:rsidRPr="00833F20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Misja Oczyszczanie Łukasz Książek</w:t>
            </w:r>
          </w:p>
          <w:p w14:paraId="2C1B14ED" w14:textId="605945BD" w:rsidR="00A968DC" w:rsidRDefault="00A968DC" w:rsidP="00A968DC">
            <w:pPr>
              <w:jc w:val="center"/>
            </w:pPr>
            <w:r>
              <w:t>Moszna-Wieś 53</w:t>
            </w:r>
          </w:p>
          <w:p w14:paraId="4B5ECED7" w14:textId="01C0F502" w:rsidR="00A968DC" w:rsidRDefault="00A968DC" w:rsidP="00A968DC">
            <w:pPr>
              <w:jc w:val="center"/>
              <w:rPr>
                <w:b/>
              </w:rPr>
            </w:pPr>
            <w:r>
              <w:t>05-840 Brwinów</w:t>
            </w:r>
          </w:p>
        </w:tc>
        <w:tc>
          <w:tcPr>
            <w:tcW w:w="2268" w:type="dxa"/>
            <w:vAlign w:val="center"/>
          </w:tcPr>
          <w:p w14:paraId="0F31FE6E" w14:textId="33D98E65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04.10.2022 r.</w:t>
            </w:r>
          </w:p>
        </w:tc>
        <w:tc>
          <w:tcPr>
            <w:tcW w:w="1985" w:type="dxa"/>
            <w:vAlign w:val="center"/>
          </w:tcPr>
          <w:p w14:paraId="3C389587" w14:textId="6674B0EC" w:rsidR="00A968DC" w:rsidRDefault="00A968DC" w:rsidP="00A968DC">
            <w:pPr>
              <w:jc w:val="center"/>
            </w:pPr>
            <w:r>
              <w:t>22.140,00</w:t>
            </w:r>
            <w:r w:rsidRPr="004713C0">
              <w:t xml:space="preserve"> zł/ netto</w:t>
            </w:r>
          </w:p>
          <w:p w14:paraId="0BFA70CB" w14:textId="2B9FC736" w:rsidR="00A968DC" w:rsidRDefault="00A968DC" w:rsidP="00A968DC">
            <w:pPr>
              <w:jc w:val="center"/>
            </w:pPr>
            <w:r>
              <w:rPr>
                <w:b/>
              </w:rPr>
              <w:t>27.232,00</w:t>
            </w:r>
            <w:r w:rsidRPr="00787BD4">
              <w:rPr>
                <w:b/>
              </w:rPr>
              <w:t xml:space="preserve"> zł/ brutto</w:t>
            </w:r>
          </w:p>
        </w:tc>
      </w:tr>
      <w:tr w:rsidR="00A968DC" w:rsidRPr="00027E39" w14:paraId="4E8CD3A1" w14:textId="77777777" w:rsidTr="007C0490">
        <w:trPr>
          <w:trHeight w:val="769"/>
          <w:jc w:val="center"/>
        </w:trPr>
        <w:tc>
          <w:tcPr>
            <w:tcW w:w="562" w:type="dxa"/>
          </w:tcPr>
          <w:p w14:paraId="3754898B" w14:textId="19C1F12C" w:rsidR="00A968DC" w:rsidRPr="00683447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412D756F" w14:textId="77777777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P.P.H.U. Tuden Sp. z o.o.</w:t>
            </w:r>
          </w:p>
          <w:p w14:paraId="07FEF84C" w14:textId="77777777" w:rsidR="00A968DC" w:rsidRPr="005B4A8C" w:rsidRDefault="00A968DC" w:rsidP="00A968DC">
            <w:pPr>
              <w:jc w:val="center"/>
            </w:pPr>
            <w:r w:rsidRPr="005B4A8C">
              <w:t>ul. Polna 129</w:t>
            </w:r>
          </w:p>
          <w:p w14:paraId="5B882E56" w14:textId="77777777" w:rsidR="00A968DC" w:rsidRPr="004713C0" w:rsidRDefault="00A968DC" w:rsidP="00A968DC">
            <w:pPr>
              <w:jc w:val="center"/>
            </w:pPr>
            <w:r w:rsidRPr="005B4A8C">
              <w:t>87-100 Toruń</w:t>
            </w:r>
          </w:p>
        </w:tc>
        <w:tc>
          <w:tcPr>
            <w:tcW w:w="2268" w:type="dxa"/>
            <w:vAlign w:val="center"/>
          </w:tcPr>
          <w:p w14:paraId="126671F6" w14:textId="190A1534" w:rsidR="00A968DC" w:rsidRPr="00EC3708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04.10.2022 r.</w:t>
            </w:r>
          </w:p>
        </w:tc>
        <w:tc>
          <w:tcPr>
            <w:tcW w:w="1985" w:type="dxa"/>
            <w:vAlign w:val="center"/>
          </w:tcPr>
          <w:p w14:paraId="7F2EA03D" w14:textId="4DF403A0" w:rsidR="00A968DC" w:rsidRDefault="00A968DC" w:rsidP="00A968DC">
            <w:pPr>
              <w:jc w:val="center"/>
            </w:pPr>
            <w:r>
              <w:t>30.750,00 zł/ netto</w:t>
            </w:r>
          </w:p>
          <w:p w14:paraId="3AC63501" w14:textId="755F5E83" w:rsidR="00A968DC" w:rsidRPr="004B43F8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37.822,50</w:t>
            </w:r>
            <w:r w:rsidRPr="004B43F8">
              <w:rPr>
                <w:b/>
              </w:rPr>
              <w:t xml:space="preserve"> zł/ brutto</w:t>
            </w:r>
          </w:p>
        </w:tc>
      </w:tr>
      <w:tr w:rsidR="00A968DC" w:rsidRPr="00027E39" w14:paraId="6B0E9D2C" w14:textId="77777777" w:rsidTr="007C0490">
        <w:trPr>
          <w:trHeight w:val="769"/>
          <w:jc w:val="center"/>
        </w:trPr>
        <w:tc>
          <w:tcPr>
            <w:tcW w:w="562" w:type="dxa"/>
          </w:tcPr>
          <w:p w14:paraId="0B9FB363" w14:textId="0644EF3B" w:rsidR="00A968DC" w:rsidRPr="00683447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6</w:t>
            </w:r>
            <w:r w:rsidRPr="00683447">
              <w:rPr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8B1A606" w14:textId="6F3F4D19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INSE-TOX</w:t>
            </w:r>
          </w:p>
          <w:p w14:paraId="223AEB7B" w14:textId="57EE7FE4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Jan Stromidło</w:t>
            </w:r>
          </w:p>
          <w:p w14:paraId="4968831B" w14:textId="0E4C4CE6" w:rsidR="00A968DC" w:rsidRPr="00E13FD6" w:rsidRDefault="00A968DC" w:rsidP="00A968DC">
            <w:pPr>
              <w:jc w:val="center"/>
            </w:pPr>
            <w:r>
              <w:t>ul. Świętopełka 37-39/5</w:t>
            </w:r>
          </w:p>
          <w:p w14:paraId="497A9034" w14:textId="35C289AE" w:rsidR="00A968DC" w:rsidRPr="00EC3708" w:rsidRDefault="00A968DC" w:rsidP="00A968DC">
            <w:pPr>
              <w:jc w:val="center"/>
              <w:rPr>
                <w:b/>
              </w:rPr>
            </w:pPr>
            <w:r>
              <w:t>87-100 Toruń</w:t>
            </w:r>
          </w:p>
        </w:tc>
        <w:tc>
          <w:tcPr>
            <w:tcW w:w="2268" w:type="dxa"/>
            <w:vAlign w:val="center"/>
          </w:tcPr>
          <w:p w14:paraId="7DFAFC38" w14:textId="5016AA3D" w:rsidR="00A968DC" w:rsidRPr="00EC3708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04.10.2022 r.</w:t>
            </w:r>
          </w:p>
        </w:tc>
        <w:tc>
          <w:tcPr>
            <w:tcW w:w="1985" w:type="dxa"/>
            <w:vAlign w:val="center"/>
          </w:tcPr>
          <w:p w14:paraId="20AAEEAD" w14:textId="1052907E" w:rsidR="00A968DC" w:rsidRDefault="00A968DC" w:rsidP="00A968DC">
            <w:pPr>
              <w:jc w:val="center"/>
            </w:pPr>
            <w:r>
              <w:t>25.000,00</w:t>
            </w:r>
            <w:r w:rsidRPr="004713C0">
              <w:t xml:space="preserve"> zł/ netto</w:t>
            </w:r>
          </w:p>
          <w:p w14:paraId="58931FEA" w14:textId="5D2C234D" w:rsidR="00A968DC" w:rsidRPr="00004317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30.750,00</w:t>
            </w:r>
            <w:r w:rsidRPr="00787BD4">
              <w:rPr>
                <w:b/>
              </w:rPr>
              <w:t xml:space="preserve"> zł/ brutto</w:t>
            </w:r>
          </w:p>
        </w:tc>
      </w:tr>
      <w:tr w:rsidR="00A968DC" w:rsidRPr="00027E39" w14:paraId="22D564E6" w14:textId="77777777" w:rsidTr="007C0490">
        <w:trPr>
          <w:trHeight w:val="769"/>
          <w:jc w:val="center"/>
        </w:trPr>
        <w:tc>
          <w:tcPr>
            <w:tcW w:w="562" w:type="dxa"/>
          </w:tcPr>
          <w:p w14:paraId="28E926C4" w14:textId="1EABFED3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83447">
              <w:rPr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40287AAF" w14:textId="12DE2CBC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Firma Budowlana DEMSKI-RENOWACJE</w:t>
            </w:r>
          </w:p>
          <w:p w14:paraId="6BF7638A" w14:textId="496C1082" w:rsidR="00A968DC" w:rsidRDefault="00A968DC" w:rsidP="00A968DC">
            <w:pPr>
              <w:jc w:val="center"/>
              <w:rPr>
                <w:b/>
              </w:rPr>
            </w:pPr>
            <w:r>
              <w:rPr>
                <w:b/>
              </w:rPr>
              <w:t>Mariusz Demski</w:t>
            </w:r>
          </w:p>
          <w:p w14:paraId="0CB2886B" w14:textId="6A1A66C5" w:rsidR="00A968DC" w:rsidRPr="00E13FD6" w:rsidRDefault="00A968DC" w:rsidP="00A968DC">
            <w:pPr>
              <w:jc w:val="center"/>
            </w:pPr>
            <w:r>
              <w:t>ul. Podgórna 27/2</w:t>
            </w:r>
          </w:p>
          <w:p w14:paraId="1380E8C6" w14:textId="382817E9" w:rsidR="00A968DC" w:rsidRDefault="00A968DC" w:rsidP="00A968DC">
            <w:pPr>
              <w:jc w:val="center"/>
              <w:rPr>
                <w:b/>
              </w:rPr>
            </w:pPr>
            <w:r>
              <w:t>87-100 Toruń</w:t>
            </w:r>
          </w:p>
        </w:tc>
        <w:tc>
          <w:tcPr>
            <w:tcW w:w="2268" w:type="dxa"/>
            <w:vAlign w:val="center"/>
          </w:tcPr>
          <w:p w14:paraId="536EB6EA" w14:textId="752A1178" w:rsidR="00A968DC" w:rsidRDefault="00A968DC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04.10.2022 r.</w:t>
            </w:r>
          </w:p>
        </w:tc>
        <w:tc>
          <w:tcPr>
            <w:tcW w:w="1985" w:type="dxa"/>
            <w:vAlign w:val="center"/>
          </w:tcPr>
          <w:p w14:paraId="69ED21E7" w14:textId="10EE9761" w:rsidR="00A968DC" w:rsidRDefault="00A968DC" w:rsidP="00A968DC">
            <w:pPr>
              <w:jc w:val="center"/>
            </w:pPr>
            <w:r>
              <w:t>14.268,00</w:t>
            </w:r>
            <w:r w:rsidRPr="004713C0">
              <w:t xml:space="preserve"> zł/ netto</w:t>
            </w:r>
          </w:p>
          <w:p w14:paraId="596C17AE" w14:textId="27A01B8C" w:rsidR="00A968DC" w:rsidRDefault="00A968DC" w:rsidP="00A968DC">
            <w:pPr>
              <w:jc w:val="center"/>
            </w:pPr>
            <w:r>
              <w:rPr>
                <w:b/>
              </w:rPr>
              <w:t>17.549,64</w:t>
            </w:r>
            <w:r w:rsidRPr="00787BD4">
              <w:rPr>
                <w:b/>
              </w:rPr>
              <w:t xml:space="preserve"> zł/ brutto</w:t>
            </w:r>
          </w:p>
        </w:tc>
      </w:tr>
    </w:tbl>
    <w:p w14:paraId="2AB09CB1" w14:textId="2A55B419" w:rsidR="007304FD" w:rsidRPr="00BE40DE" w:rsidRDefault="005821D4" w:rsidP="00DA5EEA">
      <w:pPr>
        <w:pStyle w:val="Tekstpodstawowy"/>
        <w:rPr>
          <w:szCs w:val="24"/>
        </w:rPr>
      </w:pPr>
      <w:r>
        <w:rPr>
          <w:szCs w:val="24"/>
        </w:rPr>
        <w:t>D</w:t>
      </w:r>
      <w:r w:rsidR="007304FD" w:rsidRPr="00BE40DE">
        <w:rPr>
          <w:szCs w:val="24"/>
        </w:rPr>
        <w:t>o wykonania zadania wybrano ofertę</w:t>
      </w:r>
      <w:r w:rsidR="00541623">
        <w:rPr>
          <w:szCs w:val="24"/>
        </w:rPr>
        <w:t xml:space="preserve"> </w:t>
      </w:r>
      <w:r w:rsidR="00700C6E">
        <w:rPr>
          <w:b/>
          <w:szCs w:val="24"/>
        </w:rPr>
        <w:t>Firmy Budowlanej DEMSKI-RENOWACJE Mariusz Demski</w:t>
      </w:r>
      <w:r w:rsidR="00FE6B2B">
        <w:rPr>
          <w:b/>
          <w:szCs w:val="24"/>
        </w:rPr>
        <w:t xml:space="preserve"> </w:t>
      </w:r>
      <w:r w:rsidR="00FE6B2B">
        <w:rPr>
          <w:bCs/>
          <w:szCs w:val="24"/>
        </w:rPr>
        <w:t xml:space="preserve">z </w:t>
      </w:r>
      <w:r w:rsidR="00700C6E">
        <w:rPr>
          <w:bCs/>
          <w:szCs w:val="24"/>
        </w:rPr>
        <w:t>Toruni</w:t>
      </w:r>
      <w:r w:rsidR="00B114CE">
        <w:rPr>
          <w:bCs/>
          <w:szCs w:val="24"/>
        </w:rPr>
        <w:t>a</w:t>
      </w:r>
      <w:r w:rsidR="0011719D">
        <w:rPr>
          <w:bCs/>
          <w:szCs w:val="24"/>
        </w:rPr>
        <w:t xml:space="preserve"> </w:t>
      </w:r>
      <w:r w:rsidR="007304FD" w:rsidRPr="00BE40DE">
        <w:rPr>
          <w:szCs w:val="24"/>
        </w:rPr>
        <w:t>z ceną</w:t>
      </w:r>
      <w:r w:rsidR="007304FD" w:rsidRPr="00BE40DE">
        <w:rPr>
          <w:b/>
          <w:bCs/>
          <w:szCs w:val="24"/>
        </w:rPr>
        <w:t xml:space="preserve"> </w:t>
      </w:r>
      <w:r w:rsidR="00FE6B2B">
        <w:rPr>
          <w:b/>
          <w:szCs w:val="24"/>
        </w:rPr>
        <w:t>1</w:t>
      </w:r>
      <w:r w:rsidR="00700C6E">
        <w:rPr>
          <w:b/>
          <w:szCs w:val="24"/>
        </w:rPr>
        <w:t>7</w:t>
      </w:r>
      <w:r w:rsidR="00FE6B2B">
        <w:rPr>
          <w:b/>
          <w:szCs w:val="24"/>
        </w:rPr>
        <w:t>.</w:t>
      </w:r>
      <w:r w:rsidR="00700C6E">
        <w:rPr>
          <w:b/>
          <w:szCs w:val="24"/>
        </w:rPr>
        <w:t>549</w:t>
      </w:r>
      <w:r w:rsidR="00FE6B2B">
        <w:rPr>
          <w:b/>
          <w:szCs w:val="24"/>
        </w:rPr>
        <w:t>,</w:t>
      </w:r>
      <w:r w:rsidR="00700C6E">
        <w:rPr>
          <w:b/>
          <w:szCs w:val="24"/>
        </w:rPr>
        <w:t>64</w:t>
      </w:r>
      <w:r w:rsidR="007304FD" w:rsidRPr="0011719D">
        <w:rPr>
          <w:b/>
          <w:szCs w:val="24"/>
        </w:rPr>
        <w:t xml:space="preserve"> zł brutto</w:t>
      </w:r>
      <w:r w:rsidR="0011719D">
        <w:rPr>
          <w:szCs w:val="24"/>
        </w:rPr>
        <w:t>.</w:t>
      </w:r>
    </w:p>
    <w:p w14:paraId="547807F1" w14:textId="77777777" w:rsidR="006026AF" w:rsidRDefault="007304FD" w:rsidP="00DA5EEA">
      <w:pPr>
        <w:spacing w:line="360" w:lineRule="auto"/>
        <w:jc w:val="both"/>
        <w:rPr>
          <w:sz w:val="24"/>
          <w:szCs w:val="24"/>
        </w:rPr>
      </w:pPr>
      <w:r w:rsidRPr="00BE40DE">
        <w:rPr>
          <w:sz w:val="24"/>
          <w:szCs w:val="24"/>
        </w:rPr>
        <w:t xml:space="preserve">Dziękujemy za zainteresowanie i złożenie oferty. </w:t>
      </w:r>
    </w:p>
    <w:p w14:paraId="1BD599FF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77777777" w:rsidR="002444FC" w:rsidRP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sectPr w:rsidR="002444FC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CD1A" w14:textId="77777777" w:rsidR="00943C79" w:rsidRDefault="00943C79" w:rsidP="008D6B61">
      <w:r>
        <w:separator/>
      </w:r>
    </w:p>
  </w:endnote>
  <w:endnote w:type="continuationSeparator" w:id="0">
    <w:p w14:paraId="17ABC11B" w14:textId="77777777" w:rsidR="00943C79" w:rsidRDefault="00943C79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3BA8" w14:textId="77777777" w:rsidR="00943C79" w:rsidRDefault="00943C79" w:rsidP="008D6B61">
      <w:r>
        <w:separator/>
      </w:r>
    </w:p>
  </w:footnote>
  <w:footnote w:type="continuationSeparator" w:id="0">
    <w:p w14:paraId="47C52024" w14:textId="77777777" w:rsidR="00943C79" w:rsidRDefault="00943C79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32F4"/>
    <w:rsid w:val="000812EB"/>
    <w:rsid w:val="000D65B1"/>
    <w:rsid w:val="000E32CA"/>
    <w:rsid w:val="000F6529"/>
    <w:rsid w:val="000F7A88"/>
    <w:rsid w:val="0011719D"/>
    <w:rsid w:val="001A7226"/>
    <w:rsid w:val="001C1597"/>
    <w:rsid w:val="0022055E"/>
    <w:rsid w:val="0023738E"/>
    <w:rsid w:val="002444FC"/>
    <w:rsid w:val="00272AEE"/>
    <w:rsid w:val="002A01BC"/>
    <w:rsid w:val="002F2CA3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F0DD3"/>
    <w:rsid w:val="004F18D4"/>
    <w:rsid w:val="004F32F2"/>
    <w:rsid w:val="00501CB2"/>
    <w:rsid w:val="005163D4"/>
    <w:rsid w:val="00530340"/>
    <w:rsid w:val="00541623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54134"/>
    <w:rsid w:val="00677E2B"/>
    <w:rsid w:val="00687AF6"/>
    <w:rsid w:val="006921B9"/>
    <w:rsid w:val="00695BA6"/>
    <w:rsid w:val="006A4267"/>
    <w:rsid w:val="006E6FC0"/>
    <w:rsid w:val="006F3318"/>
    <w:rsid w:val="00700C6E"/>
    <w:rsid w:val="00700F63"/>
    <w:rsid w:val="007103D1"/>
    <w:rsid w:val="00722FAB"/>
    <w:rsid w:val="007304FD"/>
    <w:rsid w:val="00733EAB"/>
    <w:rsid w:val="007439CC"/>
    <w:rsid w:val="0077543D"/>
    <w:rsid w:val="007865CD"/>
    <w:rsid w:val="007C0490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74B65"/>
    <w:rsid w:val="00A968DC"/>
    <w:rsid w:val="00AB0AE6"/>
    <w:rsid w:val="00AC15C3"/>
    <w:rsid w:val="00AC1D22"/>
    <w:rsid w:val="00AE3B1C"/>
    <w:rsid w:val="00AF11E8"/>
    <w:rsid w:val="00B05E82"/>
    <w:rsid w:val="00B114CE"/>
    <w:rsid w:val="00B46060"/>
    <w:rsid w:val="00B513D2"/>
    <w:rsid w:val="00B57392"/>
    <w:rsid w:val="00B609F3"/>
    <w:rsid w:val="00BE40DE"/>
    <w:rsid w:val="00BF7967"/>
    <w:rsid w:val="00C37155"/>
    <w:rsid w:val="00C5792C"/>
    <w:rsid w:val="00C838A5"/>
    <w:rsid w:val="00C91B3D"/>
    <w:rsid w:val="00CA69D0"/>
    <w:rsid w:val="00CB22C2"/>
    <w:rsid w:val="00CB5D80"/>
    <w:rsid w:val="00CC29E0"/>
    <w:rsid w:val="00CE180E"/>
    <w:rsid w:val="00CE5019"/>
    <w:rsid w:val="00D01824"/>
    <w:rsid w:val="00D0420A"/>
    <w:rsid w:val="00D1693C"/>
    <w:rsid w:val="00D30D48"/>
    <w:rsid w:val="00D771CF"/>
    <w:rsid w:val="00D77C90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F3999"/>
    <w:rsid w:val="00E03255"/>
    <w:rsid w:val="00E05F95"/>
    <w:rsid w:val="00E12F2B"/>
    <w:rsid w:val="00E13FD6"/>
    <w:rsid w:val="00E26F14"/>
    <w:rsid w:val="00E26F44"/>
    <w:rsid w:val="00E441CD"/>
    <w:rsid w:val="00E5305C"/>
    <w:rsid w:val="00E6072C"/>
    <w:rsid w:val="00EB4DBE"/>
    <w:rsid w:val="00EC46FD"/>
    <w:rsid w:val="00EC60AB"/>
    <w:rsid w:val="00EE3A82"/>
    <w:rsid w:val="00F01405"/>
    <w:rsid w:val="00F02B9D"/>
    <w:rsid w:val="00F16264"/>
    <w:rsid w:val="00F65393"/>
    <w:rsid w:val="00F81489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67</cp:revision>
  <cp:lastPrinted>2020-10-13T07:46:00Z</cp:lastPrinted>
  <dcterms:created xsi:type="dcterms:W3CDTF">2019-05-30T09:34:00Z</dcterms:created>
  <dcterms:modified xsi:type="dcterms:W3CDTF">2022-10-05T09:56:00Z</dcterms:modified>
</cp:coreProperties>
</file>