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A8" w:rsidRPr="00A226A8" w:rsidRDefault="00A226A8" w:rsidP="00A226A8">
      <w:pPr>
        <w:pStyle w:val="Standard"/>
        <w:jc w:val="center"/>
        <w:rPr>
          <w:rFonts w:ascii="Times New Roman" w:hAnsi="Times New Roman" w:cs="Times New Roman"/>
          <w:bCs/>
        </w:rPr>
      </w:pPr>
      <w:r w:rsidRPr="00A226A8">
        <w:rPr>
          <w:rFonts w:ascii="Times New Roman" w:hAnsi="Times New Roman" w:cs="Times New Roman"/>
          <w:bCs/>
        </w:rPr>
        <w:t>UCHWAŁA NR 82</w:t>
      </w:r>
      <w:r w:rsidR="00E621C1">
        <w:rPr>
          <w:rFonts w:ascii="Times New Roman" w:hAnsi="Times New Roman" w:cs="Times New Roman"/>
          <w:bCs/>
        </w:rPr>
        <w:t>4</w:t>
      </w:r>
      <w:r w:rsidRPr="00A226A8">
        <w:rPr>
          <w:rFonts w:ascii="Times New Roman" w:hAnsi="Times New Roman" w:cs="Times New Roman"/>
          <w:bCs/>
        </w:rPr>
        <w:t>/22</w:t>
      </w:r>
    </w:p>
    <w:p w:rsidR="00A226A8" w:rsidRPr="00A226A8" w:rsidRDefault="00A226A8" w:rsidP="00A226A8">
      <w:pPr>
        <w:pStyle w:val="Standard"/>
        <w:jc w:val="center"/>
        <w:rPr>
          <w:rFonts w:ascii="Times New Roman" w:hAnsi="Times New Roman" w:cs="Times New Roman"/>
          <w:bCs/>
        </w:rPr>
      </w:pPr>
      <w:r w:rsidRPr="00A226A8">
        <w:rPr>
          <w:rFonts w:ascii="Times New Roman" w:hAnsi="Times New Roman" w:cs="Times New Roman"/>
          <w:bCs/>
        </w:rPr>
        <w:t>RADY MIASTA TORUNIA</w:t>
      </w:r>
    </w:p>
    <w:p w:rsidR="00A226A8" w:rsidRPr="00A226A8" w:rsidRDefault="00A226A8" w:rsidP="00A226A8">
      <w:pPr>
        <w:pStyle w:val="Standard"/>
        <w:jc w:val="center"/>
        <w:rPr>
          <w:rFonts w:ascii="Times New Roman" w:hAnsi="Times New Roman" w:cs="Times New Roman"/>
          <w:bCs/>
        </w:rPr>
      </w:pPr>
      <w:r w:rsidRPr="00A226A8">
        <w:rPr>
          <w:rFonts w:ascii="Times New Roman" w:hAnsi="Times New Roman" w:cs="Times New Roman"/>
          <w:bCs/>
        </w:rPr>
        <w:t>z dnia 17 marca 2022 r.</w:t>
      </w:r>
    </w:p>
    <w:p w:rsidR="0088267E" w:rsidRPr="00A226A8" w:rsidRDefault="0088267E" w:rsidP="008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6A8" w:rsidRPr="00A226A8" w:rsidRDefault="00886435" w:rsidP="00455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230BF8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założenia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Specjalnej Przysposabiającej do Pracy </w:t>
      </w:r>
      <w:r w:rsidR="00BA66AF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nr 19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A66AF" w:rsidRPr="00A226A8">
        <w:rPr>
          <w:rFonts w:ascii="Times New Roman" w:eastAsia="Times New Roman" w:hAnsi="Times New Roman"/>
          <w:sz w:val="24"/>
          <w:szCs w:val="24"/>
          <w:lang w:eastAsia="pl-PL"/>
        </w:rPr>
        <w:t>Toruniu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226A8" w:rsidRPr="00A226A8" w:rsidRDefault="00A226A8" w:rsidP="00455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FBF" w:rsidRPr="00A226A8" w:rsidRDefault="009C34AD" w:rsidP="00455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6A8">
        <w:rPr>
          <w:rFonts w:ascii="Times New Roman" w:hAnsi="Times New Roman"/>
          <w:sz w:val="24"/>
          <w:szCs w:val="24"/>
        </w:rPr>
        <w:t>Na podstawie art. 18 ust. 2 pkt 15 ustawy z dnia 8 marca</w:t>
      </w:r>
      <w:r w:rsidR="006B40C5" w:rsidRPr="00A226A8">
        <w:rPr>
          <w:rFonts w:ascii="Times New Roman" w:hAnsi="Times New Roman"/>
          <w:sz w:val="24"/>
          <w:szCs w:val="24"/>
        </w:rPr>
        <w:t xml:space="preserve"> 1990 r. o samorządzie gminnym (</w:t>
      </w:r>
      <w:r w:rsidR="00FD7F27">
        <w:rPr>
          <w:rFonts w:ascii="Times New Roman" w:hAnsi="Times New Roman"/>
          <w:sz w:val="24"/>
          <w:szCs w:val="24"/>
        </w:rPr>
        <w:t>Dz. </w:t>
      </w:r>
      <w:r w:rsidRPr="00A226A8">
        <w:rPr>
          <w:rFonts w:ascii="Times New Roman" w:hAnsi="Times New Roman"/>
          <w:sz w:val="24"/>
          <w:szCs w:val="24"/>
        </w:rPr>
        <w:t>U. z 202</w:t>
      </w:r>
      <w:r w:rsidR="00E82E3C">
        <w:rPr>
          <w:rFonts w:ascii="Times New Roman" w:hAnsi="Times New Roman"/>
          <w:sz w:val="24"/>
          <w:szCs w:val="24"/>
        </w:rPr>
        <w:t>2</w:t>
      </w:r>
      <w:r w:rsidRPr="00A226A8">
        <w:rPr>
          <w:rFonts w:ascii="Times New Roman" w:hAnsi="Times New Roman"/>
          <w:sz w:val="24"/>
          <w:szCs w:val="24"/>
        </w:rPr>
        <w:t xml:space="preserve"> r. poz.</w:t>
      </w:r>
      <w:r w:rsidR="00E82E3C">
        <w:rPr>
          <w:rFonts w:ascii="Times New Roman" w:hAnsi="Times New Roman"/>
          <w:sz w:val="24"/>
          <w:szCs w:val="24"/>
        </w:rPr>
        <w:t xml:space="preserve"> 559</w:t>
      </w:r>
      <w:r w:rsidR="00E621C1">
        <w:rPr>
          <w:rFonts w:ascii="Times New Roman" w:hAnsi="Times New Roman"/>
          <w:sz w:val="24"/>
          <w:szCs w:val="24"/>
        </w:rPr>
        <w:t xml:space="preserve"> i poz. 583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886435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art. 88 ust. 1</w:t>
      </w:r>
      <w:r w:rsidR="00E82E3C">
        <w:rPr>
          <w:rFonts w:ascii="Times New Roman" w:eastAsia="Times New Roman" w:hAnsi="Times New Roman"/>
          <w:sz w:val="24"/>
          <w:szCs w:val="24"/>
          <w:lang w:eastAsia="pl-PL"/>
        </w:rPr>
        <w:t>, 7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6435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29 ust. 1 pkt 1 ustawy z </w:t>
      </w:r>
      <w:r w:rsidR="00E82E3C">
        <w:rPr>
          <w:rFonts w:ascii="Times New Roman" w:eastAsia="Times New Roman" w:hAnsi="Times New Roman"/>
          <w:sz w:val="24"/>
          <w:szCs w:val="24"/>
          <w:lang w:eastAsia="pl-PL"/>
        </w:rPr>
        <w:t>dnia 14 </w:t>
      </w:r>
      <w:r w:rsidR="00886435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grudnia </w:t>
      </w:r>
      <w:r w:rsidR="006B40C5" w:rsidRPr="00A226A8">
        <w:rPr>
          <w:rFonts w:ascii="Times New Roman" w:eastAsia="Times New Roman" w:hAnsi="Times New Roman"/>
          <w:sz w:val="24"/>
          <w:szCs w:val="24"/>
          <w:lang w:eastAsia="pl-PL"/>
        </w:rPr>
        <w:t>2016 r. - Prawo o</w:t>
      </w:r>
      <w:r w:rsidR="00762CA3" w:rsidRPr="00A226A8">
        <w:rPr>
          <w:rFonts w:ascii="Times New Roman" w:eastAsia="Times New Roman" w:hAnsi="Times New Roman"/>
          <w:sz w:val="24"/>
          <w:szCs w:val="24"/>
          <w:lang w:eastAsia="pl-PL"/>
        </w:rPr>
        <w:t>światowe (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886435" w:rsidRPr="00A226A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6C2217" w:rsidRPr="00A226A8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6C2217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86435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 w:rsidR="006C2217" w:rsidRPr="00A226A8">
        <w:rPr>
          <w:rFonts w:ascii="Times New Roman" w:eastAsia="Times New Roman" w:hAnsi="Times New Roman"/>
          <w:sz w:val="24"/>
          <w:szCs w:val="24"/>
          <w:lang w:eastAsia="pl-PL"/>
        </w:rPr>
        <w:t>1082</w:t>
      </w:r>
      <w:r w:rsidR="00886435" w:rsidRPr="00A226A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55FBF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A226A8">
        <w:rPr>
          <w:rFonts w:ascii="Times New Roman" w:hAnsi="Times New Roman"/>
          <w:sz w:val="24"/>
          <w:szCs w:val="24"/>
        </w:rPr>
        <w:t>art. 12 ust. 1 pkt 2</w:t>
      </w:r>
      <w:r w:rsidR="00D900B6" w:rsidRPr="00A226A8">
        <w:rPr>
          <w:rFonts w:ascii="Times New Roman" w:hAnsi="Times New Roman"/>
          <w:sz w:val="24"/>
          <w:szCs w:val="24"/>
        </w:rPr>
        <w:t xml:space="preserve"> </w:t>
      </w:r>
      <w:r w:rsidRPr="00A226A8">
        <w:rPr>
          <w:rFonts w:ascii="Times New Roman" w:hAnsi="Times New Roman"/>
          <w:sz w:val="24"/>
          <w:szCs w:val="24"/>
        </w:rPr>
        <w:t>ustawy z dnia 27 sierpnia 2009 r. o finansach publiczny</w:t>
      </w:r>
      <w:r w:rsidR="00E82E3C">
        <w:rPr>
          <w:rFonts w:ascii="Times New Roman" w:hAnsi="Times New Roman"/>
          <w:sz w:val="24"/>
          <w:szCs w:val="24"/>
        </w:rPr>
        <w:t xml:space="preserve">ch (Dz. U. z 2021 r. poz. </w:t>
      </w:r>
      <w:r w:rsidR="00D900B6" w:rsidRPr="00A226A8">
        <w:rPr>
          <w:rFonts w:ascii="Times New Roman" w:hAnsi="Times New Roman"/>
          <w:sz w:val="24"/>
          <w:szCs w:val="24"/>
        </w:rPr>
        <w:t>305 z</w:t>
      </w:r>
      <w:r w:rsidR="00E82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6A8">
        <w:rPr>
          <w:rFonts w:ascii="Times New Roman" w:hAnsi="Times New Roman"/>
          <w:sz w:val="24"/>
          <w:szCs w:val="24"/>
        </w:rPr>
        <w:t>późn</w:t>
      </w:r>
      <w:proofErr w:type="spellEnd"/>
      <w:r w:rsidRPr="00A226A8">
        <w:rPr>
          <w:rFonts w:ascii="Times New Roman" w:hAnsi="Times New Roman"/>
          <w:sz w:val="24"/>
          <w:szCs w:val="24"/>
        </w:rPr>
        <w:t>. zm.</w:t>
      </w:r>
      <w:r w:rsidRPr="00A226A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D900B6" w:rsidRPr="00A226A8">
        <w:rPr>
          <w:rFonts w:ascii="Times New Roman" w:hAnsi="Times New Roman"/>
          <w:sz w:val="24"/>
          <w:szCs w:val="24"/>
        </w:rPr>
        <w:t xml:space="preserve">) </w:t>
      </w:r>
      <w:r w:rsidR="00455FBF" w:rsidRPr="00A226A8">
        <w:rPr>
          <w:rFonts w:ascii="Times New Roman" w:hAnsi="Times New Roman"/>
          <w:sz w:val="24"/>
          <w:szCs w:val="24"/>
        </w:rPr>
        <w:t>uchwala się, co następuje:</w:t>
      </w:r>
    </w:p>
    <w:p w:rsidR="00886435" w:rsidRPr="00A226A8" w:rsidRDefault="00886435" w:rsidP="003718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6435" w:rsidRPr="00A226A8" w:rsidRDefault="00886435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Z dniem 1 września 20</w:t>
      </w:r>
      <w:r w:rsidR="00D85756" w:rsidRPr="00A226A8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455FBF" w:rsidRPr="00A226A8">
        <w:rPr>
          <w:rFonts w:ascii="Times New Roman" w:eastAsia="Times New Roman" w:hAnsi="Times New Roman"/>
          <w:sz w:val="24"/>
          <w:szCs w:val="24"/>
          <w:lang w:eastAsia="pl-PL"/>
        </w:rPr>
        <w:t>zakłada się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publiczną trzyletnią szkołę specjalną przy</w:t>
      </w:r>
      <w:r w:rsidR="001353EB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sposabiającą do pracy o nazwie: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Szkoł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Specjaln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Przysposabiając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do Pracy</w:t>
      </w:r>
      <w:r w:rsidR="00C35E91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nr 19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FD7F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85756" w:rsidRPr="00A226A8">
        <w:rPr>
          <w:rFonts w:ascii="Times New Roman" w:eastAsia="Times New Roman" w:hAnsi="Times New Roman"/>
          <w:sz w:val="24"/>
          <w:szCs w:val="24"/>
          <w:lang w:eastAsia="pl-PL"/>
        </w:rPr>
        <w:t>Toruniu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00B6" w:rsidRPr="00A226A8" w:rsidRDefault="001353EB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Siedzibą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Specjalnej Przysposabiającej do Pracy nr 19 w Toruniu 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>jest Toruń, ul.</w:t>
      </w:r>
      <w:r w:rsidR="00FD7F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900B6" w:rsidRPr="00A226A8">
        <w:rPr>
          <w:rFonts w:ascii="Times New Roman" w:eastAsia="Times New Roman" w:hAnsi="Times New Roman"/>
          <w:sz w:val="24"/>
          <w:szCs w:val="24"/>
          <w:lang w:eastAsia="pl-PL"/>
        </w:rPr>
        <w:t>Dziewulskiego 41c.</w:t>
      </w:r>
    </w:p>
    <w:p w:rsidR="00886435" w:rsidRPr="00A226A8" w:rsidRDefault="00886435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6435" w:rsidRPr="00A226A8" w:rsidRDefault="00886435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53EB" w:rsidRPr="00A226A8">
        <w:rPr>
          <w:rFonts w:ascii="Times New Roman" w:eastAsia="Times New Roman" w:hAnsi="Times New Roman"/>
          <w:sz w:val="24"/>
          <w:szCs w:val="24"/>
          <w:lang w:eastAsia="pl-PL"/>
        </w:rPr>
        <w:t>Szkole Specjalnej Przysposabiającej do Pracy nr 19 w Toruniu zostanie nadany statut w drodze odrębnej uchwały.</w:t>
      </w:r>
    </w:p>
    <w:p w:rsidR="00886435" w:rsidRPr="00A226A8" w:rsidRDefault="00886435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6435" w:rsidRPr="00A226A8" w:rsidRDefault="00886435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</w:t>
      </w:r>
      <w:r w:rsidR="001707AA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akt założycielski Szkoły Specjalnej Przysposabiającej do Pracy </w:t>
      </w:r>
      <w:r w:rsidR="00C35E91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nr 19 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35E91" w:rsidRPr="00A226A8">
        <w:rPr>
          <w:rFonts w:ascii="Times New Roman" w:eastAsia="Times New Roman" w:hAnsi="Times New Roman"/>
          <w:sz w:val="24"/>
          <w:szCs w:val="24"/>
          <w:lang w:eastAsia="pl-PL"/>
        </w:rPr>
        <w:t>Toruniu</w:t>
      </w: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86435" w:rsidRPr="00A226A8" w:rsidRDefault="00886435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63E3" w:rsidRPr="00A226A8" w:rsidRDefault="00376FD9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53EB" w:rsidRPr="00A226A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A63E3" w:rsidRPr="00A226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63E3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</w:t>
      </w:r>
      <w:r w:rsidR="001353EB" w:rsidRPr="00A226A8">
        <w:rPr>
          <w:rFonts w:ascii="Times New Roman" w:eastAsia="Times New Roman" w:hAnsi="Times New Roman"/>
          <w:sz w:val="24"/>
          <w:szCs w:val="24"/>
          <w:lang w:eastAsia="pl-PL"/>
        </w:rPr>
        <w:t>Prezydentowi Miasta Torunia</w:t>
      </w:r>
      <w:r w:rsidR="00EA63E3" w:rsidRPr="00A226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63E3" w:rsidRPr="00A226A8" w:rsidRDefault="00EA63E3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7B7A" w:rsidRPr="00A226A8" w:rsidRDefault="00376FD9" w:rsidP="00A22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6A8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53EB" w:rsidRPr="00A226A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86435" w:rsidRPr="00A226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6435" w:rsidRPr="00A226A8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</w:t>
      </w:r>
      <w:r w:rsidR="00BA2855" w:rsidRPr="00A226A8">
        <w:rPr>
          <w:rFonts w:ascii="Times New Roman" w:eastAsia="Times New Roman" w:hAnsi="Times New Roman"/>
          <w:sz w:val="24"/>
          <w:szCs w:val="24"/>
          <w:lang w:eastAsia="pl-PL"/>
        </w:rPr>
        <w:t>wchodzi w życie z dniem podjęcia</w:t>
      </w:r>
      <w:r w:rsidR="001353EB" w:rsidRPr="00A226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353EB" w:rsidRDefault="001353EB" w:rsidP="00BA285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A8" w:rsidRDefault="00A226A8" w:rsidP="00BA285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A8" w:rsidRPr="00A226A8" w:rsidRDefault="00A226A8" w:rsidP="00BA285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22E8" w:rsidRPr="00A226A8" w:rsidRDefault="003F22E8" w:rsidP="003F22E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22E8" w:rsidRPr="00A226A8" w:rsidRDefault="003F22E8" w:rsidP="00A226A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226A8">
        <w:rPr>
          <w:rFonts w:ascii="Times New Roman" w:hAnsi="Times New Roman"/>
          <w:sz w:val="24"/>
          <w:szCs w:val="24"/>
        </w:rPr>
        <w:t>Przewodniczący</w:t>
      </w:r>
    </w:p>
    <w:p w:rsidR="003F22E8" w:rsidRPr="00A226A8" w:rsidRDefault="003F22E8" w:rsidP="00A226A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226A8">
        <w:rPr>
          <w:rFonts w:ascii="Times New Roman" w:hAnsi="Times New Roman"/>
          <w:sz w:val="24"/>
          <w:szCs w:val="24"/>
        </w:rPr>
        <w:t>Rady Miasta Torunia</w:t>
      </w:r>
    </w:p>
    <w:p w:rsidR="003F22E8" w:rsidRPr="00A226A8" w:rsidRDefault="001B3FEE" w:rsidP="00A226A8">
      <w:pPr>
        <w:spacing w:after="0" w:line="240" w:lineRule="auto"/>
        <w:ind w:firstLine="340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/-/</w:t>
      </w:r>
      <w:bookmarkStart w:id="0" w:name="_GoBack"/>
      <w:bookmarkEnd w:id="0"/>
      <w:r w:rsidR="003F22E8" w:rsidRPr="00A226A8">
        <w:rPr>
          <w:rFonts w:ascii="Times New Roman" w:hAnsi="Times New Roman"/>
          <w:bCs/>
          <w:sz w:val="24"/>
          <w:szCs w:val="24"/>
        </w:rPr>
        <w:t>Marcin Czyżniewski</w:t>
      </w:r>
    </w:p>
    <w:sectPr w:rsidR="003F22E8" w:rsidRPr="00A2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19" w:rsidRDefault="00F22C19" w:rsidP="00371860">
      <w:pPr>
        <w:spacing w:after="0" w:line="240" w:lineRule="auto"/>
      </w:pPr>
      <w:r>
        <w:separator/>
      </w:r>
    </w:p>
  </w:endnote>
  <w:endnote w:type="continuationSeparator" w:id="0">
    <w:p w:rsidR="00F22C19" w:rsidRDefault="00F22C19" w:rsidP="0037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19" w:rsidRDefault="00F22C19" w:rsidP="00371860">
      <w:pPr>
        <w:spacing w:after="0" w:line="240" w:lineRule="auto"/>
      </w:pPr>
      <w:r>
        <w:separator/>
      </w:r>
    </w:p>
  </w:footnote>
  <w:footnote w:type="continuationSeparator" w:id="0">
    <w:p w:rsidR="00F22C19" w:rsidRDefault="00F22C19" w:rsidP="00371860">
      <w:pPr>
        <w:spacing w:after="0" w:line="240" w:lineRule="auto"/>
      </w:pPr>
      <w:r>
        <w:continuationSeparator/>
      </w:r>
    </w:p>
  </w:footnote>
  <w:footnote w:id="1">
    <w:p w:rsidR="009C34AD" w:rsidRPr="00173F71" w:rsidRDefault="009C34AD" w:rsidP="00FD7F27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173F71">
        <w:rPr>
          <w:rStyle w:val="Znakiprzypiswdolnych"/>
          <w:rFonts w:ascii="Times New Roman" w:hAnsi="Times New Roman"/>
          <w:vertAlign w:val="superscript"/>
        </w:rPr>
        <w:footnoteRef/>
      </w:r>
      <w:r w:rsidRPr="00173F71">
        <w:rPr>
          <w:rFonts w:ascii="Times New Roman" w:hAnsi="Times New Roman"/>
        </w:rPr>
        <w:tab/>
      </w:r>
      <w:r w:rsidR="00FD7F27">
        <w:rPr>
          <w:rFonts w:ascii="Times New Roman" w:hAnsi="Times New Roman"/>
        </w:rPr>
        <w:t>Z</w:t>
      </w:r>
      <w:r w:rsidR="00D900B6" w:rsidRPr="00173F71">
        <w:rPr>
          <w:rFonts w:ascii="Times New Roman" w:hAnsi="Times New Roman"/>
        </w:rPr>
        <w:t>miany tekstu</w:t>
      </w:r>
      <w:r w:rsidR="00DB4600" w:rsidRPr="00173F71">
        <w:rPr>
          <w:rFonts w:ascii="Times New Roman" w:hAnsi="Times New Roman"/>
        </w:rPr>
        <w:t xml:space="preserve"> jednolitego</w:t>
      </w:r>
      <w:r w:rsidR="00D900B6" w:rsidRPr="00173F71">
        <w:rPr>
          <w:rFonts w:ascii="Times New Roman" w:hAnsi="Times New Roman"/>
        </w:rPr>
        <w:t xml:space="preserve"> wymienionej ustawy zostały ogłoszone w Dz. U. z 202</w:t>
      </w:r>
      <w:r w:rsidR="00FD7F27">
        <w:rPr>
          <w:rFonts w:ascii="Times New Roman" w:hAnsi="Times New Roman"/>
        </w:rPr>
        <w:t>1 r. poz. 1236, poz. 1535, poz. </w:t>
      </w:r>
      <w:r w:rsidR="00D900B6" w:rsidRPr="00173F71">
        <w:rPr>
          <w:rFonts w:ascii="Times New Roman" w:hAnsi="Times New Roman"/>
        </w:rPr>
        <w:t>1773, poz. 1927, poz. 1981</w:t>
      </w:r>
      <w:r w:rsidR="00A11BEB" w:rsidRPr="00173F71">
        <w:rPr>
          <w:rFonts w:ascii="Times New Roman" w:hAnsi="Times New Roman"/>
        </w:rPr>
        <w:t>, poz. 2054</w:t>
      </w:r>
      <w:r w:rsidR="00E82E3C">
        <w:rPr>
          <w:rFonts w:ascii="Times New Roman" w:hAnsi="Times New Roman"/>
        </w:rPr>
        <w:t>,</w:t>
      </w:r>
      <w:r w:rsidR="00D900B6" w:rsidRPr="00173F71">
        <w:rPr>
          <w:rFonts w:ascii="Times New Roman" w:hAnsi="Times New Roman"/>
        </w:rPr>
        <w:t xml:space="preserve"> poz. 2270</w:t>
      </w:r>
      <w:r w:rsidR="00E82E3C">
        <w:rPr>
          <w:rFonts w:ascii="Times New Roman" w:hAnsi="Times New Roman"/>
        </w:rPr>
        <w:t xml:space="preserve"> i z 2022 r. poz. 583</w:t>
      </w:r>
      <w:r w:rsidR="00FD7F27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555"/>
    <w:multiLevelType w:val="hybridMultilevel"/>
    <w:tmpl w:val="3A94D2CC"/>
    <w:lvl w:ilvl="0" w:tplc="F07C65E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35"/>
    <w:rsid w:val="0000107A"/>
    <w:rsid w:val="00082453"/>
    <w:rsid w:val="0008674B"/>
    <w:rsid w:val="000A22C3"/>
    <w:rsid w:val="000E02D6"/>
    <w:rsid w:val="0011174C"/>
    <w:rsid w:val="00122C97"/>
    <w:rsid w:val="001353EB"/>
    <w:rsid w:val="001707AA"/>
    <w:rsid w:val="00173F71"/>
    <w:rsid w:val="001B3FEE"/>
    <w:rsid w:val="0021158D"/>
    <w:rsid w:val="00230BF8"/>
    <w:rsid w:val="00261BE6"/>
    <w:rsid w:val="00276395"/>
    <w:rsid w:val="002E644F"/>
    <w:rsid w:val="002F659C"/>
    <w:rsid w:val="00341CBA"/>
    <w:rsid w:val="00366506"/>
    <w:rsid w:val="00371860"/>
    <w:rsid w:val="00376FD9"/>
    <w:rsid w:val="003F22E8"/>
    <w:rsid w:val="00403D18"/>
    <w:rsid w:val="00455FBF"/>
    <w:rsid w:val="00525846"/>
    <w:rsid w:val="005264D2"/>
    <w:rsid w:val="0058492E"/>
    <w:rsid w:val="005C2BBA"/>
    <w:rsid w:val="00622398"/>
    <w:rsid w:val="006403D4"/>
    <w:rsid w:val="00667B7A"/>
    <w:rsid w:val="006967B8"/>
    <w:rsid w:val="006A1DA6"/>
    <w:rsid w:val="006B40C5"/>
    <w:rsid w:val="006C2217"/>
    <w:rsid w:val="006C599E"/>
    <w:rsid w:val="00733809"/>
    <w:rsid w:val="00762CA3"/>
    <w:rsid w:val="007B08FB"/>
    <w:rsid w:val="007F4F0A"/>
    <w:rsid w:val="00815284"/>
    <w:rsid w:val="00815C63"/>
    <w:rsid w:val="0088267E"/>
    <w:rsid w:val="00886435"/>
    <w:rsid w:val="008C5EEF"/>
    <w:rsid w:val="008D1B4B"/>
    <w:rsid w:val="008E63DD"/>
    <w:rsid w:val="009135E4"/>
    <w:rsid w:val="0093739A"/>
    <w:rsid w:val="009C34AD"/>
    <w:rsid w:val="009F1068"/>
    <w:rsid w:val="00A015C8"/>
    <w:rsid w:val="00A11BEB"/>
    <w:rsid w:val="00A226A8"/>
    <w:rsid w:val="00A47431"/>
    <w:rsid w:val="00A92EB4"/>
    <w:rsid w:val="00A93563"/>
    <w:rsid w:val="00AD0968"/>
    <w:rsid w:val="00BA2855"/>
    <w:rsid w:val="00BA66AF"/>
    <w:rsid w:val="00C1090E"/>
    <w:rsid w:val="00C35E91"/>
    <w:rsid w:val="00C664EC"/>
    <w:rsid w:val="00C935A5"/>
    <w:rsid w:val="00CE29B9"/>
    <w:rsid w:val="00CE3FD1"/>
    <w:rsid w:val="00D429FF"/>
    <w:rsid w:val="00D45B98"/>
    <w:rsid w:val="00D85756"/>
    <w:rsid w:val="00D900B6"/>
    <w:rsid w:val="00DB0741"/>
    <w:rsid w:val="00DB2888"/>
    <w:rsid w:val="00DB4600"/>
    <w:rsid w:val="00E621C1"/>
    <w:rsid w:val="00E82E3C"/>
    <w:rsid w:val="00E935A1"/>
    <w:rsid w:val="00EA63E3"/>
    <w:rsid w:val="00EE4D54"/>
    <w:rsid w:val="00F22C19"/>
    <w:rsid w:val="00F25C26"/>
    <w:rsid w:val="00FC24A4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462F"/>
  <w15:chartTrackingRefBased/>
  <w15:docId w15:val="{8A7A865D-8DC8-4FCE-88F3-5EFF123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643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186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718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1860"/>
    <w:rPr>
      <w:vertAlign w:val="superscript"/>
    </w:rPr>
  </w:style>
  <w:style w:type="character" w:customStyle="1" w:styleId="Znakiprzypiswdolnych">
    <w:name w:val="Znaki przypisów dolnych"/>
    <w:qFormat/>
    <w:rsid w:val="009C34AD"/>
  </w:style>
  <w:style w:type="character" w:customStyle="1" w:styleId="Zakotwiczenieprzypisudolnego">
    <w:name w:val="Zakotwiczenie przypisu dolnego"/>
    <w:rsid w:val="009C34A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15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815C6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226A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C84D-B17B-40A0-9800-1C73C271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Mikołajczyk</dc:creator>
  <cp:keywords/>
  <dc:description/>
  <cp:lastModifiedBy>b.czerwonka</cp:lastModifiedBy>
  <cp:revision>2</cp:revision>
  <cp:lastPrinted>2022-03-09T09:06:00Z</cp:lastPrinted>
  <dcterms:created xsi:type="dcterms:W3CDTF">2022-03-21T07:31:00Z</dcterms:created>
  <dcterms:modified xsi:type="dcterms:W3CDTF">2022-03-21T07:31:00Z</dcterms:modified>
</cp:coreProperties>
</file>