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Informacje o przetwarzaniu danych osobowych w Urzędzie Miasta Torunia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(Wydział Promocji i Turystyki)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Pana/i danych osobowych jest Gmina Miasta Torunia, z siedzibą w Toruniu przy ul. Wały Generała Sikorskiego 8. </w:t>
      </w:r>
    </w:p>
    <w:p>
      <w:pPr>
        <w:pStyle w:val="Normal"/>
        <w:spacing w:before="0" w:after="0"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W sprawach związanych z ochroną danych osobowych i realizacji Pana/i praw może Pan/i kontaktować się z Inspektorem Ochrony Danych Osobowych mailowo: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iod@um.torun.pl</w:t>
        </w:r>
      </w:hyperlink>
      <w:r>
        <w:rPr>
          <w:rFonts w:cs="Times New Roman" w:ascii="Times New Roman" w:hAnsi="Times New Roman"/>
          <w:sz w:val="24"/>
          <w:szCs w:val="24"/>
        </w:rPr>
        <w:t>, telefonicznie: 56 611 88 02 lub pisemnie na adres: ul. Wały Generała Sikorskiego 8, 87-100 Toruń.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Pana/i dane osobowe będziemy przetwarzali: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 celu zawarcia umowy o</w:t>
      </w:r>
      <w:r>
        <w:rPr/>
        <w:t xml:space="preserve"> </w:t>
      </w:r>
      <w:r>
        <w:rPr>
          <w:sz w:val="24"/>
          <w:szCs w:val="24"/>
        </w:rPr>
        <w:t xml:space="preserve">realizację zadania publicznego*/umowy o realizację zadania publicznego na podstawie oferty wspólnej*, o których mowa w art. 16 ust. 1 i 6 </w:t>
      </w:r>
      <w:r>
        <w:rPr>
          <w:rFonts w:eastAsia="Arial"/>
          <w:bCs/>
          <w:sz w:val="24"/>
          <w:szCs w:val="24"/>
        </w:rPr>
        <w:t xml:space="preserve">ustawy z dnia 24 kwietnia 2003 r. o działalności pożytku publicznego i o wolontariacie </w:t>
      </w:r>
      <w:r>
        <w:rPr>
          <w:sz w:val="24"/>
          <w:szCs w:val="24"/>
        </w:rPr>
        <w:t>(DZ.U. z 2018 r. poz. 450) na podstawie art.6 ust. 1 lit. e RODO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Podanie przez Pana/ią danych jest dobrowolne, jednakże</w:t>
      </w:r>
      <w:r>
        <w:rPr>
          <w:sz w:val="24"/>
          <w:szCs w:val="24"/>
        </w:rPr>
        <w:t xml:space="preserve"> w </w:t>
      </w:r>
      <w:r>
        <w:rPr>
          <w:rFonts w:cs="Times New Roman" w:ascii="Times New Roman" w:hAnsi="Times New Roman"/>
          <w:sz w:val="24"/>
          <w:szCs w:val="24"/>
        </w:rPr>
        <w:t>przypadku niepodania przez Pana/ią danych zawarcie umowy będzie niemożliwe.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Pana/i dane nie są przekazywane odbiorcom.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Nie przekazujemy Pana/i danych osobowych poza teren Polski, Unii Europejskiej.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Pana/i dane osobowe przechowujemy przez okres 5 lat liczonych od końca roku kalendarzowego, w którym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została zawarta umowa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 Pan/i prawo do: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Dostępu do swoich danych oraz otrzymania ich kopii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Poprawienia swoich danych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Ograniczenia przetwarzania danych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 Pan/i prawo zażądać abyśmy ograniczyli przetwarzanie wyłącznie do przechowywania Pana/i danych osobowych w przypadku: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przekonania Pana/i, że posiadane przez nas dane są nieprawidłowe lub przetwarzane bezpodstawnie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nie chce Pan/i abyśmy usunęli dane bo będą Panu/i potrzebne do ustalenia, dochodzenia lub obrony roszczeń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trwania okresu od wniesienia przez Pana/ią sprzeciwu wobec przetwarzania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Wniesienia skargi do organu nadzorczego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Jeżeli uważa Pan/i, że przetwarzamy Pana/i dane niezgodnie z prawem może Pan/i wnieść skargę do Prezesa Urzędu Ochrony Danych Osobowych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Sprzeciwu z uwagi na szczególną sytuację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 Pan/i prawo sprzeciwu wobec przetwarzania Pana/i danych na podstawie prawnie uzasadnionego interesu, gdy przetwarzanie jest nam niezbędne do wykonania zadania realizowanego w interesie publicznym lub do sprawowania powierzonej nam władzy publicznej. Powinien Pan/i nam wtedy wskazać szczególną sytuację, która Twoim zdaniem uzasadnia zaprzestanie przez nas przetwarzania objętego sprzeciwem. Przestaniemy przetwarzać Pana/i dane w tych celach, chyba że wskażemy, że podstawy przetwarzania przez nas Pana/i danych są nadrzędne wobec Pana/i praw lub też, że dane te są nam niezbędne do ustalenia, dochodzenia lub obrony roszczeń.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Szczegółowych informacji jak złożyć żądanie udziela Inspektor Ochrony Danych oraz znajdują się na stronie internetowej Urzędu – ww.bip.torun.pl </w:t>
      </w:r>
    </w:p>
    <w:p>
      <w:pPr>
        <w:pStyle w:val="ListParagraph"/>
        <w:spacing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celu złożenia żądania związanego z wykonaniem praw należy skierować wniosek na adres mailowy 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iod@um.torun.pl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lub udać się do naszej siedziby w Toruniu, ul. Wały Gen. Sikorskiego 8.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 realizacją Pana/i uprawnień będziemy musieli potwierdzić Pana/i tożsamość (dokonać Pana/i identyfikacji).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GRUPA INICJATYWNA </w:t>
      </w:r>
    </w:p>
    <w:tbl>
      <w:tblPr>
        <w:tblW w:w="9288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48"/>
        <w:gridCol w:w="3354"/>
        <w:gridCol w:w="1985"/>
        <w:gridCol w:w="1798"/>
        <w:gridCol w:w="1503"/>
      </w:tblGrid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52" w:leader="none"/>
              </w:tabs>
              <w:spacing w:lineRule="auto" w:line="240" w:before="0" w:after="0"/>
              <w:ind w:righ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agwek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dowodu osobistego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</w:tr>
      <w:tr>
        <w:trPr>
          <w:trHeight w:val="591" w:hRule="atLeast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cs="Calibri" w:eastAsia="" w:asciiTheme="minorHAnsi" w:eastAsiaTheme="minorEastAsia" w:hAnsiTheme="minorHAnsi"/>
      <w:color w:val="auto"/>
      <w:sz w:val="22"/>
      <w:szCs w:val="22"/>
      <w:lang w:eastAsia="en-US" w:val="pl-PL" w:bidi="ar-SA"/>
    </w:rPr>
  </w:style>
  <w:style w:type="paragraph" w:styleId="Nagwek1">
    <w:name w:val="Nagłówek 1"/>
    <w:basedOn w:val="Normal"/>
    <w:link w:val="Nagwek1Znak"/>
    <w:uiPriority w:val="99"/>
    <w:qFormat/>
    <w:pPr>
      <w:keepNext/>
      <w:spacing w:lineRule="auto" w:line="240" w:before="0" w:after="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142afd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Czeinternetowe">
    <w:name w:val="Łącze internetowe"/>
    <w:basedOn w:val="DefaultParagraphFont"/>
    <w:uiPriority w:val="99"/>
    <w:semiHidden/>
    <w:unhideWhenUsed/>
    <w:rsid w:val="005202bd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202bd"/>
    <w:pPr>
      <w:spacing w:lineRule="auto" w:line="254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um.torun.pl" TargetMode="External"/><Relationship Id="rId3" Type="http://schemas.openxmlformats.org/officeDocument/2006/relationships/hyperlink" Target="mailto:iod@um.torun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LibreOffice/4.4.1.2$Windows_x86 LibreOffice_project/45e2de17089c24a1fa810c8f975a7171ba4cd432</Application>
  <Paragraphs>31</Paragraphs>
  <Company>Urząd Miasta Torunia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2015-01-09T13:03:00Z</dcterms:created>
  <dc:creator>G</dc:creator>
  <dc:language>pl-PL</dc:language>
  <dcterms:modified xsi:type="dcterms:W3CDTF">2019-02-14T11:56:11Z</dcterms:modified>
  <cp:revision>9</cp:revision>
  <dc:title>GRUPA INICJATYWNA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Miasta Torunia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