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981">
      <w:pPr>
        <w:pStyle w:val="Nagwek2"/>
        <w:ind w:left="0" w:firstLine="0"/>
        <w:jc w:val="right"/>
        <w:rPr>
          <w:b w:val="0"/>
        </w:rPr>
      </w:pPr>
      <w:r>
        <w:rPr>
          <w:b w:val="0"/>
        </w:rPr>
        <w:t>.........................., data ..........................</w:t>
      </w:r>
    </w:p>
    <w:p w:rsidR="00000000" w:rsidRDefault="00F309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F3098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składającego oświadczenie:</w:t>
      </w:r>
    </w:p>
    <w:p w:rsidR="00000000" w:rsidRDefault="00F30981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Firma lub imię i nazwisko przedsiębiorcy:</w:t>
      </w:r>
    </w:p>
    <w:p w:rsidR="00000000" w:rsidRDefault="00F309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00000" w:rsidRDefault="00F30981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Oznaczenie siedziby i adres firmy przedsiębiorcy:</w:t>
      </w:r>
    </w:p>
    <w:p w:rsidR="00000000" w:rsidRDefault="00F309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00000" w:rsidRDefault="00F309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00000" w:rsidRDefault="00F309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F309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F309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000000" w:rsidRDefault="00F309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F309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000000" w:rsidRDefault="00F309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zawarte we wniosku o wpis do rejestru działalności regulowanej </w:t>
      </w:r>
      <w:r>
        <w:rPr>
          <w:rFonts w:ascii="Times New Roman" w:hAnsi="Times New Roman"/>
          <w:sz w:val="24"/>
          <w:szCs w:val="24"/>
        </w:rPr>
        <w:br/>
        <w:t xml:space="preserve">w zakresie odbierania odpadów komunalnych od właścicieli nieruchomości położonych na terenie Gminy Miasta Toruń są kompletne i zgodne z </w:t>
      </w:r>
      <w:r>
        <w:rPr>
          <w:rFonts w:ascii="Times New Roman" w:hAnsi="Times New Roman"/>
          <w:sz w:val="24"/>
          <w:szCs w:val="24"/>
        </w:rPr>
        <w:t>prawdą;</w:t>
      </w:r>
    </w:p>
    <w:p w:rsidR="00000000" w:rsidRDefault="00F309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znane mi są i spełniam warunki wykonywania działalności w zakresie odbierania odpadów komunalnych od właścicieli nieruchomości, określone </w:t>
      </w:r>
      <w:r>
        <w:rPr>
          <w:rFonts w:ascii="Times New Roman" w:hAnsi="Times New Roman"/>
          <w:sz w:val="24"/>
          <w:szCs w:val="24"/>
        </w:rPr>
        <w:br/>
        <w:t xml:space="preserve">w ustawie z dnia 13 września 1996r. o utrzymaniu czystości i porządku </w:t>
      </w:r>
      <w:r>
        <w:rPr>
          <w:rFonts w:ascii="Times New Roman" w:hAnsi="Times New Roman"/>
          <w:sz w:val="24"/>
          <w:szCs w:val="24"/>
        </w:rPr>
        <w:br/>
        <w:t>w gminach ( Dz. U. z 2013r., poz. 1399</w:t>
      </w:r>
      <w:r>
        <w:rPr>
          <w:rFonts w:ascii="Times New Roman" w:hAnsi="Times New Roman"/>
          <w:sz w:val="24"/>
          <w:szCs w:val="24"/>
        </w:rPr>
        <w:t xml:space="preserve"> z późn. zm.).</w:t>
      </w:r>
    </w:p>
    <w:p w:rsidR="00000000" w:rsidRDefault="00F3098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000" w:rsidRDefault="00F3098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000" w:rsidRDefault="00F3098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000" w:rsidRDefault="00F3098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000" w:rsidRDefault="00F3098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000" w:rsidRDefault="00F30981">
      <w:pPr>
        <w:pStyle w:val="ListParagraph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30981" w:rsidRDefault="00F30981">
      <w:pPr>
        <w:pStyle w:val="ListParagraph"/>
        <w:spacing w:line="240" w:lineRule="auto"/>
        <w:ind w:left="453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/ podpis przedsiębiorcy lub osoby uprawnionej do </w:t>
      </w:r>
      <w:r>
        <w:rPr>
          <w:rFonts w:ascii="Times New Roman" w:hAnsi="Times New Roman"/>
          <w:i/>
        </w:rPr>
        <w:br/>
        <w:t xml:space="preserve">reprezentowania przedsiębiorcy ze wskazaniem </w:t>
      </w:r>
      <w:r>
        <w:rPr>
          <w:rFonts w:ascii="Times New Roman" w:hAnsi="Times New Roman"/>
          <w:i/>
        </w:rPr>
        <w:br/>
        <w:t>imienia i nazwiska oraz pełnionej funkcji /</w:t>
      </w:r>
    </w:p>
    <w:sectPr w:rsidR="00F3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79E4"/>
    <w:rsid w:val="001779E4"/>
    <w:rsid w:val="00F3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ind w:left="3540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Araminowicz</dc:creator>
  <cp:lastModifiedBy>r.tyczynski</cp:lastModifiedBy>
  <cp:revision>2</cp:revision>
  <cp:lastPrinted>2012-03-23T07:12:00Z</cp:lastPrinted>
  <dcterms:created xsi:type="dcterms:W3CDTF">2017-04-03T06:07:00Z</dcterms:created>
  <dcterms:modified xsi:type="dcterms:W3CDTF">2017-04-03T06:07:00Z</dcterms:modified>
</cp:coreProperties>
</file>