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30" w:rsidRDefault="000B1930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3D616A">
        <w:rPr>
          <w:rFonts w:ascii="Times New Roman" w:hAnsi="Times New Roman"/>
          <w:b/>
          <w:sz w:val="24"/>
          <w:szCs w:val="24"/>
        </w:rPr>
        <w:t xml:space="preserve"> </w:t>
      </w:r>
      <w:r w:rsidR="00251DE3">
        <w:rPr>
          <w:rFonts w:ascii="Times New Roman" w:hAnsi="Times New Roman"/>
          <w:b/>
          <w:sz w:val="24"/>
          <w:szCs w:val="24"/>
        </w:rPr>
        <w:t xml:space="preserve"> 92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251DE3">
        <w:rPr>
          <w:rFonts w:ascii="Times New Roman" w:hAnsi="Times New Roman"/>
          <w:b/>
          <w:sz w:val="24"/>
          <w:szCs w:val="24"/>
        </w:rPr>
        <w:t xml:space="preserve"> 21.03.</w:t>
      </w:r>
      <w:r w:rsidR="00100F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</w:t>
      </w:r>
      <w:r w:rsidR="004C5B49">
        <w:rPr>
          <w:rFonts w:ascii="Times New Roman" w:hAnsi="Times New Roman"/>
          <w:b/>
          <w:sz w:val="24"/>
          <w:szCs w:val="24"/>
        </w:rPr>
        <w:t xml:space="preserve"> Zdrowia i Polityki Społecznej</w:t>
      </w:r>
      <w:r w:rsidR="003A5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100F01">
        <w:t>2</w:t>
      </w:r>
      <w:r>
        <w:t xml:space="preserve"> r. poz. </w:t>
      </w:r>
      <w:r w:rsidR="00100F01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4C5B49">
        <w:t>344</w:t>
      </w:r>
      <w:r w:rsidRPr="009A230F">
        <w:t xml:space="preserve"> Pr</w:t>
      </w:r>
      <w:r>
        <w:t xml:space="preserve">ezydenta Miasta Torunia z dnia </w:t>
      </w:r>
      <w:r w:rsidR="003A57EC">
        <w:t>2</w:t>
      </w:r>
      <w:r w:rsidR="004C5B49">
        <w:t>4</w:t>
      </w:r>
      <w:r w:rsidR="00B97E96">
        <w:t xml:space="preserve"> </w:t>
      </w:r>
      <w:r w:rsidR="004C5B49">
        <w:t xml:space="preserve">października </w:t>
      </w:r>
      <w:r w:rsidR="00B97E96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4C5B49">
        <w:t>19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4C5B49">
        <w:t xml:space="preserve">Zdrowia i Polityki Społecznej </w:t>
      </w:r>
      <w:r>
        <w:t>w Urzędzie Miasta Torunia</w:t>
      </w:r>
      <w:r w:rsidR="00100F01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4C5B49">
        <w:t>6</w:t>
      </w:r>
      <w:r w:rsidRPr="009A230F">
        <w:t xml:space="preserve"> </w:t>
      </w:r>
      <w:r>
        <w:t xml:space="preserve">ust. </w:t>
      </w:r>
      <w:r w:rsidR="004C5B49">
        <w:t>1</w:t>
      </w:r>
      <w:r>
        <w:t xml:space="preserve"> </w:t>
      </w:r>
      <w:r w:rsidR="005715EC">
        <w:t xml:space="preserve">dodaje się </w:t>
      </w:r>
      <w:r>
        <w:t xml:space="preserve">pkt </w:t>
      </w:r>
      <w:r w:rsidR="007223D1">
        <w:t>1</w:t>
      </w:r>
      <w:r w:rsidR="00100F01">
        <w:t>3</w:t>
      </w:r>
      <w:r w:rsidR="00710914">
        <w:t>)</w:t>
      </w:r>
      <w:r w:rsidR="008027E1">
        <w:t xml:space="preserve">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4C5B49" w:rsidRPr="00A7655A" w:rsidRDefault="004C5B49" w:rsidP="004C5B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„1</w:t>
      </w:r>
      <w:r w:rsidR="00100F01">
        <w:rPr>
          <w:rFonts w:ascii="Times New Roman" w:hAnsi="Times New Roman" w:cs="Times New Roman"/>
          <w:sz w:val="24"/>
          <w:szCs w:val="24"/>
        </w:rPr>
        <w:t>3</w:t>
      </w:r>
      <w:r w:rsidR="00710914">
        <w:rPr>
          <w:rFonts w:ascii="Times New Roman" w:hAnsi="Times New Roman" w:cs="Times New Roman"/>
          <w:sz w:val="24"/>
          <w:szCs w:val="24"/>
        </w:rPr>
        <w:t>)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  <w:r w:rsidR="00100F01">
        <w:rPr>
          <w:rFonts w:ascii="Times New Roman" w:hAnsi="Times New Roman" w:cs="Times New Roman"/>
          <w:sz w:val="24"/>
          <w:szCs w:val="24"/>
        </w:rPr>
        <w:t xml:space="preserve">zapewnienie bezpłatnej pomocy psychologicznej </w:t>
      </w:r>
      <w:r w:rsidRPr="00A7655A">
        <w:rPr>
          <w:rFonts w:ascii="Times New Roman" w:hAnsi="Times New Roman" w:cs="Times New Roman"/>
          <w:sz w:val="24"/>
          <w:szCs w:val="24"/>
        </w:rPr>
        <w:t xml:space="preserve">dla </w:t>
      </w:r>
      <w:r w:rsidR="001A609C">
        <w:rPr>
          <w:rFonts w:ascii="Times New Roman" w:hAnsi="Times New Roman" w:cs="Times New Roman"/>
          <w:sz w:val="24"/>
          <w:szCs w:val="24"/>
        </w:rPr>
        <w:t>obywateli U</w:t>
      </w:r>
      <w:r w:rsidRPr="00A7655A">
        <w:rPr>
          <w:rFonts w:ascii="Times New Roman" w:hAnsi="Times New Roman" w:cs="Times New Roman"/>
          <w:sz w:val="24"/>
          <w:szCs w:val="24"/>
        </w:rPr>
        <w:t>krainy</w:t>
      </w:r>
      <w:r w:rsidR="001A609C">
        <w:rPr>
          <w:rFonts w:ascii="Times New Roman" w:hAnsi="Times New Roman" w:cs="Times New Roman"/>
          <w:sz w:val="24"/>
          <w:szCs w:val="24"/>
        </w:rPr>
        <w:t xml:space="preserve">, których pobyt na </w:t>
      </w:r>
      <w:r w:rsidR="008938EB">
        <w:rPr>
          <w:rFonts w:ascii="Times New Roman" w:hAnsi="Times New Roman" w:cs="Times New Roman"/>
          <w:sz w:val="24"/>
          <w:szCs w:val="24"/>
        </w:rPr>
        <w:t>terenie Polski jest uznawany za legalny na podstawie  art. 2 ust 1 ustawy z dnia 12 marca 2022 r. o pomocy obywatelom Ukrainy w związku z konfliktem zbrojnym na terytorium tego Państwa (Dz.U. z 2022 r. poz. 583)</w:t>
      </w:r>
      <w:r w:rsidRPr="00A7655A">
        <w:rPr>
          <w:rFonts w:ascii="Times New Roman" w:hAnsi="Times New Roman" w:cs="Times New Roman"/>
          <w:sz w:val="24"/>
          <w:szCs w:val="24"/>
        </w:rPr>
        <w:t>.”</w:t>
      </w:r>
      <w:r w:rsidR="00710914">
        <w:rPr>
          <w:rFonts w:ascii="Times New Roman" w:hAnsi="Times New Roman" w:cs="Times New Roman"/>
          <w:sz w:val="24"/>
          <w:szCs w:val="24"/>
        </w:rPr>
        <w:t>.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4C5B49">
        <w:t>Wydziału Zdrowia i Polityki Społecznej.</w:t>
      </w:r>
    </w:p>
    <w:p w:rsidR="003C6E38" w:rsidRPr="009A230F" w:rsidRDefault="003C6E38" w:rsidP="003C6E38">
      <w:pPr>
        <w:pStyle w:val="Normalny1"/>
        <w:jc w:val="both"/>
      </w:pPr>
    </w:p>
    <w:p w:rsidR="003C6E38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251DE3">
        <w:t>21.03.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8C155A" w:rsidRPr="009A230F" w:rsidRDefault="008C155A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8C155A">
      <w:pPr>
        <w:pStyle w:val="Normalny1"/>
        <w:spacing w:line="276" w:lineRule="auto"/>
        <w:ind w:left="5664" w:right="-1" w:firstLine="708"/>
        <w:jc w:val="both"/>
        <w:rPr>
          <w:sz w:val="20"/>
          <w:szCs w:val="20"/>
        </w:rPr>
      </w:pPr>
      <w:r w:rsidRPr="009A230F">
        <w:rPr>
          <w:b/>
        </w:rPr>
        <w:t>Michał Zaleski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8C155A">
      <w:pPr>
        <w:pStyle w:val="Bezodstpw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65" w:rsidRDefault="003D0265" w:rsidP="003C6E38">
      <w:pPr>
        <w:spacing w:after="0" w:line="240" w:lineRule="auto"/>
      </w:pPr>
      <w:r>
        <w:separator/>
      </w:r>
    </w:p>
  </w:endnote>
  <w:endnote w:type="continuationSeparator" w:id="0">
    <w:p w:rsidR="003D0265" w:rsidRDefault="003D0265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65" w:rsidRDefault="003D0265" w:rsidP="003C6E38">
      <w:pPr>
        <w:spacing w:after="0" w:line="240" w:lineRule="auto"/>
      </w:pPr>
      <w:r>
        <w:separator/>
      </w:r>
    </w:p>
  </w:footnote>
  <w:footnote w:type="continuationSeparator" w:id="0">
    <w:p w:rsidR="003D0265" w:rsidRDefault="003D0265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584301">
        <w:rPr>
          <w:sz w:val="18"/>
          <w:szCs w:val="18"/>
        </w:rPr>
        <w:t xml:space="preserve"> oraz nr 62 z dnia 10 marca 2022 r. </w:t>
      </w:r>
    </w:p>
  </w:footnote>
  <w:footnote w:id="2">
    <w:p w:rsidR="00100F01" w:rsidRPr="00584301" w:rsidRDefault="00100F0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84301">
        <w:rPr>
          <w:sz w:val="18"/>
          <w:szCs w:val="18"/>
        </w:rPr>
        <w:t xml:space="preserve">zmienionego zarządzeniem Prezydenta  Miasta Torunia nr 70 z dnia 10 marca 2022 r.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1A2A"/>
    <w:rsid w:val="000B1930"/>
    <w:rsid w:val="00100F01"/>
    <w:rsid w:val="00110C19"/>
    <w:rsid w:val="001A609C"/>
    <w:rsid w:val="00251DE3"/>
    <w:rsid w:val="002F0752"/>
    <w:rsid w:val="003341A3"/>
    <w:rsid w:val="003A57EC"/>
    <w:rsid w:val="003C6E38"/>
    <w:rsid w:val="003D0265"/>
    <w:rsid w:val="003D616A"/>
    <w:rsid w:val="004131B4"/>
    <w:rsid w:val="00432CCB"/>
    <w:rsid w:val="004A185E"/>
    <w:rsid w:val="004C5B49"/>
    <w:rsid w:val="005715EC"/>
    <w:rsid w:val="00584301"/>
    <w:rsid w:val="00705144"/>
    <w:rsid w:val="00710914"/>
    <w:rsid w:val="007223D1"/>
    <w:rsid w:val="00742E74"/>
    <w:rsid w:val="007575E4"/>
    <w:rsid w:val="007C677F"/>
    <w:rsid w:val="008027E1"/>
    <w:rsid w:val="008938EB"/>
    <w:rsid w:val="008C155A"/>
    <w:rsid w:val="009410BB"/>
    <w:rsid w:val="00971F21"/>
    <w:rsid w:val="00AB7E0E"/>
    <w:rsid w:val="00AD7941"/>
    <w:rsid w:val="00B97E96"/>
    <w:rsid w:val="00C139A2"/>
    <w:rsid w:val="00CA7A60"/>
    <w:rsid w:val="00CB2A05"/>
    <w:rsid w:val="00D97A38"/>
    <w:rsid w:val="00F35F4A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9890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C0C7-1A0B-42CA-94D1-2FE40669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2022-03-17T13:10:00Z</cp:lastPrinted>
  <dcterms:created xsi:type="dcterms:W3CDTF">2022-03-21T12:57:00Z</dcterms:created>
  <dcterms:modified xsi:type="dcterms:W3CDTF">2022-03-21T12:57:00Z</dcterms:modified>
</cp:coreProperties>
</file>