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D9C9" w14:textId="1A569CEB" w:rsidR="00810CA5" w:rsidRPr="00D64ACF" w:rsidRDefault="00810CA5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C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F65D6">
        <w:rPr>
          <w:rFonts w:ascii="Times New Roman" w:hAnsi="Times New Roman" w:cs="Times New Roman"/>
          <w:b/>
          <w:sz w:val="24"/>
          <w:szCs w:val="24"/>
        </w:rPr>
        <w:t>137</w:t>
      </w:r>
    </w:p>
    <w:p w14:paraId="2480C911" w14:textId="77777777" w:rsidR="00810CA5" w:rsidRDefault="00810CA5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CF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45CCDD1C" w14:textId="77777777" w:rsidR="001023B1" w:rsidRPr="00E77566" w:rsidRDefault="001023B1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E4ADE" w14:textId="5E03903D" w:rsidR="00810CA5" w:rsidRPr="00D64ACF" w:rsidRDefault="00810CA5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4ACF">
        <w:rPr>
          <w:rFonts w:ascii="Times New Roman" w:hAnsi="Times New Roman" w:cs="Times New Roman"/>
          <w:sz w:val="24"/>
          <w:szCs w:val="24"/>
        </w:rPr>
        <w:t xml:space="preserve">z dnia </w:t>
      </w:r>
      <w:r w:rsidR="00CF65D6">
        <w:rPr>
          <w:rFonts w:ascii="Times New Roman" w:hAnsi="Times New Roman" w:cs="Times New Roman"/>
          <w:sz w:val="24"/>
          <w:szCs w:val="24"/>
        </w:rPr>
        <w:t>25 kwietnia 2022 r.</w:t>
      </w:r>
    </w:p>
    <w:p w14:paraId="687B219B" w14:textId="77777777" w:rsidR="00810CA5" w:rsidRPr="00D64ACF" w:rsidRDefault="00810CA5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C513FE" w14:textId="3F843379" w:rsidR="00E77566" w:rsidRDefault="00810CA5" w:rsidP="007924D5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C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924D5">
        <w:rPr>
          <w:rFonts w:ascii="Times New Roman" w:hAnsi="Times New Roman" w:cs="Times New Roman"/>
          <w:b/>
          <w:sz w:val="24"/>
          <w:szCs w:val="24"/>
        </w:rPr>
        <w:t xml:space="preserve">zmiany Zarządzenia dotyczącego </w:t>
      </w:r>
      <w:r w:rsidR="00E77566">
        <w:rPr>
          <w:rFonts w:ascii="Times New Roman" w:hAnsi="Times New Roman" w:cs="Times New Roman"/>
          <w:b/>
          <w:sz w:val="24"/>
          <w:szCs w:val="24"/>
        </w:rPr>
        <w:t xml:space="preserve">powołania Zespołu ds. </w:t>
      </w:r>
      <w:r w:rsidR="002D633D">
        <w:rPr>
          <w:rFonts w:ascii="Times New Roman" w:hAnsi="Times New Roman" w:cs="Times New Roman"/>
          <w:b/>
          <w:sz w:val="24"/>
          <w:szCs w:val="24"/>
        </w:rPr>
        <w:t xml:space="preserve">przeprowadzenia </w:t>
      </w:r>
      <w:r w:rsidR="00E77566">
        <w:rPr>
          <w:rFonts w:ascii="Times New Roman" w:hAnsi="Times New Roman" w:cs="Times New Roman"/>
          <w:b/>
          <w:sz w:val="24"/>
          <w:szCs w:val="24"/>
        </w:rPr>
        <w:t>negocjacji z właścicielami terenów</w:t>
      </w:r>
      <w:r w:rsidR="007924D5">
        <w:rPr>
          <w:rFonts w:ascii="Times New Roman" w:hAnsi="Times New Roman" w:cs="Times New Roman"/>
          <w:b/>
          <w:sz w:val="24"/>
          <w:szCs w:val="24"/>
        </w:rPr>
        <w:t xml:space="preserve"> i deweloperami, których zamiary </w:t>
      </w:r>
      <w:r w:rsidR="00E77566">
        <w:rPr>
          <w:rFonts w:ascii="Times New Roman" w:hAnsi="Times New Roman" w:cs="Times New Roman"/>
          <w:b/>
          <w:sz w:val="24"/>
          <w:szCs w:val="24"/>
        </w:rPr>
        <w:t>inwestycyjne</w:t>
      </w:r>
      <w:r w:rsidR="00E77566" w:rsidRPr="00E77566">
        <w:t xml:space="preserve"> </w:t>
      </w:r>
      <w:r w:rsidR="00E77566" w:rsidRPr="00E77566">
        <w:rPr>
          <w:rFonts w:ascii="Times New Roman" w:hAnsi="Times New Roman" w:cs="Times New Roman"/>
          <w:b/>
          <w:sz w:val="24"/>
          <w:szCs w:val="24"/>
        </w:rPr>
        <w:t>dotyczą nieruchomości położonych w rejonie ulic: Batorego, Dworcowej i Kościuszki</w:t>
      </w:r>
      <w:r w:rsidR="00E77566">
        <w:rPr>
          <w:rFonts w:ascii="Times New Roman" w:hAnsi="Times New Roman" w:cs="Times New Roman"/>
          <w:b/>
          <w:sz w:val="24"/>
          <w:szCs w:val="24"/>
        </w:rPr>
        <w:t xml:space="preserve"> w Toruniu</w:t>
      </w:r>
    </w:p>
    <w:p w14:paraId="619CEB8F" w14:textId="77777777" w:rsidR="00A277F9" w:rsidRPr="00A277F9" w:rsidRDefault="00A277F9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5C98E" w14:textId="026FBD6D" w:rsidR="00E77566" w:rsidRDefault="00E77566" w:rsidP="00BD6458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56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023B1">
        <w:rPr>
          <w:rFonts w:ascii="Times New Roman" w:hAnsi="Times New Roman" w:cs="Times New Roman"/>
          <w:sz w:val="24"/>
          <w:szCs w:val="24"/>
        </w:rPr>
        <w:t>art. 31 ustawy z dnia 8 marca 1990 r</w:t>
      </w:r>
      <w:r w:rsidR="004D654F">
        <w:rPr>
          <w:rFonts w:ascii="Times New Roman" w:hAnsi="Times New Roman" w:cs="Times New Roman"/>
          <w:sz w:val="24"/>
          <w:szCs w:val="24"/>
        </w:rPr>
        <w:t>.</w:t>
      </w:r>
      <w:r w:rsidR="001023B1">
        <w:rPr>
          <w:rFonts w:ascii="Times New Roman" w:hAnsi="Times New Roman" w:cs="Times New Roman"/>
          <w:sz w:val="24"/>
          <w:szCs w:val="24"/>
        </w:rPr>
        <w:t xml:space="preserve"> o samorządzie gminnym (Dz. U. z 2022 r. poz. 559) oraz </w:t>
      </w:r>
      <w:r w:rsidR="002D633D">
        <w:rPr>
          <w:rFonts w:ascii="Times New Roman" w:hAnsi="Times New Roman" w:cs="Times New Roman"/>
          <w:sz w:val="24"/>
          <w:szCs w:val="24"/>
        </w:rPr>
        <w:t>§ 18 pkt 8 § 33 ust. 2 Regulaminu Organizacyjnego Urzędu Miasta Torunia, stanowiącego załącznik nr 1 do zarządzenia nr 378 Prezydenta Miasta Torunia</w:t>
      </w:r>
      <w:r w:rsidR="002D63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D633D">
        <w:rPr>
          <w:rFonts w:ascii="Times New Roman" w:hAnsi="Times New Roman" w:cs="Times New Roman"/>
          <w:sz w:val="24"/>
          <w:szCs w:val="24"/>
        </w:rPr>
        <w:t xml:space="preserve">                                              z dnia 30 października 2013 r. w sprawie nadania Regulaminu Organizacyjnego                             Urzędowi Miasta Torunia, </w:t>
      </w:r>
    </w:p>
    <w:p w14:paraId="6512290C" w14:textId="77777777" w:rsidR="000D71BA" w:rsidRDefault="00E77566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6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04BD90BF" w14:textId="77777777" w:rsidR="000D71BA" w:rsidRDefault="000D71BA" w:rsidP="00BD6458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6B620" w14:textId="3E91E7FD" w:rsidR="0002208D" w:rsidRDefault="000C1530" w:rsidP="000C15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71BA">
        <w:rPr>
          <w:rFonts w:ascii="Times New Roman" w:hAnsi="Times New Roman" w:cs="Times New Roman"/>
          <w:b/>
          <w:sz w:val="24"/>
          <w:szCs w:val="24"/>
        </w:rPr>
        <w:t>1</w:t>
      </w:r>
      <w:r w:rsidR="00427B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1530">
        <w:rPr>
          <w:rFonts w:ascii="Times New Roman" w:hAnsi="Times New Roman" w:cs="Times New Roman"/>
          <w:sz w:val="24"/>
          <w:szCs w:val="24"/>
        </w:rPr>
        <w:t>W Zarządzeniu Prezydenta Miasta Torunia nr 262</w:t>
      </w:r>
      <w:r>
        <w:rPr>
          <w:rFonts w:ascii="Times New Roman" w:hAnsi="Times New Roman" w:cs="Times New Roman"/>
          <w:sz w:val="24"/>
          <w:szCs w:val="24"/>
        </w:rPr>
        <w:t xml:space="preserve"> z dnia 13 października 2021 r. </w:t>
      </w:r>
      <w:r w:rsidR="0002208D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F7ED810" w14:textId="3F478309" w:rsidR="0002208D" w:rsidRPr="0002208D" w:rsidRDefault="001023B1" w:rsidP="0002208D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2208D" w:rsidRPr="0002208D">
        <w:rPr>
          <w:rFonts w:ascii="Times New Roman" w:hAnsi="Times New Roman" w:cs="Times New Roman"/>
          <w:sz w:val="24"/>
          <w:szCs w:val="24"/>
        </w:rPr>
        <w:t>§ 1 pkt 1 otrzymuje brzemiennie:</w:t>
      </w:r>
    </w:p>
    <w:p w14:paraId="42D6DAD8" w14:textId="1196B316" w:rsidR="0002208D" w:rsidRDefault="001023B1" w:rsidP="004D654F">
      <w:pPr>
        <w:pStyle w:val="Akapitzlist"/>
        <w:spacing w:before="120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„1) </w:t>
      </w:r>
      <w:r w:rsidR="0002208D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02208D">
        <w:rPr>
          <w:rFonts w:ascii="Times New Roman" w:hAnsi="Times New Roman" w:cs="Times New Roman"/>
          <w:sz w:val="24"/>
          <w:szCs w:val="24"/>
        </w:rPr>
        <w:t>Gulewski</w:t>
      </w:r>
      <w:proofErr w:type="spellEnd"/>
      <w:r w:rsidR="0002208D">
        <w:rPr>
          <w:rFonts w:ascii="Times New Roman" w:hAnsi="Times New Roman" w:cs="Times New Roman"/>
          <w:sz w:val="24"/>
          <w:szCs w:val="24"/>
        </w:rPr>
        <w:t xml:space="preserve"> </w:t>
      </w:r>
      <w:r w:rsidR="0002208D" w:rsidRPr="000D71BA">
        <w:rPr>
          <w:rFonts w:ascii="Times New Roman" w:hAnsi="Times New Roman" w:cs="Times New Roman"/>
          <w:sz w:val="24"/>
          <w:szCs w:val="24"/>
        </w:rPr>
        <w:t>– Zastępca Prezydenta Miasta Torunia</w:t>
      </w:r>
      <w:r w:rsidR="0002208D">
        <w:rPr>
          <w:rFonts w:ascii="Times New Roman" w:hAnsi="Times New Roman" w:cs="Times New Roman"/>
          <w:sz w:val="24"/>
          <w:szCs w:val="24"/>
        </w:rPr>
        <w:t xml:space="preserve"> – Przewodniczący Zespołu;</w:t>
      </w:r>
    </w:p>
    <w:p w14:paraId="47966583" w14:textId="357AC11E" w:rsidR="0002208D" w:rsidRDefault="001023B1" w:rsidP="0002208D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2208D" w:rsidRPr="0002208D">
        <w:rPr>
          <w:rFonts w:ascii="Times New Roman" w:hAnsi="Times New Roman" w:cs="Times New Roman"/>
          <w:sz w:val="24"/>
          <w:szCs w:val="24"/>
        </w:rPr>
        <w:t>§ 1</w:t>
      </w:r>
      <w:r w:rsidR="0002208D">
        <w:rPr>
          <w:rFonts w:ascii="Times New Roman" w:hAnsi="Times New Roman" w:cs="Times New Roman"/>
          <w:sz w:val="24"/>
          <w:szCs w:val="24"/>
        </w:rPr>
        <w:t xml:space="preserve"> pkt 6</w:t>
      </w:r>
      <w:r w:rsidR="0002208D" w:rsidRPr="0002208D">
        <w:rPr>
          <w:rFonts w:ascii="Times New Roman" w:hAnsi="Times New Roman" w:cs="Times New Roman"/>
          <w:sz w:val="24"/>
          <w:szCs w:val="24"/>
        </w:rPr>
        <w:t xml:space="preserve"> otrzymuje brzemiennie</w:t>
      </w:r>
      <w:r w:rsidR="0002208D">
        <w:rPr>
          <w:rFonts w:ascii="Times New Roman" w:hAnsi="Times New Roman" w:cs="Times New Roman"/>
          <w:sz w:val="24"/>
          <w:szCs w:val="24"/>
        </w:rPr>
        <w:t>:</w:t>
      </w:r>
    </w:p>
    <w:p w14:paraId="166FFF69" w14:textId="707561EA" w:rsidR="0002208D" w:rsidRDefault="001023B1" w:rsidP="004D654F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„6) </w:t>
      </w:r>
      <w:r w:rsidR="0002208D">
        <w:rPr>
          <w:rFonts w:ascii="Times New Roman" w:hAnsi="Times New Roman" w:cs="Times New Roman"/>
          <w:sz w:val="24"/>
          <w:szCs w:val="24"/>
        </w:rPr>
        <w:t xml:space="preserve">Ireneusz Makowski, p.o. dyrektora </w:t>
      </w:r>
      <w:r w:rsidR="0002208D" w:rsidRPr="000D71BA">
        <w:rPr>
          <w:rFonts w:ascii="Times New Roman" w:hAnsi="Times New Roman" w:cs="Times New Roman"/>
          <w:sz w:val="24"/>
          <w:szCs w:val="24"/>
        </w:rPr>
        <w:t>Miejskiego Zarządu Dróg w Toruniu</w:t>
      </w:r>
      <w:r w:rsidR="0002208D">
        <w:rPr>
          <w:rFonts w:ascii="Times New Roman" w:hAnsi="Times New Roman" w:cs="Times New Roman"/>
          <w:sz w:val="24"/>
          <w:szCs w:val="24"/>
        </w:rPr>
        <w:t xml:space="preserve"> </w:t>
      </w:r>
      <w:r w:rsidR="0002208D" w:rsidRPr="000D71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członek </w:t>
      </w:r>
      <w:r w:rsidR="0002208D">
        <w:rPr>
          <w:rFonts w:ascii="Times New Roman" w:hAnsi="Times New Roman" w:cs="Times New Roman"/>
          <w:sz w:val="24"/>
          <w:szCs w:val="24"/>
        </w:rPr>
        <w:t>Zespołu;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C8F5094" w14:textId="7C0856ED" w:rsidR="00E02D39" w:rsidRDefault="001023B1" w:rsidP="00E02D3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02D39" w:rsidRPr="0002208D">
        <w:rPr>
          <w:rFonts w:ascii="Times New Roman" w:hAnsi="Times New Roman" w:cs="Times New Roman"/>
          <w:sz w:val="24"/>
          <w:szCs w:val="24"/>
        </w:rPr>
        <w:t>§ 1</w:t>
      </w:r>
      <w:r w:rsidR="00E02D39">
        <w:rPr>
          <w:rFonts w:ascii="Times New Roman" w:hAnsi="Times New Roman" w:cs="Times New Roman"/>
          <w:sz w:val="24"/>
          <w:szCs w:val="24"/>
        </w:rPr>
        <w:t xml:space="preserve"> pkt 8</w:t>
      </w:r>
      <w:r w:rsidR="00E02D39" w:rsidRPr="0002208D">
        <w:rPr>
          <w:rFonts w:ascii="Times New Roman" w:hAnsi="Times New Roman" w:cs="Times New Roman"/>
          <w:sz w:val="24"/>
          <w:szCs w:val="24"/>
        </w:rPr>
        <w:t xml:space="preserve"> otrzymuje brzemiennie</w:t>
      </w:r>
      <w:r w:rsidR="00E02D39">
        <w:rPr>
          <w:rFonts w:ascii="Times New Roman" w:hAnsi="Times New Roman" w:cs="Times New Roman"/>
          <w:sz w:val="24"/>
          <w:szCs w:val="24"/>
        </w:rPr>
        <w:t>:</w:t>
      </w:r>
    </w:p>
    <w:p w14:paraId="09DF2CF5" w14:textId="3660C2BA" w:rsidR="00E02D39" w:rsidRPr="000D71BA" w:rsidRDefault="001023B1" w:rsidP="004D654F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02D39">
        <w:rPr>
          <w:rFonts w:ascii="Times New Roman" w:hAnsi="Times New Roman" w:cs="Times New Roman"/>
          <w:sz w:val="24"/>
          <w:szCs w:val="24"/>
        </w:rPr>
        <w:t xml:space="preserve">8) Kamila Popiela </w:t>
      </w:r>
      <w:r w:rsidR="00E02D39" w:rsidRPr="000D71BA">
        <w:rPr>
          <w:rFonts w:ascii="Times New Roman" w:hAnsi="Times New Roman" w:cs="Times New Roman"/>
          <w:sz w:val="24"/>
          <w:szCs w:val="24"/>
        </w:rPr>
        <w:t>– </w:t>
      </w:r>
      <w:r w:rsidR="00E02D39">
        <w:rPr>
          <w:rFonts w:ascii="Times New Roman" w:hAnsi="Times New Roman" w:cs="Times New Roman"/>
          <w:sz w:val="24"/>
          <w:szCs w:val="24"/>
        </w:rPr>
        <w:t xml:space="preserve">Dyrektor Wydziału Gospodarki Nieruchomościami – członek </w:t>
      </w:r>
      <w:r w:rsidR="004D654F">
        <w:rPr>
          <w:rFonts w:ascii="Times New Roman" w:hAnsi="Times New Roman" w:cs="Times New Roman"/>
          <w:sz w:val="24"/>
          <w:szCs w:val="24"/>
        </w:rPr>
        <w:t xml:space="preserve"> </w:t>
      </w:r>
      <w:r w:rsidR="00E02D39">
        <w:rPr>
          <w:rFonts w:ascii="Times New Roman" w:hAnsi="Times New Roman" w:cs="Times New Roman"/>
          <w:sz w:val="24"/>
          <w:szCs w:val="24"/>
        </w:rPr>
        <w:t>Zespołu;”</w:t>
      </w:r>
    </w:p>
    <w:p w14:paraId="57D7453A" w14:textId="61A62979" w:rsidR="00427BF4" w:rsidRPr="00F40C44" w:rsidRDefault="00427BF4" w:rsidP="000C15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4CA18" w14:textId="0E33EB4B" w:rsidR="00381BE6" w:rsidRPr="000A6605" w:rsidRDefault="00090A50" w:rsidP="00FC72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0C15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27BF4" w:rsidRPr="00F40C44">
        <w:rPr>
          <w:rFonts w:ascii="Times New Roman" w:hAnsi="Times New Roman" w:cs="Times New Roman"/>
          <w:b/>
          <w:sz w:val="24"/>
          <w:szCs w:val="24"/>
        </w:rPr>
        <w:t>.</w:t>
      </w:r>
      <w:r w:rsidR="00427BF4" w:rsidRPr="00427BF4">
        <w:rPr>
          <w:rFonts w:ascii="Times New Roman" w:hAnsi="Times New Roman" w:cs="Times New Roman"/>
          <w:sz w:val="24"/>
          <w:szCs w:val="24"/>
        </w:rPr>
        <w:t xml:space="preserve"> Zarządzenie wchodzi w życie z dniem podpisania. </w:t>
      </w:r>
    </w:p>
    <w:sectPr w:rsidR="00381BE6" w:rsidRPr="000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786D" w14:textId="77777777" w:rsidR="00290104" w:rsidRDefault="00290104" w:rsidP="002D633D">
      <w:pPr>
        <w:spacing w:after="0" w:line="240" w:lineRule="auto"/>
      </w:pPr>
      <w:r>
        <w:separator/>
      </w:r>
    </w:p>
  </w:endnote>
  <w:endnote w:type="continuationSeparator" w:id="0">
    <w:p w14:paraId="5B97FF48" w14:textId="77777777" w:rsidR="00290104" w:rsidRDefault="00290104" w:rsidP="002D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995E" w14:textId="77777777" w:rsidR="00290104" w:rsidRDefault="00290104" w:rsidP="002D633D">
      <w:pPr>
        <w:spacing w:after="0" w:line="240" w:lineRule="auto"/>
      </w:pPr>
      <w:r>
        <w:separator/>
      </w:r>
    </w:p>
  </w:footnote>
  <w:footnote w:type="continuationSeparator" w:id="0">
    <w:p w14:paraId="2EE0F0F1" w14:textId="77777777" w:rsidR="00290104" w:rsidRDefault="00290104" w:rsidP="002D633D">
      <w:pPr>
        <w:spacing w:after="0" w:line="240" w:lineRule="auto"/>
      </w:pPr>
      <w:r>
        <w:continuationSeparator/>
      </w:r>
    </w:p>
  </w:footnote>
  <w:footnote w:id="1">
    <w:p w14:paraId="76535B5C" w14:textId="792F6BFA" w:rsidR="002D633D" w:rsidRPr="00BD6458" w:rsidRDefault="002D633D" w:rsidP="00BD6458">
      <w:pPr>
        <w:pStyle w:val="Tekstprzypisudolnego"/>
        <w:jc w:val="both"/>
        <w:rPr>
          <w:rFonts w:ascii="Times New Roman" w:hAnsi="Times New Roman" w:cs="Times New Roman"/>
        </w:rPr>
      </w:pPr>
      <w:r w:rsidRPr="00BD6458">
        <w:rPr>
          <w:rStyle w:val="Odwoanieprzypisudolnego"/>
          <w:rFonts w:ascii="Times New Roman" w:hAnsi="Times New Roman" w:cs="Times New Roman"/>
        </w:rPr>
        <w:footnoteRef/>
      </w:r>
      <w:r w:rsidRPr="00BD6458">
        <w:rPr>
          <w:rFonts w:ascii="Times New Roman" w:hAnsi="Times New Roman" w:cs="Times New Roman"/>
        </w:rPr>
        <w:t xml:space="preserve"> </w:t>
      </w:r>
      <w:r w:rsidR="00BD6458" w:rsidRPr="00BD6458">
        <w:rPr>
          <w:rFonts w:ascii="Times New Roman" w:hAnsi="Times New Roman" w:cs="Times New Roman"/>
        </w:rPr>
        <w:t>zmienione zarządzeniami Prezydenta Miasta Torunia nr 312 z 21.10.2014., nr 380 z dnia 30.12.2014., nr 149                   z dnia 19.06.2015., nr 273 z 21.08.2015.,  nr 391  z 04.12.2015  r., nr 379</w:t>
      </w:r>
      <w:r w:rsidR="00BD6458">
        <w:rPr>
          <w:rFonts w:ascii="Times New Roman" w:hAnsi="Times New Roman" w:cs="Times New Roman"/>
        </w:rPr>
        <w:t xml:space="preserve"> z dnia  24.11.2016  r., nr 40 </w:t>
      </w:r>
      <w:r w:rsidR="00BD6458" w:rsidRPr="00BD6458">
        <w:rPr>
          <w:rFonts w:ascii="Times New Roman" w:hAnsi="Times New Roman" w:cs="Times New Roman"/>
        </w:rPr>
        <w:t xml:space="preserve">z dnia 17.02.2017  r., nr 130 z dnia 23.05.2017 r., nr 254 z dnia 18.09.2017  r.,  </w:t>
      </w:r>
      <w:r w:rsidR="00BD6458">
        <w:rPr>
          <w:rFonts w:ascii="Times New Roman" w:hAnsi="Times New Roman" w:cs="Times New Roman"/>
        </w:rPr>
        <w:t xml:space="preserve">nr 319 z dnia  31.10.2017  r., </w:t>
      </w:r>
      <w:r w:rsidR="00BD6458" w:rsidRPr="00BD6458">
        <w:rPr>
          <w:rFonts w:ascii="Times New Roman" w:hAnsi="Times New Roman" w:cs="Times New Roman"/>
        </w:rPr>
        <w:t xml:space="preserve">nr 353 </w:t>
      </w:r>
      <w:r w:rsidR="00BD6458">
        <w:rPr>
          <w:rFonts w:ascii="Times New Roman" w:hAnsi="Times New Roman" w:cs="Times New Roman"/>
        </w:rPr>
        <w:t xml:space="preserve">                   </w:t>
      </w:r>
      <w:r w:rsidR="00BD6458" w:rsidRPr="00BD6458">
        <w:rPr>
          <w:rFonts w:ascii="Times New Roman" w:hAnsi="Times New Roman" w:cs="Times New Roman"/>
        </w:rPr>
        <w:t>z dnia  01.12.2017  r., nr 293 z dnia 27.08.2019 r., nr 124 z dnia</w:t>
      </w:r>
      <w:r w:rsidR="004D654F">
        <w:rPr>
          <w:rFonts w:ascii="Times New Roman" w:hAnsi="Times New Roman" w:cs="Times New Roman"/>
        </w:rPr>
        <w:t xml:space="preserve"> 06.05.2019 r.</w:t>
      </w:r>
      <w:r w:rsidR="00BD6458" w:rsidRPr="00BD6458">
        <w:rPr>
          <w:rFonts w:ascii="Times New Roman" w:hAnsi="Times New Roman" w:cs="Times New Roman"/>
        </w:rPr>
        <w:t>,</w:t>
      </w:r>
      <w:r w:rsidR="004D654F">
        <w:rPr>
          <w:rFonts w:ascii="Times New Roman" w:hAnsi="Times New Roman" w:cs="Times New Roman"/>
        </w:rPr>
        <w:t xml:space="preserve"> </w:t>
      </w:r>
      <w:r w:rsidR="00BD6458" w:rsidRPr="00BD6458">
        <w:rPr>
          <w:rFonts w:ascii="Times New Roman" w:hAnsi="Times New Roman" w:cs="Times New Roman"/>
        </w:rPr>
        <w:t>nr 337 z dnia 04.11.2019 r., nr 202 z dnia 01.20.2020,</w:t>
      </w:r>
      <w:r w:rsidR="001023B1">
        <w:rPr>
          <w:rFonts w:ascii="Times New Roman" w:hAnsi="Times New Roman" w:cs="Times New Roman"/>
        </w:rPr>
        <w:t xml:space="preserve"> </w:t>
      </w:r>
      <w:r w:rsidR="004D654F">
        <w:rPr>
          <w:rFonts w:ascii="Times New Roman" w:hAnsi="Times New Roman" w:cs="Times New Roman"/>
        </w:rPr>
        <w:t xml:space="preserve">nr 222 z dnia 8.10.2020 r., </w:t>
      </w:r>
      <w:r w:rsidR="00F2240F" w:rsidRPr="00F2240F">
        <w:rPr>
          <w:rFonts w:ascii="Times New Roman" w:hAnsi="Times New Roman" w:cs="Times New Roman"/>
        </w:rPr>
        <w:t>nr 230 z dnia 02.11.2020 r., nr 253 z dnia 16.11.2020 r.</w:t>
      </w:r>
      <w:r w:rsidR="00F2240F">
        <w:rPr>
          <w:rFonts w:ascii="Times New Roman" w:hAnsi="Times New Roman" w:cs="Times New Roman"/>
        </w:rPr>
        <w:t xml:space="preserve">, </w:t>
      </w:r>
      <w:r w:rsidR="004D654F">
        <w:rPr>
          <w:rFonts w:ascii="Times New Roman" w:hAnsi="Times New Roman" w:cs="Times New Roman"/>
        </w:rPr>
        <w:t>nr 222 z dnia 31.08.2021 r., nr 290 z dnia 18.11.2021 r., nr 7 z dnia 13.01.2021 r., nr 39 z dnia 24.02.2022</w:t>
      </w:r>
      <w:r w:rsidR="00F2240F">
        <w:rPr>
          <w:rFonts w:ascii="Times New Roman" w:hAnsi="Times New Roman" w:cs="Times New Roman"/>
        </w:rPr>
        <w:t xml:space="preserve"> r., nr 62 z dnia 10.03.2022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FB1"/>
    <w:multiLevelType w:val="hybridMultilevel"/>
    <w:tmpl w:val="375A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485"/>
    <w:multiLevelType w:val="hybridMultilevel"/>
    <w:tmpl w:val="45CAB998"/>
    <w:lvl w:ilvl="0" w:tplc="A9ACBE0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635"/>
    <w:multiLevelType w:val="hybridMultilevel"/>
    <w:tmpl w:val="3246F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6643"/>
    <w:multiLevelType w:val="hybridMultilevel"/>
    <w:tmpl w:val="DD7A1A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38B49A7"/>
    <w:multiLevelType w:val="hybridMultilevel"/>
    <w:tmpl w:val="A65EE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5"/>
    <w:rsid w:val="0002208D"/>
    <w:rsid w:val="00090A50"/>
    <w:rsid w:val="00093486"/>
    <w:rsid w:val="000A6605"/>
    <w:rsid w:val="000C1530"/>
    <w:rsid w:val="000C5986"/>
    <w:rsid w:val="000D71BA"/>
    <w:rsid w:val="001023B1"/>
    <w:rsid w:val="00133C4B"/>
    <w:rsid w:val="001365BC"/>
    <w:rsid w:val="00240F4F"/>
    <w:rsid w:val="00290104"/>
    <w:rsid w:val="002D2B87"/>
    <w:rsid w:val="002D633D"/>
    <w:rsid w:val="00381BE6"/>
    <w:rsid w:val="003B6A23"/>
    <w:rsid w:val="00427BF4"/>
    <w:rsid w:val="004B2E08"/>
    <w:rsid w:val="004D654F"/>
    <w:rsid w:val="00504338"/>
    <w:rsid w:val="00636C61"/>
    <w:rsid w:val="006B40B2"/>
    <w:rsid w:val="006E15AA"/>
    <w:rsid w:val="00790970"/>
    <w:rsid w:val="007924D5"/>
    <w:rsid w:val="007F4590"/>
    <w:rsid w:val="00810CA5"/>
    <w:rsid w:val="00846363"/>
    <w:rsid w:val="008F5785"/>
    <w:rsid w:val="00962E9B"/>
    <w:rsid w:val="00983DE0"/>
    <w:rsid w:val="00A119B6"/>
    <w:rsid w:val="00A277F9"/>
    <w:rsid w:val="00B27CC5"/>
    <w:rsid w:val="00BB00DD"/>
    <w:rsid w:val="00BD6458"/>
    <w:rsid w:val="00CA6A77"/>
    <w:rsid w:val="00CF65D6"/>
    <w:rsid w:val="00D62C18"/>
    <w:rsid w:val="00DE3A8F"/>
    <w:rsid w:val="00E02D39"/>
    <w:rsid w:val="00E77566"/>
    <w:rsid w:val="00E905CB"/>
    <w:rsid w:val="00EE0E01"/>
    <w:rsid w:val="00F2240F"/>
    <w:rsid w:val="00F34FB8"/>
    <w:rsid w:val="00F40C44"/>
    <w:rsid w:val="00F975E6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916E"/>
  <w15:docId w15:val="{F72FBE26-66F3-4D76-ABC5-59730592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3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699C-BD3E-4F17-A5C5-5420826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Nitzler</dc:creator>
  <cp:lastModifiedBy>m.ruszkowska</cp:lastModifiedBy>
  <cp:revision>3</cp:revision>
  <cp:lastPrinted>2022-04-01T11:03:00Z</cp:lastPrinted>
  <dcterms:created xsi:type="dcterms:W3CDTF">2022-04-25T12:39:00Z</dcterms:created>
  <dcterms:modified xsi:type="dcterms:W3CDTF">2022-04-26T12:33:00Z</dcterms:modified>
</cp:coreProperties>
</file>