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56" w:rsidRPr="00DE164D" w:rsidRDefault="00326956" w:rsidP="00326956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b/>
          <w:bCs/>
        </w:rPr>
      </w:pPr>
      <w:r>
        <w:rPr>
          <w:rFonts w:ascii="Comic Sans MS" w:hAnsi="Comic Sans MS"/>
          <w:sz w:val="32"/>
        </w:rPr>
        <w:t>WAiB.6741. Kolejny numer wpływu. 11 numer kolejny rejestru. 2022inicjały pracownika</w:t>
      </w:r>
    </w:p>
    <w:p w:rsidR="00326956" w:rsidRDefault="00326956" w:rsidP="00326956">
      <w:pPr>
        <w:pStyle w:val="Normalny1"/>
        <w:ind w:left="-260" w:hanging="20"/>
        <w:rPr>
          <w:b/>
          <w:sz w:val="28"/>
        </w:rPr>
      </w:pPr>
      <w:r>
        <w:rPr>
          <w:b/>
          <w:sz w:val="28"/>
        </w:rPr>
        <w:t xml:space="preserve">                                               Rejestr decyzji o pozwoleniu na rozbiórkę – 6741.11.2020 r. wydanych w roku 2022</w:t>
      </w:r>
    </w:p>
    <w:tbl>
      <w:tblPr>
        <w:tblW w:w="14569" w:type="dxa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635"/>
        <w:gridCol w:w="1270"/>
        <w:gridCol w:w="1258"/>
        <w:gridCol w:w="2346"/>
        <w:gridCol w:w="1035"/>
        <w:gridCol w:w="1985"/>
        <w:gridCol w:w="1102"/>
        <w:gridCol w:w="1267"/>
        <w:gridCol w:w="984"/>
        <w:gridCol w:w="1032"/>
        <w:gridCol w:w="1118"/>
      </w:tblGrid>
      <w:tr w:rsidR="00326956" w:rsidTr="00765F85">
        <w:trPr>
          <w:cantSplit/>
        </w:trPr>
        <w:tc>
          <w:tcPr>
            <w:tcW w:w="145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326956" w:rsidTr="00765F85">
        <w:trPr>
          <w:cantSplit/>
        </w:trPr>
        <w:tc>
          <w:tcPr>
            <w:tcW w:w="70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4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326956" w:rsidTr="00765F85">
        <w:trPr>
          <w:cantSplit/>
        </w:trPr>
        <w:tc>
          <w:tcPr>
            <w:tcW w:w="70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26956" w:rsidTr="00765F85">
        <w:trPr>
          <w:cantSplit/>
        </w:trPr>
        <w:tc>
          <w:tcPr>
            <w:tcW w:w="70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:rsidR="00326956" w:rsidRDefault="00326956" w:rsidP="00765F85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4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326956" w:rsidTr="00765F85">
        <w:trPr>
          <w:cantSplit/>
        </w:trPr>
        <w:tc>
          <w:tcPr>
            <w:tcW w:w="145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326956" w:rsidTr="00765F85">
        <w:trPr>
          <w:cantSplit/>
        </w:trPr>
        <w:tc>
          <w:tcPr>
            <w:tcW w:w="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6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2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3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1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326956" w:rsidTr="00765F85">
        <w:trPr>
          <w:cantSplit/>
        </w:trPr>
        <w:tc>
          <w:tcPr>
            <w:tcW w:w="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3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6956" w:rsidRDefault="00326956" w:rsidP="00765F85">
            <w:pPr>
              <w:pStyle w:val="Normalny1"/>
              <w:jc w:val="center"/>
            </w:pPr>
            <w:r>
              <w:t>12</w:t>
            </w:r>
          </w:p>
        </w:tc>
      </w:tr>
      <w:tr w:rsidR="00326956" w:rsidTr="00765F85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</w:t>
            </w:r>
          </w:p>
          <w:p w:rsidR="00326956" w:rsidRDefault="00326956" w:rsidP="00765F85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765F85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Con-</w:t>
            </w:r>
            <w:proofErr w:type="spellStart"/>
            <w:r>
              <w:rPr>
                <w:sz w:val="20"/>
                <w:szCs w:val="20"/>
              </w:rPr>
              <w:t>Graph</w:t>
            </w:r>
            <w:proofErr w:type="spellEnd"/>
            <w:r>
              <w:rPr>
                <w:sz w:val="20"/>
                <w:szCs w:val="20"/>
              </w:rPr>
              <w:t xml:space="preserve"> Polska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 xml:space="preserve"> z o.o.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326956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Grudziądzka 124-126</w:t>
            </w:r>
            <w:r w:rsidR="00C154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Toruniu</w:t>
            </w: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326956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o pozwoleniu na rozbiórkę budynku schronu odcinkowego przy ul. Grudziądzkiej 126C/Pod Dębową Górą 12w Toruniu (dz. nr 121/59 z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39)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45/2021</w:t>
            </w:r>
          </w:p>
          <w:p w:rsidR="00326956" w:rsidRDefault="00326956" w:rsidP="00326956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6741.11.45.1.2022EZ</w:t>
            </w:r>
          </w:p>
          <w:p w:rsidR="00326956" w:rsidRDefault="00326956" w:rsidP="00765F85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765F85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765F85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Pr="00045C2E" w:rsidRDefault="00326956" w:rsidP="00765F85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  <w:p w:rsidR="00326956" w:rsidRDefault="00326956" w:rsidP="00765F85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czas- 26 dni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26956" w:rsidRDefault="00326956" w:rsidP="00765F85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  <w:p w:rsidR="00326956" w:rsidRDefault="00326956" w:rsidP="00765F85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326956" w:rsidRDefault="00326956" w:rsidP="00326956">
      <w:pPr>
        <w:pStyle w:val="Normalny1"/>
        <w:jc w:val="center"/>
      </w:pPr>
      <w:bookmarkStart w:id="0" w:name="_GoBack"/>
      <w:bookmarkEnd w:id="0"/>
    </w:p>
    <w:p w:rsidR="00B004BE" w:rsidRDefault="00B004BE"/>
    <w:sectPr w:rsidR="00B004BE" w:rsidSect="0032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85"/>
    <w:rsid w:val="00326956"/>
    <w:rsid w:val="006A3985"/>
    <w:rsid w:val="00B004BE"/>
    <w:rsid w:val="00C154CB"/>
    <w:rsid w:val="00F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e.zakrzewska</dc:creator>
  <cp:keywords/>
  <dc:description/>
  <cp:lastModifiedBy>Alicja Śliwoska</cp:lastModifiedBy>
  <cp:revision>4</cp:revision>
  <dcterms:created xsi:type="dcterms:W3CDTF">2022-01-05T11:54:00Z</dcterms:created>
  <dcterms:modified xsi:type="dcterms:W3CDTF">2022-02-02T08:20:00Z</dcterms:modified>
</cp:coreProperties>
</file>