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6" w:rsidRDefault="00D71CC6" w:rsidP="00D71CC6">
      <w:pPr>
        <w:pStyle w:val="Standard"/>
      </w:pPr>
      <w:r>
        <w:rPr>
          <w:rFonts w:ascii="Comic Sans MS" w:hAnsi="Comic Sans MS"/>
          <w:b/>
          <w:bCs/>
          <w:sz w:val="32"/>
          <w:szCs w:val="32"/>
        </w:rPr>
        <w:t>WAiB.6220. Kolejny numer wpływu.</w:t>
      </w:r>
      <w:r>
        <w:rPr>
          <w:rFonts w:ascii="Comic Sans MS" w:hAnsi="Comic Sans MS"/>
          <w:b/>
          <w:bCs/>
          <w:sz w:val="40"/>
          <w:szCs w:val="40"/>
        </w:rPr>
        <w:t>11</w:t>
      </w:r>
      <w:r>
        <w:rPr>
          <w:rFonts w:ascii="Comic Sans MS" w:hAnsi="Comic Sans MS"/>
          <w:b/>
          <w:bCs/>
          <w:sz w:val="32"/>
          <w:szCs w:val="32"/>
        </w:rPr>
        <w:t xml:space="preserve"> numer kolejny  rejestru.</w:t>
      </w:r>
      <w:r>
        <w:rPr>
          <w:rFonts w:ascii="Comic Sans MS" w:hAnsi="Comic Sans MS"/>
          <w:sz w:val="32"/>
          <w:szCs w:val="32"/>
        </w:rPr>
        <w:t xml:space="preserve"> 2022</w:t>
      </w:r>
      <w:r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 pracownika</w:t>
      </w:r>
    </w:p>
    <w:p w:rsidR="00D71CC6" w:rsidRDefault="00D71CC6" w:rsidP="00D71CC6">
      <w:pPr>
        <w:pStyle w:val="Standard"/>
        <w:jc w:val="both"/>
      </w:pPr>
      <w:r>
        <w:rPr>
          <w:rFonts w:ascii="Comic Sans MS" w:hAnsi="Comic Sans MS"/>
          <w:sz w:val="28"/>
          <w:szCs w:val="28"/>
        </w:rPr>
        <w:t xml:space="preserve">Decyzje o środowiskowych uwarunkowaniach zgody na realizację przedsięwzięcia </w:t>
      </w:r>
      <w:r>
        <w:rPr>
          <w:b/>
          <w:bCs/>
          <w:sz w:val="32"/>
          <w:szCs w:val="32"/>
        </w:rPr>
        <w:t xml:space="preserve">ROK </w:t>
      </w:r>
      <w:r>
        <w:rPr>
          <w:b/>
          <w:bCs/>
          <w:i/>
          <w:iCs/>
          <w:sz w:val="32"/>
          <w:szCs w:val="32"/>
        </w:rPr>
        <w:t xml:space="preserve"> 2022</w:t>
      </w:r>
    </w:p>
    <w:tbl>
      <w:tblPr>
        <w:tblW w:w="1576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877"/>
        <w:gridCol w:w="1149"/>
        <w:gridCol w:w="2905"/>
        <w:gridCol w:w="1579"/>
        <w:gridCol w:w="1772"/>
        <w:gridCol w:w="1600"/>
        <w:gridCol w:w="1417"/>
        <w:gridCol w:w="1134"/>
        <w:gridCol w:w="1276"/>
        <w:gridCol w:w="1559"/>
      </w:tblGrid>
      <w:tr w:rsidR="00D71CC6" w:rsidTr="000D741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sprawy</w:t>
            </w:r>
          </w:p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 nieruchomości</w:t>
            </w:r>
          </w:p>
          <w:p w:rsidR="00D71CC6" w:rsidRDefault="00D71CC6" w:rsidP="000D741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nr dz.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Nagwe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Nazwa i adres</w:t>
            </w:r>
          </w:p>
          <w:p w:rsidR="00D71CC6" w:rsidRDefault="00D71CC6" w:rsidP="000D741F">
            <w:pPr>
              <w:pStyle w:val="Nagwek2"/>
              <w:snapToGri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wniesionym odwołaniu/</w:t>
            </w:r>
          </w:p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zażaleniu/</w:t>
            </w:r>
          </w:p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skardze (</w:t>
            </w:r>
            <w:proofErr w:type="spellStart"/>
            <w:r>
              <w:rPr>
                <w:sz w:val="16"/>
                <w:szCs w:val="16"/>
              </w:rPr>
              <w:t>poz.w</w:t>
            </w:r>
            <w:proofErr w:type="spellEnd"/>
            <w:r>
              <w:rPr>
                <w:sz w:val="16"/>
                <w:szCs w:val="16"/>
              </w:rPr>
              <w:t xml:space="preserve"> rej. </w:t>
            </w:r>
            <w:proofErr w:type="spellStart"/>
            <w:r>
              <w:rPr>
                <w:sz w:val="16"/>
                <w:szCs w:val="16"/>
              </w:rPr>
              <w:t>odwoł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zażal</w:t>
            </w:r>
            <w:proofErr w:type="spellEnd"/>
            <w:r>
              <w:rPr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 rozstrzygnięciach</w:t>
            </w:r>
          </w:p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Pracownik/</w:t>
            </w:r>
          </w:p>
          <w:p w:rsidR="00D71CC6" w:rsidRDefault="00D71CC6" w:rsidP="000D74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</w:t>
            </w:r>
            <w:proofErr w:type="spellStart"/>
            <w:r>
              <w:rPr>
                <w:sz w:val="16"/>
                <w:szCs w:val="16"/>
              </w:rPr>
              <w:t>sce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archiwi-zacji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D71CC6" w:rsidTr="000D741F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71CC6" w:rsidTr="000D741F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25/2022</w:t>
            </w:r>
          </w:p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Pr="00BF6432" w:rsidRDefault="00D71CC6" w:rsidP="000D741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4178CC">
              <w:rPr>
                <w:rFonts w:cs="Times New Roman"/>
                <w:sz w:val="20"/>
                <w:szCs w:val="20"/>
              </w:rPr>
              <w:t>Budowa sieci kanaliza</w:t>
            </w:r>
            <w:r>
              <w:rPr>
                <w:rFonts w:cs="Times New Roman"/>
                <w:sz w:val="20"/>
                <w:szCs w:val="20"/>
              </w:rPr>
              <w:t>cji sanitarnej w części Torunia</w:t>
            </w:r>
            <w:r w:rsidRPr="004178CC">
              <w:rPr>
                <w:rFonts w:cs="Times New Roman"/>
                <w:sz w:val="20"/>
                <w:szCs w:val="20"/>
              </w:rPr>
              <w:t>- Grębocin Nad Strugą</w:t>
            </w:r>
            <w:r>
              <w:rPr>
                <w:rFonts w:cs="Times New Roman"/>
                <w:sz w:val="20"/>
                <w:szCs w:val="20"/>
              </w:rPr>
              <w:t xml:space="preserve"> w ul. Gminna i Ostra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Pr="00162BFB" w:rsidRDefault="00D71CC6" w:rsidP="000D741F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49/9, 50/6, 52/1, 52/2 ,52/3, 54, 55/1, 56/4, 57/4, 73/1, 73/2, 75/10, 91/2, 91/3, 92/1, 125/1, 125/2, 125/ ,125/4, 132/9, 132/10, obr.54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Sp. z o.o. </w:t>
            </w:r>
          </w:p>
          <w:p w:rsidR="00D71CC6" w:rsidRDefault="00D71CC6" w:rsidP="000D741F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Rybaki 31/35</w:t>
            </w:r>
            <w:r w:rsidR="00EC14FA">
              <w:rPr>
                <w:sz w:val="20"/>
                <w:szCs w:val="20"/>
              </w:rPr>
              <w:t>, Toruń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:rsidR="00D71CC6" w:rsidRDefault="00D71CC6" w:rsidP="000D741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166/V/2020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:rsidR="00D71CC6" w:rsidRDefault="00D71CC6" w:rsidP="000D741F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 61 dni</w:t>
            </w:r>
          </w:p>
        </w:tc>
      </w:tr>
      <w:tr w:rsidR="00D71CC6" w:rsidTr="000D741F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26/2021</w:t>
            </w:r>
          </w:p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zamkniętej komory fermentacyjnej na Centralnej oczyszczalni Ścieków dla miasta Torunia przy ul. Szosa Bydgoska 49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Pr="00263954" w:rsidRDefault="00D71CC6" w:rsidP="000D741F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138/1,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:rsidR="00D71CC6" w:rsidRDefault="00D71CC6" w:rsidP="000D741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Sp. z o.o. </w:t>
            </w:r>
          </w:p>
          <w:p w:rsidR="00D71CC6" w:rsidRDefault="00D71CC6" w:rsidP="000D741F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Rybaki 31/35</w:t>
            </w:r>
          </w:p>
          <w:p w:rsidR="00EC14FA" w:rsidRDefault="00EC14FA" w:rsidP="000D741F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:rsidR="00D71CC6" w:rsidRDefault="00D71CC6" w:rsidP="000D741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103/V/92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CC6" w:rsidRDefault="00D71CC6" w:rsidP="000D741F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:rsidR="00D71CC6" w:rsidRDefault="00D71CC6" w:rsidP="000D741F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 75 dni</w:t>
            </w:r>
          </w:p>
        </w:tc>
      </w:tr>
    </w:tbl>
    <w:p w:rsidR="0071004A" w:rsidRDefault="0071004A">
      <w:bookmarkStart w:id="0" w:name="_GoBack"/>
      <w:bookmarkEnd w:id="0"/>
    </w:p>
    <w:sectPr w:rsidR="0071004A" w:rsidSect="00D71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1"/>
    <w:rsid w:val="0071004A"/>
    <w:rsid w:val="00877D01"/>
    <w:rsid w:val="00D71CC6"/>
    <w:rsid w:val="00E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1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D71CC6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link w:val="Nagwek2Znak"/>
    <w:rsid w:val="00D71CC6"/>
    <w:pPr>
      <w:keepNext/>
      <w:outlineLvl w:val="1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CC6"/>
    <w:rPr>
      <w:rFonts w:ascii="Times New Roman" w:eastAsia="Lucida Sans Unicode" w:hAnsi="Times New Roman" w:cs="Tahoma"/>
      <w:b/>
      <w:kern w:val="3"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D71CC6"/>
    <w:rPr>
      <w:rFonts w:ascii="Times New Roman" w:eastAsia="Lucida Sans Unicode" w:hAnsi="Times New Roman" w:cs="Tahoma"/>
      <w:b/>
      <w:kern w:val="3"/>
      <w:sz w:val="32"/>
      <w:szCs w:val="24"/>
      <w:lang w:eastAsia="pl-PL" w:bidi="hi-IN"/>
    </w:rPr>
  </w:style>
  <w:style w:type="paragraph" w:customStyle="1" w:styleId="Standard">
    <w:name w:val="Standard"/>
    <w:qFormat/>
    <w:rsid w:val="00D71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1CC6"/>
    <w:pPr>
      <w:suppressLineNumbers/>
    </w:pPr>
  </w:style>
  <w:style w:type="paragraph" w:styleId="Tekstpodstawowy2">
    <w:name w:val="Body Text 2"/>
    <w:basedOn w:val="Standard"/>
    <w:link w:val="Tekstpodstawowy2Znak"/>
    <w:rsid w:val="00D71CC6"/>
    <w:pPr>
      <w:jc w:val="center"/>
    </w:pPr>
    <w:rPr>
      <w:rFonts w:ascii="Comic Sans MS" w:hAnsi="Comic Sans MS"/>
    </w:rPr>
  </w:style>
  <w:style w:type="character" w:customStyle="1" w:styleId="Tekstpodstawowy2Znak">
    <w:name w:val="Tekst podstawowy 2 Znak"/>
    <w:basedOn w:val="Domylnaczcionkaakapitu"/>
    <w:link w:val="Tekstpodstawowy2"/>
    <w:rsid w:val="00D71CC6"/>
    <w:rPr>
      <w:rFonts w:ascii="Comic Sans MS" w:eastAsia="Lucida Sans Unicode" w:hAnsi="Comic Sans MS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71CC6"/>
    <w:pPr>
      <w:spacing w:before="280" w:after="11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4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4FA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4FA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4F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FA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1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D71CC6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link w:val="Nagwek2Znak"/>
    <w:rsid w:val="00D71CC6"/>
    <w:pPr>
      <w:keepNext/>
      <w:outlineLvl w:val="1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CC6"/>
    <w:rPr>
      <w:rFonts w:ascii="Times New Roman" w:eastAsia="Lucida Sans Unicode" w:hAnsi="Times New Roman" w:cs="Tahoma"/>
      <w:b/>
      <w:kern w:val="3"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D71CC6"/>
    <w:rPr>
      <w:rFonts w:ascii="Times New Roman" w:eastAsia="Lucida Sans Unicode" w:hAnsi="Times New Roman" w:cs="Tahoma"/>
      <w:b/>
      <w:kern w:val="3"/>
      <w:sz w:val="32"/>
      <w:szCs w:val="24"/>
      <w:lang w:eastAsia="pl-PL" w:bidi="hi-IN"/>
    </w:rPr>
  </w:style>
  <w:style w:type="paragraph" w:customStyle="1" w:styleId="Standard">
    <w:name w:val="Standard"/>
    <w:qFormat/>
    <w:rsid w:val="00D71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1CC6"/>
    <w:pPr>
      <w:suppressLineNumbers/>
    </w:pPr>
  </w:style>
  <w:style w:type="paragraph" w:styleId="Tekstpodstawowy2">
    <w:name w:val="Body Text 2"/>
    <w:basedOn w:val="Standard"/>
    <w:link w:val="Tekstpodstawowy2Znak"/>
    <w:rsid w:val="00D71CC6"/>
    <w:pPr>
      <w:jc w:val="center"/>
    </w:pPr>
    <w:rPr>
      <w:rFonts w:ascii="Comic Sans MS" w:hAnsi="Comic Sans MS"/>
    </w:rPr>
  </w:style>
  <w:style w:type="character" w:customStyle="1" w:styleId="Tekstpodstawowy2Znak">
    <w:name w:val="Tekst podstawowy 2 Znak"/>
    <w:basedOn w:val="Domylnaczcionkaakapitu"/>
    <w:link w:val="Tekstpodstawowy2"/>
    <w:rsid w:val="00D71CC6"/>
    <w:rPr>
      <w:rFonts w:ascii="Comic Sans MS" w:eastAsia="Lucida Sans Unicode" w:hAnsi="Comic Sans MS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71CC6"/>
    <w:pPr>
      <w:spacing w:before="280" w:after="11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4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4FA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4FA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4F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FA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Śliwoska</dc:creator>
  <cp:keywords/>
  <dc:description/>
  <cp:lastModifiedBy>Alicja Śliwoska</cp:lastModifiedBy>
  <cp:revision>3</cp:revision>
  <dcterms:created xsi:type="dcterms:W3CDTF">2022-02-01T12:38:00Z</dcterms:created>
  <dcterms:modified xsi:type="dcterms:W3CDTF">2022-02-01T12:43:00Z</dcterms:modified>
</cp:coreProperties>
</file>