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335"/>
        <w:tblW w:w="13920" w:type="dxa"/>
        <w:tblCellMar>
          <w:left w:w="0" w:type="dxa"/>
          <w:right w:w="0" w:type="dxa"/>
        </w:tblCellMar>
        <w:tblLook w:val="04A0"/>
      </w:tblPr>
      <w:tblGrid>
        <w:gridCol w:w="5920"/>
        <w:gridCol w:w="1737"/>
        <w:gridCol w:w="1472"/>
        <w:gridCol w:w="2048"/>
        <w:gridCol w:w="1286"/>
        <w:gridCol w:w="1457"/>
      </w:tblGrid>
      <w:tr w:rsidR="00B375DC" w:rsidRPr="00B375DC" w:rsidTr="003B4250">
        <w:trPr>
          <w:trHeight w:val="81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Opłata za </w:t>
            </w:r>
            <w:r w:rsidR="007523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przerejestrowanie: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Samochód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Przyczepa</w:t>
            </w: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Naczepa</w:t>
            </w: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Ciągnik rolniczy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Motorower</w:t>
            </w:r>
          </w:p>
        </w:tc>
      </w:tr>
      <w:tr w:rsidR="00B375DC" w:rsidRPr="00B375DC" w:rsidTr="003B4250">
        <w:trPr>
          <w:trHeight w:val="81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nowych tablic rejestracyjnych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111,50 zł</w:t>
            </w:r>
          </w:p>
        </w:tc>
      </w:tr>
      <w:tr w:rsidR="00B375DC" w:rsidRPr="00B375DC" w:rsidTr="003B4250">
        <w:trPr>
          <w:trHeight w:val="563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pozostawienia dotychczasowych tablic rejestracyjnych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pozwoleniem czasowym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</w:tr>
      <w:tr w:rsidR="00B375DC" w:rsidRPr="00B375DC" w:rsidTr="003B42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5DC" w:rsidRPr="00B375DC" w:rsidRDefault="00B375DC" w:rsidP="003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bookmarkStart w:id="0" w:name="_GoBack"/>
            <w:bookmarkEnd w:id="0"/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ez pozwolenia czasowego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175117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67,5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</w:tr>
      <w:tr w:rsidR="00B375DC" w:rsidRPr="00B375DC" w:rsidTr="003B4250">
        <w:trPr>
          <w:trHeight w:val="82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75236B" w:rsidP="00752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375DC"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indywidualnych tablic rejestracyjnych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(bez czasowych)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1100,50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581,50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5DC" w:rsidRPr="00B375DC" w:rsidRDefault="00B375DC" w:rsidP="003B4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75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:rsidR="0035400E" w:rsidRPr="003B4250" w:rsidRDefault="003B4250" w:rsidP="003B4250">
      <w:pPr>
        <w:jc w:val="center"/>
        <w:rPr>
          <w:sz w:val="36"/>
          <w:szCs w:val="36"/>
        </w:rPr>
      </w:pPr>
      <w:r>
        <w:rPr>
          <w:sz w:val="36"/>
          <w:szCs w:val="36"/>
        </w:rPr>
        <w:t>POJAZD NOWY LUB ZAREJESTROWANY W POLSCE:</w:t>
      </w:r>
    </w:p>
    <w:sectPr w:rsidR="0035400E" w:rsidRPr="003B4250" w:rsidSect="00B37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121"/>
    <w:rsid w:val="00175117"/>
    <w:rsid w:val="00247F88"/>
    <w:rsid w:val="0035400E"/>
    <w:rsid w:val="003B4250"/>
    <w:rsid w:val="00467BD7"/>
    <w:rsid w:val="00495121"/>
    <w:rsid w:val="0075236B"/>
    <w:rsid w:val="008A5DF0"/>
    <w:rsid w:val="00B3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a.brzezik-magdowska</dc:creator>
  <cp:lastModifiedBy>m.oczachowska</cp:lastModifiedBy>
  <cp:revision>2</cp:revision>
  <dcterms:created xsi:type="dcterms:W3CDTF">2022-02-16T06:48:00Z</dcterms:created>
  <dcterms:modified xsi:type="dcterms:W3CDTF">2022-02-16T06:48:00Z</dcterms:modified>
</cp:coreProperties>
</file>