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08" w:rsidRPr="00402446" w:rsidRDefault="00936C08" w:rsidP="00936C08">
      <w:pPr>
        <w:pStyle w:val="Tretekstu"/>
        <w:tabs>
          <w:tab w:val="left" w:pos="6070"/>
        </w:tabs>
        <w:spacing w:after="0"/>
        <w:ind w:firstLine="5954"/>
        <w:rPr>
          <w:color w:val="auto"/>
          <w:sz w:val="22"/>
          <w:szCs w:val="22"/>
        </w:rPr>
      </w:pPr>
      <w:bookmarkStart w:id="0" w:name="_GoBack"/>
      <w:bookmarkEnd w:id="0"/>
      <w:r w:rsidRPr="00402446">
        <w:rPr>
          <w:color w:val="auto"/>
          <w:sz w:val="22"/>
          <w:szCs w:val="22"/>
        </w:rPr>
        <w:t>Załącznik</w:t>
      </w:r>
    </w:p>
    <w:p w:rsidR="00936C08" w:rsidRPr="00402446" w:rsidRDefault="00936C08" w:rsidP="00936C08">
      <w:pPr>
        <w:ind w:firstLine="5954"/>
        <w:rPr>
          <w:color w:val="auto"/>
          <w:sz w:val="22"/>
          <w:szCs w:val="22"/>
        </w:rPr>
      </w:pPr>
      <w:r w:rsidRPr="00402446">
        <w:rPr>
          <w:color w:val="auto"/>
          <w:sz w:val="22"/>
          <w:szCs w:val="22"/>
        </w:rPr>
        <w:t>do uchwały nr 733/21</w:t>
      </w:r>
    </w:p>
    <w:p w:rsidR="00936C08" w:rsidRPr="00402446" w:rsidRDefault="00936C08" w:rsidP="00936C08">
      <w:pPr>
        <w:ind w:firstLine="5954"/>
        <w:rPr>
          <w:color w:val="auto"/>
          <w:sz w:val="22"/>
          <w:szCs w:val="22"/>
        </w:rPr>
      </w:pPr>
      <w:r w:rsidRPr="00402446">
        <w:rPr>
          <w:color w:val="auto"/>
          <w:sz w:val="22"/>
          <w:szCs w:val="22"/>
        </w:rPr>
        <w:t>Rady Miasta Torunia</w:t>
      </w:r>
    </w:p>
    <w:p w:rsidR="00936C08" w:rsidRPr="00402446" w:rsidRDefault="00936C08" w:rsidP="00936C08">
      <w:pPr>
        <w:ind w:firstLine="5954"/>
        <w:rPr>
          <w:color w:val="auto"/>
          <w:sz w:val="22"/>
          <w:szCs w:val="22"/>
        </w:rPr>
      </w:pPr>
      <w:r w:rsidRPr="00402446">
        <w:rPr>
          <w:color w:val="auto"/>
          <w:sz w:val="22"/>
          <w:szCs w:val="22"/>
        </w:rPr>
        <w:t>z dnia 21 października 2021 r.</w:t>
      </w:r>
    </w:p>
    <w:p w:rsidR="00936C08" w:rsidRPr="00402446" w:rsidRDefault="00936C08" w:rsidP="00936C08">
      <w:pPr>
        <w:jc w:val="both"/>
        <w:rPr>
          <w:color w:val="auto"/>
        </w:rPr>
      </w:pPr>
    </w:p>
    <w:p w:rsidR="00936C08" w:rsidRPr="00402446" w:rsidRDefault="00936C08" w:rsidP="00936C08">
      <w:pPr>
        <w:jc w:val="center"/>
        <w:rPr>
          <w:color w:val="auto"/>
        </w:rPr>
      </w:pPr>
      <w:r w:rsidRPr="00402446">
        <w:rPr>
          <w:color w:val="auto"/>
        </w:rPr>
        <w:t xml:space="preserve">Zadania realizowane z zakresu rehabilitacji zawodowej i społecznej osób niepełnosprawnych, na które przeznacza się środki Państwowego Funduszu Rehabilitacji Osób Niepełnosprawnych w roku 2021 </w:t>
      </w:r>
    </w:p>
    <w:p w:rsidR="00936C08" w:rsidRPr="00402446" w:rsidRDefault="00936C08" w:rsidP="00936C08">
      <w:pPr>
        <w:jc w:val="center"/>
        <w:rPr>
          <w:color w:val="auto"/>
        </w:rPr>
      </w:pPr>
    </w:p>
    <w:tbl>
      <w:tblPr>
        <w:tblW w:w="9782" w:type="dxa"/>
        <w:tblInd w:w="-30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3"/>
        <w:gridCol w:w="5614"/>
        <w:gridCol w:w="2539"/>
        <w:gridCol w:w="1206"/>
      </w:tblGrid>
      <w:tr w:rsidR="00936C08" w:rsidRPr="00402446" w:rsidTr="00247498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 xml:space="preserve">RODZAJ ZADANIA FINANSOWANEGO </w:t>
            </w:r>
          </w:p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ZE ŚRODKÓW PFRON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PODSTAWA PRAWNA:</w:t>
            </w:r>
          </w:p>
          <w:p w:rsidR="00936C08" w:rsidRPr="00402446" w:rsidRDefault="00936C08" w:rsidP="00247498">
            <w:pPr>
              <w:rPr>
                <w:color w:val="auto"/>
                <w:sz w:val="22"/>
                <w:szCs w:val="22"/>
              </w:rPr>
            </w:pPr>
            <w:r w:rsidRPr="00402446">
              <w:rPr>
                <w:color w:val="auto"/>
                <w:sz w:val="22"/>
                <w:szCs w:val="22"/>
              </w:rPr>
              <w:t>Ustawa z dnia 27 sierpnia 1997 r. o rehabilitacji zawodowej i społecznej oraz zatrudnianiu osób niepełnosprawnych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Wysokość środków</w:t>
            </w:r>
          </w:p>
          <w:p w:rsidR="00936C08" w:rsidRPr="00402446" w:rsidRDefault="00936C08" w:rsidP="00247498">
            <w:pPr>
              <w:jc w:val="center"/>
              <w:rPr>
                <w:color w:val="auto"/>
                <w:sz w:val="22"/>
                <w:szCs w:val="22"/>
              </w:rPr>
            </w:pPr>
            <w:r w:rsidRPr="00402446">
              <w:rPr>
                <w:color w:val="auto"/>
                <w:sz w:val="22"/>
                <w:szCs w:val="22"/>
              </w:rPr>
              <w:t>(w zł)</w:t>
            </w:r>
          </w:p>
        </w:tc>
      </w:tr>
      <w:tr w:rsidR="00936C08" w:rsidRPr="00402446" w:rsidTr="002474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I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REHABILITACJA ZAWODOWA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778 100</w:t>
            </w:r>
          </w:p>
        </w:tc>
      </w:tr>
      <w:tr w:rsidR="00936C08" w:rsidRPr="00402446" w:rsidTr="002474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Przyznawanie osobom niepełnosprawnym środków na podjęcie działalności gospodarczej, rolniczej albo na wniesienie wkładu do spółdzielni socjalnej;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Zwrot kosztów zatrudnienia pracowników pomagających pracownikowi niepełnosprawnemu;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Zwrot kosztów poniesionych przez pracodawcę na wyposażenie stanowisk pracy osób niepełnosprawnych.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  <w:lang w:val="en-US"/>
              </w:rPr>
              <w:t>art. 12 a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  <w:lang w:val="en-US"/>
              </w:rPr>
              <w:t xml:space="preserve">art. 26 d 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  <w:lang w:val="en-US"/>
              </w:rPr>
              <w:t xml:space="preserve">art. 26 e </w:t>
            </w:r>
          </w:p>
          <w:p w:rsidR="00936C08" w:rsidRPr="00402446" w:rsidRDefault="00936C08" w:rsidP="00247498">
            <w:pPr>
              <w:rPr>
                <w:color w:val="auto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625 100</w:t>
            </w:r>
          </w:p>
        </w:tc>
      </w:tr>
      <w:tr w:rsidR="00936C08" w:rsidRPr="00402446" w:rsidTr="002474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 xml:space="preserve">Finansowanie kosztów szkolenia i przekwalifikowania zawodowego osób niepełnosprawnych poszukujących pracy niepozostających w zatrudnieniu; 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Zwrot wydatków na instrumenty lub usługi rynku pracy na rzecz osób niepełnosprawnych poszukujących pracy niepozostających w zatrudnieniu.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 xml:space="preserve">art. 11 ust. 2 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art. 38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 xml:space="preserve">art. 40 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153 000</w:t>
            </w:r>
          </w:p>
        </w:tc>
      </w:tr>
      <w:tr w:rsidR="00936C08" w:rsidRPr="00402446" w:rsidTr="002474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II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REHABILITACJA SPOŁECZNA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5 360 191</w:t>
            </w:r>
          </w:p>
        </w:tc>
      </w:tr>
      <w:tr w:rsidR="00936C08" w:rsidRPr="00402446" w:rsidTr="002474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1.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C08" w:rsidRPr="00402446" w:rsidRDefault="00936C08" w:rsidP="00247498">
            <w:pPr>
              <w:pStyle w:val="Tretekstu"/>
              <w:tabs>
                <w:tab w:val="left" w:pos="0"/>
              </w:tabs>
              <w:spacing w:after="0"/>
              <w:rPr>
                <w:color w:val="auto"/>
              </w:rPr>
            </w:pPr>
            <w:r w:rsidRPr="00402446">
              <w:rPr>
                <w:color w:val="auto"/>
              </w:rPr>
              <w:t>Dofinansowanie kosztów tworzenia i działania warsztatów terapii zajęciowej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art. 35a ust. 1 pkt.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2 712 000</w:t>
            </w:r>
          </w:p>
        </w:tc>
      </w:tr>
      <w:tr w:rsidR="00936C08" w:rsidRPr="00402446" w:rsidTr="0024749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Dofinansowanie uczestnictwa osób niepełnosprawnych i ich opiekunów w turnusach rehabilitacyjnych;</w:t>
            </w:r>
          </w:p>
          <w:p w:rsidR="00936C08" w:rsidRPr="00402446" w:rsidRDefault="00936C08" w:rsidP="00247498">
            <w:pPr>
              <w:pStyle w:val="Tretekstu"/>
              <w:tabs>
                <w:tab w:val="left" w:pos="244"/>
              </w:tabs>
              <w:snapToGrid w:val="0"/>
              <w:spacing w:after="0"/>
              <w:rPr>
                <w:color w:val="auto"/>
              </w:rPr>
            </w:pPr>
            <w:r w:rsidRPr="00402446">
              <w:rPr>
                <w:color w:val="auto"/>
              </w:rPr>
              <w:t>Dofinansowanie sportu, kultury, rekreacji i turystyki osób niepełnosprawnych;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Dofinansowanie zaopatrzenia w sprzęt rehabilitacyjny, przedmioty ortopedyczne i środki pomocnicze, przyznawane osobom niepełnosprawnym na podstawie odrębnych przepisów;</w:t>
            </w:r>
          </w:p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Dofinansowanie likwidacji barier architektonicznych, w</w:t>
            </w:r>
            <w:r>
              <w:rPr>
                <w:color w:val="auto"/>
              </w:rPr>
              <w:t xml:space="preserve"> komunikowaniu się i </w:t>
            </w:r>
            <w:r w:rsidRPr="00402446">
              <w:rPr>
                <w:color w:val="auto"/>
              </w:rPr>
              <w:t>technicznych w związku z indywidualnymi potrzebami osób niepełnosprawnych;</w:t>
            </w:r>
          </w:p>
          <w:p w:rsidR="00936C08" w:rsidRPr="00402446" w:rsidRDefault="00936C08" w:rsidP="00247498">
            <w:pPr>
              <w:pStyle w:val="Tretekstu"/>
              <w:spacing w:after="0"/>
              <w:rPr>
                <w:color w:val="auto"/>
              </w:rPr>
            </w:pPr>
            <w:r w:rsidRPr="00402446">
              <w:rPr>
                <w:color w:val="auto"/>
              </w:rPr>
              <w:t>Dofinansowanie usług tłumacza języka migowego lub tłumacza - przewodnika.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rPr>
                <w:color w:val="auto"/>
              </w:rPr>
            </w:pPr>
            <w:r w:rsidRPr="00402446">
              <w:rPr>
                <w:color w:val="auto"/>
              </w:rPr>
              <w:t>art. 35a ust. 1 pkt. 7 lit. a, b, c, d, f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2 648 191</w:t>
            </w:r>
          </w:p>
        </w:tc>
      </w:tr>
      <w:tr w:rsidR="00936C08" w:rsidRPr="00402446" w:rsidTr="00247498"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C08" w:rsidRPr="00402446" w:rsidRDefault="00936C08" w:rsidP="00247498">
            <w:pPr>
              <w:jc w:val="right"/>
              <w:rPr>
                <w:color w:val="auto"/>
              </w:rPr>
            </w:pPr>
            <w:r w:rsidRPr="00402446">
              <w:rPr>
                <w:color w:val="auto"/>
              </w:rPr>
              <w:t>OGÓŁEM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C08" w:rsidRPr="00402446" w:rsidRDefault="00936C08" w:rsidP="00247498">
            <w:pPr>
              <w:jc w:val="center"/>
              <w:rPr>
                <w:color w:val="auto"/>
              </w:rPr>
            </w:pPr>
            <w:r w:rsidRPr="00402446">
              <w:rPr>
                <w:color w:val="auto"/>
              </w:rPr>
              <w:t>6 138 291</w:t>
            </w:r>
          </w:p>
        </w:tc>
      </w:tr>
    </w:tbl>
    <w:p w:rsidR="00EC74CE" w:rsidRDefault="00EC74CE"/>
    <w:sectPr w:rsidR="00EC74CE" w:rsidSect="0040244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08"/>
    <w:rsid w:val="00936C08"/>
    <w:rsid w:val="00E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3776"/>
  <w15:chartTrackingRefBased/>
  <w15:docId w15:val="{225B2070-C43E-48E7-AAB6-9A611D31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C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36C0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2021-10-25T10:45:00Z</dcterms:created>
  <dcterms:modified xsi:type="dcterms:W3CDTF">2021-10-25T10:45:00Z</dcterms:modified>
</cp:coreProperties>
</file>