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E" w:rsidRPr="004D52EE" w:rsidRDefault="004D52EE" w:rsidP="004D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2EE">
        <w:rPr>
          <w:rFonts w:ascii="Times New Roman" w:hAnsi="Times New Roman"/>
          <w:sz w:val="24"/>
          <w:szCs w:val="24"/>
        </w:rPr>
        <w:t>UCHWAŁA NR 68</w:t>
      </w:r>
      <w:r w:rsidR="004720D2">
        <w:rPr>
          <w:rFonts w:ascii="Times New Roman" w:hAnsi="Times New Roman"/>
          <w:sz w:val="24"/>
          <w:szCs w:val="24"/>
        </w:rPr>
        <w:t>4</w:t>
      </w:r>
      <w:r w:rsidRPr="004D52EE">
        <w:rPr>
          <w:rFonts w:ascii="Times New Roman" w:hAnsi="Times New Roman"/>
          <w:sz w:val="24"/>
          <w:szCs w:val="24"/>
        </w:rPr>
        <w:t>/21</w:t>
      </w:r>
    </w:p>
    <w:p w:rsidR="004D52EE" w:rsidRPr="004D52EE" w:rsidRDefault="004D52EE" w:rsidP="004D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2EE">
        <w:rPr>
          <w:rFonts w:ascii="Times New Roman" w:hAnsi="Times New Roman"/>
          <w:sz w:val="24"/>
          <w:szCs w:val="24"/>
        </w:rPr>
        <w:t>RADY MIASTA TORUNIA</w:t>
      </w:r>
    </w:p>
    <w:p w:rsidR="004D52EE" w:rsidRPr="004D52EE" w:rsidRDefault="004D52EE" w:rsidP="004D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2EE">
        <w:rPr>
          <w:rFonts w:ascii="Times New Roman" w:hAnsi="Times New Roman"/>
          <w:sz w:val="24"/>
          <w:szCs w:val="24"/>
        </w:rPr>
        <w:t>z dnia 22 lipca 2021 r.</w:t>
      </w:r>
    </w:p>
    <w:p w:rsidR="00885CA3" w:rsidRPr="004D52EE" w:rsidRDefault="00885CA3" w:rsidP="004D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4B0" w:rsidRPr="004D52EE" w:rsidRDefault="00F964B0" w:rsidP="004D52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zmieniająca uchwałę w sprawie ustalenia opłat za ocz</w:t>
      </w:r>
      <w:r w:rsidR="004D52EE">
        <w:rPr>
          <w:rFonts w:ascii="Times New Roman" w:eastAsia="Times New Roman" w:hAnsi="Times New Roman"/>
          <w:sz w:val="24"/>
          <w:szCs w:val="24"/>
          <w:lang w:eastAsia="pl-PL"/>
        </w:rPr>
        <w:t>yszczanie ścieków dowożonych do </w:t>
      </w: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oczyszczalni Toruńskich Wodociągów Sp. z o.o.</w:t>
      </w:r>
    </w:p>
    <w:p w:rsidR="004A631D" w:rsidRPr="004D52EE" w:rsidRDefault="004A631D" w:rsidP="004D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631D" w:rsidRPr="004D52EE" w:rsidRDefault="004A631D" w:rsidP="004D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Na podstawie art. 4 ust. 1 pkt 2 ustawy z dnia 20 grudnia 1996 roku o gospodarce komunalnej (Dz. U. z 20</w:t>
      </w:r>
      <w:r w:rsidR="002936CC" w:rsidRPr="004D52E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 xml:space="preserve">1 r. </w:t>
      </w:r>
      <w:r w:rsidR="002936CC" w:rsidRPr="004D52EE">
        <w:rPr>
          <w:rFonts w:ascii="Times New Roman" w:eastAsia="Times New Roman" w:hAnsi="Times New Roman"/>
          <w:sz w:val="24"/>
          <w:szCs w:val="24"/>
          <w:lang w:eastAsia="pl-PL"/>
        </w:rPr>
        <w:t>poz. 679</w:t>
      </w: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) oraz art. 15 ust. 1 ustawy z dnia 8 marca 1990 roku o samorządzie gminnym (Dz.</w:t>
      </w:r>
      <w:r w:rsidR="004D5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F339C4" w:rsidRPr="004D52EE">
        <w:rPr>
          <w:rFonts w:ascii="Times New Roman" w:eastAsia="Times New Roman" w:hAnsi="Times New Roman"/>
          <w:sz w:val="24"/>
          <w:szCs w:val="24"/>
          <w:lang w:eastAsia="pl-PL"/>
        </w:rPr>
        <w:t xml:space="preserve">z 2020 r. poz. 713 </w:t>
      </w: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4D52EE" w:rsidRPr="004D52EE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) uchwala się, co następuje:</w:t>
      </w:r>
    </w:p>
    <w:p w:rsidR="004A631D" w:rsidRPr="004D52EE" w:rsidRDefault="004A631D" w:rsidP="004D52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6C1B" w:rsidRPr="004D52EE" w:rsidRDefault="00885CA3" w:rsidP="004D52EE">
      <w:pPr>
        <w:pStyle w:val="Nagwek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 xml:space="preserve">§ 1. </w:t>
      </w:r>
      <w:r w:rsidR="002019F9" w:rsidRPr="004D52EE">
        <w:rPr>
          <w:b w:val="0"/>
          <w:sz w:val="24"/>
          <w:szCs w:val="24"/>
        </w:rPr>
        <w:t xml:space="preserve">W uchwale </w:t>
      </w:r>
      <w:r w:rsidR="002019F9" w:rsidRPr="004D52EE">
        <w:rPr>
          <w:b w:val="0"/>
          <w:sz w:val="24"/>
          <w:szCs w:val="24"/>
          <w:lang w:val="pl-PL"/>
        </w:rPr>
        <w:t>n</w:t>
      </w:r>
      <w:r w:rsidR="002019F9" w:rsidRPr="004D52EE">
        <w:rPr>
          <w:b w:val="0"/>
          <w:sz w:val="24"/>
          <w:szCs w:val="24"/>
        </w:rPr>
        <w:t>r 107/11 Rady Miasta Torunia z dnia 12 maja 2011 r. w sprawie ustalenia opłat za oczyszczanie ścieków dowożonych do oczyszcza</w:t>
      </w:r>
      <w:r w:rsidR="004D52EE">
        <w:rPr>
          <w:b w:val="0"/>
          <w:sz w:val="24"/>
          <w:szCs w:val="24"/>
        </w:rPr>
        <w:t>lni Toruńskich Wodociągów Sp. </w:t>
      </w:r>
      <w:r w:rsidR="004D52EE">
        <w:rPr>
          <w:b w:val="0"/>
          <w:sz w:val="24"/>
          <w:szCs w:val="24"/>
          <w:lang w:val="pl-PL"/>
        </w:rPr>
        <w:t>z</w:t>
      </w:r>
      <w:r w:rsidR="004D52EE">
        <w:rPr>
          <w:b w:val="0"/>
          <w:sz w:val="24"/>
          <w:szCs w:val="24"/>
        </w:rPr>
        <w:t> </w:t>
      </w:r>
      <w:r w:rsidR="002019F9" w:rsidRPr="004D52EE">
        <w:rPr>
          <w:b w:val="0"/>
          <w:sz w:val="24"/>
          <w:szCs w:val="24"/>
        </w:rPr>
        <w:t xml:space="preserve">o.o. zmienionej uchwałą </w:t>
      </w:r>
      <w:r w:rsidR="002019F9" w:rsidRPr="004D52EE">
        <w:rPr>
          <w:b w:val="0"/>
          <w:sz w:val="24"/>
          <w:szCs w:val="24"/>
          <w:lang w:val="pl-PL"/>
        </w:rPr>
        <w:t>n</w:t>
      </w:r>
      <w:r w:rsidR="002019F9" w:rsidRPr="004D52EE">
        <w:rPr>
          <w:b w:val="0"/>
          <w:sz w:val="24"/>
          <w:szCs w:val="24"/>
        </w:rPr>
        <w:t xml:space="preserve">r 308/12 Rady Miasta Torunia z dnia 17 maja 2012 r., uchwałą </w:t>
      </w:r>
      <w:r w:rsidR="002019F9" w:rsidRPr="004D52EE">
        <w:rPr>
          <w:b w:val="0"/>
          <w:sz w:val="24"/>
          <w:szCs w:val="24"/>
          <w:lang w:val="pl-PL"/>
        </w:rPr>
        <w:t>n</w:t>
      </w:r>
      <w:r w:rsidR="002019F9" w:rsidRPr="004D52EE">
        <w:rPr>
          <w:b w:val="0"/>
          <w:sz w:val="24"/>
          <w:szCs w:val="24"/>
        </w:rPr>
        <w:t>r</w:t>
      </w:r>
      <w:r w:rsidR="004D52EE">
        <w:rPr>
          <w:b w:val="0"/>
          <w:sz w:val="24"/>
          <w:szCs w:val="24"/>
          <w:lang w:val="pl-PL"/>
        </w:rPr>
        <w:t xml:space="preserve"> </w:t>
      </w:r>
      <w:r w:rsidR="002019F9" w:rsidRPr="004D52EE">
        <w:rPr>
          <w:b w:val="0"/>
          <w:sz w:val="24"/>
          <w:szCs w:val="24"/>
        </w:rPr>
        <w:t xml:space="preserve">525/13 Rady Miasta Torunia z dnia 18 kwietnia 2013 r., uchwałą </w:t>
      </w:r>
      <w:r w:rsidR="002019F9" w:rsidRPr="004D52EE">
        <w:rPr>
          <w:b w:val="0"/>
          <w:sz w:val="24"/>
          <w:szCs w:val="24"/>
          <w:lang w:val="pl-PL"/>
        </w:rPr>
        <w:t>n</w:t>
      </w:r>
      <w:r w:rsidR="002019F9" w:rsidRPr="004D52EE">
        <w:rPr>
          <w:b w:val="0"/>
          <w:sz w:val="24"/>
          <w:szCs w:val="24"/>
        </w:rPr>
        <w:t>r 774/14 Rady Miasta Torunia z dnia 15 maja 2014 r.</w:t>
      </w:r>
      <w:r w:rsidR="002019F9" w:rsidRPr="004D52EE">
        <w:rPr>
          <w:b w:val="0"/>
          <w:sz w:val="24"/>
          <w:szCs w:val="24"/>
          <w:lang w:val="pl-PL"/>
        </w:rPr>
        <w:t>,</w:t>
      </w:r>
      <w:r w:rsidR="002019F9" w:rsidRPr="004D52EE">
        <w:rPr>
          <w:b w:val="0"/>
          <w:sz w:val="24"/>
          <w:szCs w:val="24"/>
        </w:rPr>
        <w:t xml:space="preserve"> uchwałą </w:t>
      </w:r>
      <w:r w:rsidR="002019F9" w:rsidRPr="004D52EE">
        <w:rPr>
          <w:b w:val="0"/>
          <w:sz w:val="24"/>
          <w:szCs w:val="24"/>
          <w:lang w:val="pl-PL"/>
        </w:rPr>
        <w:t>n</w:t>
      </w:r>
      <w:r w:rsidR="002019F9" w:rsidRPr="004D52EE">
        <w:rPr>
          <w:b w:val="0"/>
          <w:sz w:val="24"/>
          <w:szCs w:val="24"/>
        </w:rPr>
        <w:t xml:space="preserve">r 64/15 Rady Miasta </w:t>
      </w:r>
      <w:r w:rsidR="004D52EE">
        <w:rPr>
          <w:b w:val="0"/>
          <w:sz w:val="24"/>
          <w:szCs w:val="24"/>
        </w:rPr>
        <w:t>Torunia z dnia 16 kwietnia 2015 </w:t>
      </w:r>
      <w:r w:rsidR="002019F9" w:rsidRPr="004D52EE">
        <w:rPr>
          <w:b w:val="0"/>
          <w:sz w:val="24"/>
          <w:szCs w:val="24"/>
        </w:rPr>
        <w:t>r.</w:t>
      </w:r>
      <w:r w:rsidRPr="004D52EE">
        <w:rPr>
          <w:b w:val="0"/>
          <w:sz w:val="24"/>
          <w:szCs w:val="24"/>
        </w:rPr>
        <w:t xml:space="preserve"> i uchwałą </w:t>
      </w:r>
      <w:r w:rsidR="002019F9" w:rsidRPr="004D52EE">
        <w:rPr>
          <w:b w:val="0"/>
          <w:sz w:val="24"/>
          <w:szCs w:val="24"/>
          <w:lang w:val="pl-PL"/>
        </w:rPr>
        <w:t>n</w:t>
      </w:r>
      <w:r w:rsidRPr="004D52EE">
        <w:rPr>
          <w:b w:val="0"/>
          <w:sz w:val="24"/>
          <w:szCs w:val="24"/>
        </w:rPr>
        <w:t xml:space="preserve">r 261/16 Rady Miasta Torunia z dnia 7 kwietnia 2016 r., </w:t>
      </w:r>
      <w:r w:rsidR="00416C1B" w:rsidRPr="004D52EE">
        <w:rPr>
          <w:b w:val="0"/>
          <w:sz w:val="24"/>
          <w:szCs w:val="24"/>
        </w:rPr>
        <w:t>§</w:t>
      </w:r>
      <w:r w:rsidR="002019F9" w:rsidRPr="004D52EE">
        <w:rPr>
          <w:b w:val="0"/>
          <w:sz w:val="24"/>
          <w:szCs w:val="24"/>
          <w:lang w:val="pl-PL"/>
        </w:rPr>
        <w:t xml:space="preserve"> </w:t>
      </w:r>
      <w:r w:rsidR="00416C1B" w:rsidRPr="004D52EE">
        <w:rPr>
          <w:b w:val="0"/>
          <w:sz w:val="24"/>
          <w:szCs w:val="24"/>
        </w:rPr>
        <w:t>1 otrzymuje brzmienie:</w:t>
      </w:r>
    </w:p>
    <w:p w:rsidR="00416C1B" w:rsidRPr="004D52EE" w:rsidRDefault="00416C1B" w:rsidP="004D52EE">
      <w:pPr>
        <w:pStyle w:val="Nagwek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D52EE">
        <w:rPr>
          <w:b w:val="0"/>
          <w:sz w:val="24"/>
          <w:szCs w:val="24"/>
        </w:rPr>
        <w:t>„§</w:t>
      </w:r>
      <w:r w:rsidR="004D52EE">
        <w:rPr>
          <w:b w:val="0"/>
          <w:sz w:val="24"/>
          <w:szCs w:val="24"/>
          <w:lang w:val="pl-PL"/>
        </w:rPr>
        <w:t xml:space="preserve"> </w:t>
      </w:r>
      <w:r w:rsidRPr="004D52EE">
        <w:rPr>
          <w:b w:val="0"/>
          <w:sz w:val="24"/>
          <w:szCs w:val="24"/>
        </w:rPr>
        <w:t>1. Ustala się opłatę za oczyszczanie ścieków dowożonych do oczyszczalni Toruńskich Wodociągów Sp. z o.o. w wysokości:</w:t>
      </w:r>
    </w:p>
    <w:p w:rsidR="00416C1B" w:rsidRPr="004D52EE" w:rsidRDefault="00664986" w:rsidP="004D52EE">
      <w:pPr>
        <w:pStyle w:val="Nagwek3"/>
        <w:numPr>
          <w:ilvl w:val="0"/>
          <w:numId w:val="1"/>
        </w:numPr>
        <w:spacing w:before="0" w:beforeAutospacing="0" w:after="0" w:afterAutospacing="0"/>
        <w:ind w:left="567" w:hanging="425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>5,09</w:t>
      </w:r>
      <w:r w:rsidR="00416C1B" w:rsidRPr="004D52EE">
        <w:rPr>
          <w:b w:val="0"/>
          <w:sz w:val="24"/>
          <w:szCs w:val="24"/>
        </w:rPr>
        <w:t xml:space="preserve"> </w:t>
      </w:r>
      <w:r w:rsidR="00B60346" w:rsidRPr="004D52EE">
        <w:rPr>
          <w:b w:val="0"/>
          <w:sz w:val="24"/>
          <w:szCs w:val="24"/>
          <w:lang w:val="pl-PL"/>
        </w:rPr>
        <w:t xml:space="preserve">zł </w:t>
      </w:r>
      <w:r w:rsidR="00416C1B" w:rsidRPr="004D52EE">
        <w:rPr>
          <w:b w:val="0"/>
          <w:sz w:val="24"/>
          <w:szCs w:val="24"/>
        </w:rPr>
        <w:t>+ VAT za 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416C1B" w:rsidRPr="004D52EE">
        <w:rPr>
          <w:b w:val="0"/>
          <w:sz w:val="24"/>
          <w:szCs w:val="24"/>
        </w:rPr>
        <w:t xml:space="preserve"> ścieków, dla których poziom chemicznego zapotrzebowania tlenu, zwanego dalej </w:t>
      </w:r>
      <w:proofErr w:type="spellStart"/>
      <w:r w:rsidR="00416C1B" w:rsidRPr="004D52EE">
        <w:rPr>
          <w:b w:val="0"/>
          <w:sz w:val="24"/>
          <w:szCs w:val="24"/>
        </w:rPr>
        <w:t>ChZT</w:t>
      </w:r>
      <w:proofErr w:type="spellEnd"/>
      <w:r w:rsidR="00416C1B" w:rsidRPr="004D52EE">
        <w:rPr>
          <w:b w:val="0"/>
          <w:sz w:val="24"/>
          <w:szCs w:val="24"/>
        </w:rPr>
        <w:t xml:space="preserve">, nie przekracza </w:t>
      </w:r>
      <w:r w:rsidRPr="004D52EE">
        <w:rPr>
          <w:b w:val="0"/>
          <w:sz w:val="24"/>
          <w:szCs w:val="24"/>
        </w:rPr>
        <w:t>2</w:t>
      </w:r>
      <w:r w:rsidR="00416C1B" w:rsidRPr="004D52EE">
        <w:rPr>
          <w:b w:val="0"/>
          <w:sz w:val="24"/>
          <w:szCs w:val="24"/>
        </w:rPr>
        <w:t> 000 g O</w:t>
      </w:r>
      <w:r w:rsidR="00B60346" w:rsidRPr="004D52EE">
        <w:rPr>
          <w:b w:val="0"/>
          <w:sz w:val="24"/>
          <w:szCs w:val="24"/>
          <w:vertAlign w:val="subscript"/>
          <w:lang w:val="pl-PL"/>
        </w:rPr>
        <w:t>2</w:t>
      </w:r>
      <w:r w:rsidR="00416C1B" w:rsidRPr="004D52EE">
        <w:rPr>
          <w:b w:val="0"/>
          <w:sz w:val="24"/>
          <w:szCs w:val="24"/>
        </w:rPr>
        <w:t>/m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B60346" w:rsidRPr="004D52EE">
        <w:rPr>
          <w:b w:val="0"/>
          <w:sz w:val="24"/>
          <w:szCs w:val="24"/>
          <w:lang w:val="pl-PL"/>
        </w:rPr>
        <w:t>;</w:t>
      </w:r>
    </w:p>
    <w:p w:rsidR="00416C1B" w:rsidRPr="004D52EE" w:rsidRDefault="00664986" w:rsidP="004D52EE">
      <w:pPr>
        <w:pStyle w:val="Nagwek3"/>
        <w:numPr>
          <w:ilvl w:val="0"/>
          <w:numId w:val="1"/>
        </w:numPr>
        <w:spacing w:before="0" w:beforeAutospacing="0" w:after="0" w:afterAutospacing="0"/>
        <w:ind w:left="567" w:hanging="425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>10,18</w:t>
      </w:r>
      <w:r w:rsidR="00B60346" w:rsidRPr="004D52EE">
        <w:rPr>
          <w:b w:val="0"/>
          <w:sz w:val="24"/>
          <w:szCs w:val="24"/>
          <w:lang w:val="pl-PL"/>
        </w:rPr>
        <w:t xml:space="preserve"> zł</w:t>
      </w:r>
      <w:r w:rsidR="00416C1B" w:rsidRPr="004D52EE">
        <w:rPr>
          <w:b w:val="0"/>
          <w:sz w:val="24"/>
          <w:szCs w:val="24"/>
        </w:rPr>
        <w:t xml:space="preserve"> + VAT za 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416C1B" w:rsidRPr="004D52EE">
        <w:rPr>
          <w:b w:val="0"/>
          <w:sz w:val="24"/>
          <w:szCs w:val="24"/>
        </w:rPr>
        <w:t xml:space="preserve"> ścieków, dla których poziom </w:t>
      </w:r>
      <w:proofErr w:type="spellStart"/>
      <w:r w:rsidR="00416C1B" w:rsidRPr="004D52EE">
        <w:rPr>
          <w:b w:val="0"/>
          <w:sz w:val="24"/>
          <w:szCs w:val="24"/>
        </w:rPr>
        <w:t>ChZ</w:t>
      </w:r>
      <w:r w:rsidRPr="004D52EE">
        <w:rPr>
          <w:b w:val="0"/>
          <w:sz w:val="24"/>
          <w:szCs w:val="24"/>
        </w:rPr>
        <w:t>T</w:t>
      </w:r>
      <w:proofErr w:type="spellEnd"/>
      <w:r w:rsidRPr="004D52EE">
        <w:rPr>
          <w:b w:val="0"/>
          <w:sz w:val="24"/>
          <w:szCs w:val="24"/>
        </w:rPr>
        <w:t>, mieści się w przedziale 2</w:t>
      </w:r>
      <w:r w:rsidR="00B60346" w:rsidRPr="004D52EE">
        <w:rPr>
          <w:b w:val="0"/>
          <w:sz w:val="24"/>
          <w:szCs w:val="24"/>
        </w:rPr>
        <w:t> </w:t>
      </w:r>
      <w:r w:rsidRPr="004D52EE">
        <w:rPr>
          <w:b w:val="0"/>
          <w:sz w:val="24"/>
          <w:szCs w:val="24"/>
        </w:rPr>
        <w:t>001</w:t>
      </w:r>
      <w:r w:rsidR="00B60346" w:rsidRPr="004D52EE">
        <w:rPr>
          <w:b w:val="0"/>
          <w:sz w:val="24"/>
          <w:szCs w:val="24"/>
          <w:lang w:val="pl-PL"/>
        </w:rPr>
        <w:t xml:space="preserve"> </w:t>
      </w:r>
      <w:r w:rsidR="0038045E" w:rsidRPr="004D52EE">
        <w:rPr>
          <w:b w:val="0"/>
          <w:sz w:val="24"/>
          <w:szCs w:val="24"/>
        </w:rPr>
        <w:t>–</w:t>
      </w:r>
      <w:r w:rsidRPr="004D52EE">
        <w:rPr>
          <w:b w:val="0"/>
          <w:sz w:val="24"/>
          <w:szCs w:val="24"/>
        </w:rPr>
        <w:t xml:space="preserve"> 4</w:t>
      </w:r>
      <w:r w:rsidR="00B60346" w:rsidRPr="004D52EE">
        <w:rPr>
          <w:b w:val="0"/>
          <w:sz w:val="24"/>
          <w:szCs w:val="24"/>
          <w:lang w:val="pl-PL"/>
        </w:rPr>
        <w:t> </w:t>
      </w:r>
      <w:r w:rsidR="00416C1B" w:rsidRPr="004D52EE">
        <w:rPr>
          <w:b w:val="0"/>
          <w:sz w:val="24"/>
          <w:szCs w:val="24"/>
        </w:rPr>
        <w:t>000 g O</w:t>
      </w:r>
      <w:r w:rsidR="00B60346" w:rsidRPr="004D52EE">
        <w:rPr>
          <w:b w:val="0"/>
          <w:sz w:val="24"/>
          <w:szCs w:val="24"/>
          <w:vertAlign w:val="subscript"/>
          <w:lang w:val="pl-PL"/>
        </w:rPr>
        <w:t>2</w:t>
      </w:r>
      <w:r w:rsidR="00416C1B" w:rsidRPr="004D52EE">
        <w:rPr>
          <w:b w:val="0"/>
          <w:sz w:val="24"/>
          <w:szCs w:val="24"/>
        </w:rPr>
        <w:t>/m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B60346" w:rsidRPr="004D52EE">
        <w:rPr>
          <w:b w:val="0"/>
          <w:sz w:val="24"/>
          <w:szCs w:val="24"/>
          <w:lang w:val="pl-PL"/>
        </w:rPr>
        <w:t>;</w:t>
      </w:r>
    </w:p>
    <w:p w:rsidR="00416C1B" w:rsidRPr="004D52EE" w:rsidRDefault="00664986" w:rsidP="004D52EE">
      <w:pPr>
        <w:pStyle w:val="Nagwek3"/>
        <w:numPr>
          <w:ilvl w:val="0"/>
          <w:numId w:val="1"/>
        </w:numPr>
        <w:spacing w:before="0" w:beforeAutospacing="0" w:after="0" w:afterAutospacing="0"/>
        <w:ind w:left="567" w:hanging="425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>20,36</w:t>
      </w:r>
      <w:r w:rsidR="00B9321E" w:rsidRPr="004D52EE">
        <w:rPr>
          <w:b w:val="0"/>
          <w:sz w:val="24"/>
          <w:szCs w:val="24"/>
          <w:lang w:val="pl-PL"/>
        </w:rPr>
        <w:t xml:space="preserve"> zł</w:t>
      </w:r>
      <w:r w:rsidR="00416C1B" w:rsidRPr="004D52EE">
        <w:rPr>
          <w:b w:val="0"/>
          <w:sz w:val="24"/>
          <w:szCs w:val="24"/>
        </w:rPr>
        <w:t xml:space="preserve"> + VAT za 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416C1B" w:rsidRPr="004D52EE">
        <w:rPr>
          <w:b w:val="0"/>
          <w:sz w:val="24"/>
          <w:szCs w:val="24"/>
        </w:rPr>
        <w:t xml:space="preserve"> ścieków, dla których poziom </w:t>
      </w:r>
      <w:proofErr w:type="spellStart"/>
      <w:r w:rsidR="00416C1B" w:rsidRPr="004D52EE">
        <w:rPr>
          <w:b w:val="0"/>
          <w:sz w:val="24"/>
          <w:szCs w:val="24"/>
        </w:rPr>
        <w:t>ChZT</w:t>
      </w:r>
      <w:proofErr w:type="spellEnd"/>
      <w:r w:rsidR="00416C1B" w:rsidRPr="004D52EE">
        <w:rPr>
          <w:b w:val="0"/>
          <w:sz w:val="24"/>
          <w:szCs w:val="24"/>
        </w:rPr>
        <w:t xml:space="preserve">, mieści się w przedziale </w:t>
      </w:r>
      <w:r w:rsidRPr="004D52EE">
        <w:rPr>
          <w:b w:val="0"/>
          <w:sz w:val="24"/>
          <w:szCs w:val="24"/>
        </w:rPr>
        <w:t>4</w:t>
      </w:r>
      <w:r w:rsidR="00416C1B" w:rsidRPr="004D52EE">
        <w:rPr>
          <w:b w:val="0"/>
          <w:sz w:val="24"/>
          <w:szCs w:val="24"/>
        </w:rPr>
        <w:t xml:space="preserve"> 001 – </w:t>
      </w:r>
      <w:r w:rsidRPr="004D52EE">
        <w:rPr>
          <w:b w:val="0"/>
          <w:sz w:val="24"/>
          <w:szCs w:val="24"/>
        </w:rPr>
        <w:t>6</w:t>
      </w:r>
      <w:r w:rsidR="00B9321E" w:rsidRPr="004D52EE">
        <w:rPr>
          <w:b w:val="0"/>
          <w:sz w:val="24"/>
          <w:szCs w:val="24"/>
          <w:lang w:val="pl-PL"/>
        </w:rPr>
        <w:t> </w:t>
      </w:r>
      <w:r w:rsidR="00416C1B" w:rsidRPr="004D52EE">
        <w:rPr>
          <w:b w:val="0"/>
          <w:sz w:val="24"/>
          <w:szCs w:val="24"/>
        </w:rPr>
        <w:t>000 g O</w:t>
      </w:r>
      <w:r w:rsidR="00B9321E" w:rsidRPr="004D52EE">
        <w:rPr>
          <w:b w:val="0"/>
          <w:sz w:val="24"/>
          <w:szCs w:val="24"/>
          <w:vertAlign w:val="subscript"/>
          <w:lang w:val="pl-PL"/>
        </w:rPr>
        <w:t>2</w:t>
      </w:r>
      <w:r w:rsidR="00416C1B" w:rsidRPr="004D52EE">
        <w:rPr>
          <w:b w:val="0"/>
          <w:sz w:val="24"/>
          <w:szCs w:val="24"/>
        </w:rPr>
        <w:t>/m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B9321E" w:rsidRPr="004D52EE">
        <w:rPr>
          <w:b w:val="0"/>
          <w:sz w:val="24"/>
          <w:szCs w:val="24"/>
          <w:lang w:val="pl-PL"/>
        </w:rPr>
        <w:t>;</w:t>
      </w:r>
    </w:p>
    <w:p w:rsidR="00416C1B" w:rsidRPr="004D52EE" w:rsidRDefault="00664986" w:rsidP="004D52EE">
      <w:pPr>
        <w:pStyle w:val="Nagwek3"/>
        <w:numPr>
          <w:ilvl w:val="0"/>
          <w:numId w:val="1"/>
        </w:numPr>
        <w:spacing w:before="0" w:beforeAutospacing="0" w:after="0" w:afterAutospacing="0"/>
        <w:ind w:left="567" w:hanging="425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>30,54</w:t>
      </w:r>
      <w:r w:rsidR="00416C1B" w:rsidRPr="004D52EE">
        <w:rPr>
          <w:b w:val="0"/>
          <w:sz w:val="24"/>
          <w:szCs w:val="24"/>
        </w:rPr>
        <w:t xml:space="preserve"> </w:t>
      </w:r>
      <w:r w:rsidR="00B9321E" w:rsidRPr="004D52EE">
        <w:rPr>
          <w:b w:val="0"/>
          <w:sz w:val="24"/>
          <w:szCs w:val="24"/>
          <w:lang w:val="pl-PL"/>
        </w:rPr>
        <w:t xml:space="preserve">zł </w:t>
      </w:r>
      <w:r w:rsidR="00416C1B" w:rsidRPr="004D52EE">
        <w:rPr>
          <w:b w:val="0"/>
          <w:sz w:val="24"/>
          <w:szCs w:val="24"/>
        </w:rPr>
        <w:t>+ VAT za 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416C1B" w:rsidRPr="004D52EE">
        <w:rPr>
          <w:b w:val="0"/>
          <w:sz w:val="24"/>
          <w:szCs w:val="24"/>
        </w:rPr>
        <w:t xml:space="preserve"> ścieków, dla których poziom </w:t>
      </w:r>
      <w:proofErr w:type="spellStart"/>
      <w:r w:rsidR="00416C1B" w:rsidRPr="004D52EE">
        <w:rPr>
          <w:b w:val="0"/>
          <w:sz w:val="24"/>
          <w:szCs w:val="24"/>
        </w:rPr>
        <w:t>ChZT</w:t>
      </w:r>
      <w:proofErr w:type="spellEnd"/>
      <w:r w:rsidR="00416C1B" w:rsidRPr="004D52EE">
        <w:rPr>
          <w:b w:val="0"/>
          <w:sz w:val="24"/>
          <w:szCs w:val="24"/>
        </w:rPr>
        <w:t xml:space="preserve">, mieści się w przedziale </w:t>
      </w:r>
      <w:r w:rsidRPr="004D52EE">
        <w:rPr>
          <w:b w:val="0"/>
          <w:sz w:val="24"/>
          <w:szCs w:val="24"/>
        </w:rPr>
        <w:t>6</w:t>
      </w:r>
      <w:r w:rsidR="00416C1B" w:rsidRPr="004D52EE">
        <w:rPr>
          <w:b w:val="0"/>
          <w:sz w:val="24"/>
          <w:szCs w:val="24"/>
        </w:rPr>
        <w:t xml:space="preserve"> 001 – </w:t>
      </w:r>
      <w:r w:rsidRPr="004D52EE">
        <w:rPr>
          <w:b w:val="0"/>
          <w:sz w:val="24"/>
          <w:szCs w:val="24"/>
        </w:rPr>
        <w:t>15</w:t>
      </w:r>
      <w:r w:rsidR="00B9321E" w:rsidRPr="004D52EE">
        <w:rPr>
          <w:b w:val="0"/>
          <w:sz w:val="24"/>
          <w:szCs w:val="24"/>
          <w:lang w:val="pl-PL"/>
        </w:rPr>
        <w:t> </w:t>
      </w:r>
      <w:r w:rsidR="00416C1B" w:rsidRPr="004D52EE">
        <w:rPr>
          <w:b w:val="0"/>
          <w:sz w:val="24"/>
          <w:szCs w:val="24"/>
        </w:rPr>
        <w:t>000 g O</w:t>
      </w:r>
      <w:r w:rsidR="00B9321E" w:rsidRPr="004D52EE">
        <w:rPr>
          <w:b w:val="0"/>
          <w:sz w:val="24"/>
          <w:szCs w:val="24"/>
          <w:vertAlign w:val="subscript"/>
          <w:lang w:val="pl-PL"/>
        </w:rPr>
        <w:t>2</w:t>
      </w:r>
      <w:r w:rsidR="00416C1B" w:rsidRPr="004D52EE">
        <w:rPr>
          <w:b w:val="0"/>
          <w:sz w:val="24"/>
          <w:szCs w:val="24"/>
        </w:rPr>
        <w:t>/m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B9321E" w:rsidRPr="004D52EE">
        <w:rPr>
          <w:b w:val="0"/>
          <w:sz w:val="24"/>
          <w:szCs w:val="24"/>
          <w:lang w:val="pl-PL"/>
        </w:rPr>
        <w:t>;</w:t>
      </w:r>
    </w:p>
    <w:p w:rsidR="00416C1B" w:rsidRPr="004D52EE" w:rsidRDefault="00664986" w:rsidP="004D52EE">
      <w:pPr>
        <w:pStyle w:val="Nagwek3"/>
        <w:numPr>
          <w:ilvl w:val="0"/>
          <w:numId w:val="1"/>
        </w:numPr>
        <w:spacing w:before="0" w:beforeAutospacing="0" w:after="0" w:afterAutospacing="0"/>
        <w:ind w:left="567" w:hanging="425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>61,08</w:t>
      </w:r>
      <w:r w:rsidR="00416C1B" w:rsidRPr="004D52EE">
        <w:rPr>
          <w:b w:val="0"/>
          <w:sz w:val="24"/>
          <w:szCs w:val="24"/>
        </w:rPr>
        <w:t xml:space="preserve"> </w:t>
      </w:r>
      <w:r w:rsidR="00424C0D" w:rsidRPr="004D52EE">
        <w:rPr>
          <w:b w:val="0"/>
          <w:sz w:val="24"/>
          <w:szCs w:val="24"/>
          <w:lang w:val="pl-PL"/>
        </w:rPr>
        <w:t xml:space="preserve">zł </w:t>
      </w:r>
      <w:r w:rsidR="00416C1B" w:rsidRPr="004D52EE">
        <w:rPr>
          <w:b w:val="0"/>
          <w:sz w:val="24"/>
          <w:szCs w:val="24"/>
        </w:rPr>
        <w:t>+ VAT za 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416C1B" w:rsidRPr="004D52EE">
        <w:rPr>
          <w:b w:val="0"/>
          <w:sz w:val="24"/>
          <w:szCs w:val="24"/>
        </w:rPr>
        <w:t xml:space="preserve"> ścieków, dla których poziom </w:t>
      </w:r>
      <w:proofErr w:type="spellStart"/>
      <w:r w:rsidR="00416C1B" w:rsidRPr="004D52EE">
        <w:rPr>
          <w:b w:val="0"/>
          <w:sz w:val="24"/>
          <w:szCs w:val="24"/>
        </w:rPr>
        <w:t>ChZT</w:t>
      </w:r>
      <w:proofErr w:type="spellEnd"/>
      <w:r w:rsidR="00416C1B" w:rsidRPr="004D52EE">
        <w:rPr>
          <w:b w:val="0"/>
          <w:sz w:val="24"/>
          <w:szCs w:val="24"/>
        </w:rPr>
        <w:t xml:space="preserve">, mieści się w przedziale </w:t>
      </w:r>
      <w:r w:rsidRPr="004D52EE">
        <w:rPr>
          <w:b w:val="0"/>
          <w:sz w:val="24"/>
          <w:szCs w:val="24"/>
        </w:rPr>
        <w:t>15 001</w:t>
      </w:r>
      <w:r w:rsidR="00416C1B" w:rsidRPr="004D52EE">
        <w:rPr>
          <w:b w:val="0"/>
          <w:sz w:val="24"/>
          <w:szCs w:val="24"/>
        </w:rPr>
        <w:t xml:space="preserve"> </w:t>
      </w:r>
      <w:r w:rsidR="00D05727" w:rsidRPr="004D52EE">
        <w:rPr>
          <w:b w:val="0"/>
          <w:sz w:val="24"/>
          <w:szCs w:val="24"/>
        </w:rPr>
        <w:t xml:space="preserve">– </w:t>
      </w:r>
      <w:r w:rsidRPr="004D52EE">
        <w:rPr>
          <w:b w:val="0"/>
          <w:sz w:val="24"/>
          <w:szCs w:val="24"/>
        </w:rPr>
        <w:t>30</w:t>
      </w:r>
      <w:r w:rsidR="00D05727" w:rsidRPr="004D52EE">
        <w:rPr>
          <w:b w:val="0"/>
          <w:sz w:val="24"/>
          <w:szCs w:val="24"/>
        </w:rPr>
        <w:t xml:space="preserve"> 000 </w:t>
      </w:r>
      <w:r w:rsidR="00416C1B" w:rsidRPr="004D52EE">
        <w:rPr>
          <w:b w:val="0"/>
          <w:sz w:val="24"/>
          <w:szCs w:val="24"/>
        </w:rPr>
        <w:t>g O</w:t>
      </w:r>
      <w:r w:rsidR="00424C0D" w:rsidRPr="004D52EE">
        <w:rPr>
          <w:b w:val="0"/>
          <w:sz w:val="24"/>
          <w:szCs w:val="24"/>
          <w:vertAlign w:val="subscript"/>
          <w:lang w:val="pl-PL"/>
        </w:rPr>
        <w:t>2</w:t>
      </w:r>
      <w:r w:rsidR="00416C1B" w:rsidRPr="004D52EE">
        <w:rPr>
          <w:b w:val="0"/>
          <w:sz w:val="24"/>
          <w:szCs w:val="24"/>
        </w:rPr>
        <w:t>/m</w:t>
      </w:r>
      <w:r w:rsidR="00416C1B" w:rsidRPr="004D52EE">
        <w:rPr>
          <w:b w:val="0"/>
          <w:sz w:val="24"/>
          <w:szCs w:val="24"/>
          <w:vertAlign w:val="superscript"/>
        </w:rPr>
        <w:t>3</w:t>
      </w:r>
      <w:r w:rsidR="00424C0D" w:rsidRPr="004D52EE">
        <w:rPr>
          <w:b w:val="0"/>
          <w:sz w:val="24"/>
          <w:szCs w:val="24"/>
          <w:lang w:val="pl-PL"/>
        </w:rPr>
        <w:t>;</w:t>
      </w:r>
    </w:p>
    <w:p w:rsidR="00664986" w:rsidRPr="004D52EE" w:rsidRDefault="00664986" w:rsidP="004D52EE">
      <w:pPr>
        <w:pStyle w:val="Nagwek3"/>
        <w:numPr>
          <w:ilvl w:val="0"/>
          <w:numId w:val="1"/>
        </w:numPr>
        <w:spacing w:before="0" w:beforeAutospacing="0" w:after="0" w:afterAutospacing="0"/>
        <w:ind w:left="567" w:hanging="425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 xml:space="preserve">91,62 </w:t>
      </w:r>
      <w:r w:rsidR="00D832C7" w:rsidRPr="004D52EE">
        <w:rPr>
          <w:b w:val="0"/>
          <w:sz w:val="24"/>
          <w:szCs w:val="24"/>
          <w:lang w:val="pl-PL"/>
        </w:rPr>
        <w:t xml:space="preserve">zł </w:t>
      </w:r>
      <w:r w:rsidRPr="004D52EE">
        <w:rPr>
          <w:b w:val="0"/>
          <w:sz w:val="24"/>
          <w:szCs w:val="24"/>
        </w:rPr>
        <w:t>+ VAT za m</w:t>
      </w:r>
      <w:r w:rsidRPr="004D52EE">
        <w:rPr>
          <w:b w:val="0"/>
          <w:sz w:val="24"/>
          <w:szCs w:val="24"/>
          <w:vertAlign w:val="superscript"/>
        </w:rPr>
        <w:t>3</w:t>
      </w:r>
      <w:r w:rsidRPr="004D52EE">
        <w:rPr>
          <w:b w:val="0"/>
          <w:sz w:val="24"/>
          <w:szCs w:val="24"/>
        </w:rPr>
        <w:t xml:space="preserve"> ścieków, dla których poziom </w:t>
      </w:r>
      <w:proofErr w:type="spellStart"/>
      <w:r w:rsidRPr="004D52EE">
        <w:rPr>
          <w:b w:val="0"/>
          <w:sz w:val="24"/>
          <w:szCs w:val="24"/>
        </w:rPr>
        <w:t>ChZT</w:t>
      </w:r>
      <w:proofErr w:type="spellEnd"/>
      <w:r w:rsidRPr="004D52EE">
        <w:rPr>
          <w:b w:val="0"/>
          <w:sz w:val="24"/>
          <w:szCs w:val="24"/>
        </w:rPr>
        <w:t>, mieści się w przedziale 30 001 – 60 000 g O</w:t>
      </w:r>
      <w:r w:rsidR="00D832C7" w:rsidRPr="004D52EE">
        <w:rPr>
          <w:b w:val="0"/>
          <w:sz w:val="24"/>
          <w:szCs w:val="24"/>
          <w:vertAlign w:val="subscript"/>
          <w:lang w:val="pl-PL"/>
        </w:rPr>
        <w:t>2</w:t>
      </w:r>
      <w:r w:rsidRPr="004D52EE">
        <w:rPr>
          <w:b w:val="0"/>
          <w:sz w:val="24"/>
          <w:szCs w:val="24"/>
        </w:rPr>
        <w:t>/m</w:t>
      </w:r>
      <w:r w:rsidRPr="004D52EE">
        <w:rPr>
          <w:b w:val="0"/>
          <w:sz w:val="24"/>
          <w:szCs w:val="24"/>
          <w:vertAlign w:val="superscript"/>
        </w:rPr>
        <w:t>3</w:t>
      </w:r>
      <w:r w:rsidR="00D832C7" w:rsidRPr="004D52EE">
        <w:rPr>
          <w:b w:val="0"/>
          <w:sz w:val="24"/>
          <w:szCs w:val="24"/>
          <w:lang w:val="pl-PL"/>
        </w:rPr>
        <w:t>;</w:t>
      </w:r>
    </w:p>
    <w:p w:rsidR="00D05727" w:rsidRPr="004D52EE" w:rsidRDefault="00664986" w:rsidP="004D52EE">
      <w:pPr>
        <w:pStyle w:val="Nagwek3"/>
        <w:numPr>
          <w:ilvl w:val="0"/>
          <w:numId w:val="1"/>
        </w:numPr>
        <w:spacing w:before="0" w:beforeAutospacing="0" w:after="0" w:afterAutospacing="0"/>
        <w:ind w:left="567" w:hanging="425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>162,88</w:t>
      </w:r>
      <w:r w:rsidR="00416C1B" w:rsidRPr="004D52EE">
        <w:rPr>
          <w:b w:val="0"/>
          <w:sz w:val="24"/>
          <w:szCs w:val="24"/>
        </w:rPr>
        <w:t xml:space="preserve"> </w:t>
      </w:r>
      <w:r w:rsidR="00D832C7" w:rsidRPr="004D52EE">
        <w:rPr>
          <w:b w:val="0"/>
          <w:sz w:val="24"/>
          <w:szCs w:val="24"/>
          <w:lang w:val="pl-PL"/>
        </w:rPr>
        <w:t xml:space="preserve">zł </w:t>
      </w:r>
      <w:r w:rsidR="00416C1B" w:rsidRPr="004D52EE">
        <w:rPr>
          <w:b w:val="0"/>
          <w:sz w:val="24"/>
          <w:szCs w:val="24"/>
        </w:rPr>
        <w:t>+ VAT</w:t>
      </w:r>
      <w:r w:rsidR="00D05727" w:rsidRPr="004D52EE">
        <w:rPr>
          <w:b w:val="0"/>
          <w:sz w:val="24"/>
          <w:szCs w:val="24"/>
        </w:rPr>
        <w:t xml:space="preserve"> za m</w:t>
      </w:r>
      <w:r w:rsidR="00D05727" w:rsidRPr="004D52EE">
        <w:rPr>
          <w:b w:val="0"/>
          <w:sz w:val="24"/>
          <w:szCs w:val="24"/>
          <w:vertAlign w:val="superscript"/>
        </w:rPr>
        <w:t>3</w:t>
      </w:r>
      <w:r w:rsidR="00D05727" w:rsidRPr="004D52EE">
        <w:rPr>
          <w:b w:val="0"/>
          <w:sz w:val="24"/>
          <w:szCs w:val="24"/>
        </w:rPr>
        <w:t xml:space="preserve"> ścieków, dla których poziom </w:t>
      </w:r>
      <w:proofErr w:type="spellStart"/>
      <w:r w:rsidR="00D05727" w:rsidRPr="004D52EE">
        <w:rPr>
          <w:b w:val="0"/>
          <w:sz w:val="24"/>
          <w:szCs w:val="24"/>
        </w:rPr>
        <w:t>ChZT</w:t>
      </w:r>
      <w:proofErr w:type="spellEnd"/>
      <w:r w:rsidR="00D05727" w:rsidRPr="004D52EE">
        <w:rPr>
          <w:b w:val="0"/>
          <w:sz w:val="24"/>
          <w:szCs w:val="24"/>
        </w:rPr>
        <w:t xml:space="preserve">, przekracza </w:t>
      </w:r>
      <w:r w:rsidRPr="004D52EE">
        <w:rPr>
          <w:b w:val="0"/>
          <w:sz w:val="24"/>
          <w:szCs w:val="24"/>
        </w:rPr>
        <w:t>60</w:t>
      </w:r>
      <w:r w:rsidR="00D05727" w:rsidRPr="004D52EE">
        <w:rPr>
          <w:b w:val="0"/>
          <w:sz w:val="24"/>
          <w:szCs w:val="24"/>
        </w:rPr>
        <w:t> 000 g O</w:t>
      </w:r>
      <w:r w:rsidR="00D832C7" w:rsidRPr="004D52EE">
        <w:rPr>
          <w:b w:val="0"/>
          <w:sz w:val="24"/>
          <w:szCs w:val="24"/>
          <w:vertAlign w:val="subscript"/>
          <w:lang w:val="pl-PL"/>
        </w:rPr>
        <w:t>2</w:t>
      </w:r>
      <w:r w:rsidR="00D05727" w:rsidRPr="004D52EE">
        <w:rPr>
          <w:b w:val="0"/>
          <w:sz w:val="24"/>
          <w:szCs w:val="24"/>
        </w:rPr>
        <w:t>/m</w:t>
      </w:r>
      <w:r w:rsidR="00D05727" w:rsidRPr="004D52EE">
        <w:rPr>
          <w:b w:val="0"/>
          <w:sz w:val="24"/>
          <w:szCs w:val="24"/>
          <w:vertAlign w:val="superscript"/>
        </w:rPr>
        <w:t>3</w:t>
      </w:r>
      <w:r w:rsidR="00D05727" w:rsidRPr="004D52EE">
        <w:rPr>
          <w:b w:val="0"/>
          <w:sz w:val="24"/>
          <w:szCs w:val="24"/>
        </w:rPr>
        <w:t>.</w:t>
      </w:r>
      <w:r w:rsidR="00D832C7" w:rsidRPr="004D52EE">
        <w:rPr>
          <w:b w:val="0"/>
          <w:sz w:val="24"/>
          <w:szCs w:val="24"/>
          <w:lang w:val="pl-PL"/>
        </w:rPr>
        <w:t>”</w:t>
      </w:r>
    </w:p>
    <w:p w:rsidR="00AA1BD7" w:rsidRPr="004D52EE" w:rsidRDefault="00AA1BD7" w:rsidP="004D52EE">
      <w:pPr>
        <w:pStyle w:val="Nagwek3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416C1B" w:rsidRPr="004D52EE" w:rsidRDefault="00F94233" w:rsidP="004D52EE">
      <w:pPr>
        <w:pStyle w:val="Nagwek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D52EE">
        <w:rPr>
          <w:b w:val="0"/>
          <w:sz w:val="24"/>
          <w:szCs w:val="24"/>
        </w:rPr>
        <w:t>§</w:t>
      </w:r>
      <w:r w:rsidR="004D52EE">
        <w:rPr>
          <w:b w:val="0"/>
          <w:sz w:val="24"/>
          <w:szCs w:val="24"/>
          <w:lang w:val="pl-PL"/>
        </w:rPr>
        <w:t xml:space="preserve"> </w:t>
      </w:r>
      <w:r w:rsidRPr="004D52EE">
        <w:rPr>
          <w:b w:val="0"/>
          <w:sz w:val="24"/>
          <w:szCs w:val="24"/>
        </w:rPr>
        <w:t>2</w:t>
      </w:r>
      <w:r w:rsidR="00D05727" w:rsidRPr="004D52EE">
        <w:rPr>
          <w:b w:val="0"/>
          <w:sz w:val="24"/>
          <w:szCs w:val="24"/>
        </w:rPr>
        <w:t>. Wykonanie uchwały powierza się Zarządowi Toruńskich Wodociągów Sp. z o.o.</w:t>
      </w:r>
      <w:r w:rsidR="004D52EE">
        <w:rPr>
          <w:b w:val="0"/>
          <w:sz w:val="24"/>
          <w:szCs w:val="24"/>
          <w:lang w:val="pl-PL"/>
        </w:rPr>
        <w:t xml:space="preserve"> w </w:t>
      </w:r>
      <w:r w:rsidR="00AA1BD7" w:rsidRPr="004D52EE">
        <w:rPr>
          <w:b w:val="0"/>
          <w:sz w:val="24"/>
          <w:szCs w:val="24"/>
          <w:lang w:val="pl-PL"/>
        </w:rPr>
        <w:t>Toruniu</w:t>
      </w:r>
      <w:r w:rsidR="00D05727" w:rsidRPr="004D52EE">
        <w:rPr>
          <w:b w:val="0"/>
          <w:sz w:val="24"/>
          <w:szCs w:val="24"/>
        </w:rPr>
        <w:t>.</w:t>
      </w:r>
    </w:p>
    <w:p w:rsidR="00AA1BD7" w:rsidRPr="004D52EE" w:rsidRDefault="00AA1BD7" w:rsidP="004D52EE">
      <w:pPr>
        <w:pStyle w:val="Nagwek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D05727" w:rsidRPr="004D52EE" w:rsidRDefault="00F94233" w:rsidP="004D52EE">
      <w:pPr>
        <w:pStyle w:val="Nagwek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4D52EE">
        <w:rPr>
          <w:b w:val="0"/>
          <w:sz w:val="24"/>
          <w:szCs w:val="24"/>
        </w:rPr>
        <w:t>§</w:t>
      </w:r>
      <w:r w:rsidR="004D52EE">
        <w:rPr>
          <w:b w:val="0"/>
          <w:sz w:val="24"/>
          <w:szCs w:val="24"/>
          <w:lang w:val="pl-PL"/>
        </w:rPr>
        <w:t xml:space="preserve"> </w:t>
      </w:r>
      <w:r w:rsidRPr="004D52EE">
        <w:rPr>
          <w:b w:val="0"/>
          <w:sz w:val="24"/>
          <w:szCs w:val="24"/>
        </w:rPr>
        <w:t>3</w:t>
      </w:r>
      <w:r w:rsidR="00D05727" w:rsidRPr="004D52EE">
        <w:rPr>
          <w:b w:val="0"/>
          <w:sz w:val="24"/>
          <w:szCs w:val="24"/>
        </w:rPr>
        <w:t xml:space="preserve">. Uchwała wchodzi w życie z dniem </w:t>
      </w:r>
      <w:r w:rsidR="00AA1BD7" w:rsidRPr="004D52EE">
        <w:rPr>
          <w:b w:val="0"/>
          <w:sz w:val="24"/>
          <w:szCs w:val="24"/>
          <w:lang w:val="pl-PL"/>
        </w:rPr>
        <w:t xml:space="preserve">1 </w:t>
      </w:r>
      <w:r w:rsidR="00311E1F" w:rsidRPr="004D52EE">
        <w:rPr>
          <w:b w:val="0"/>
          <w:sz w:val="24"/>
          <w:szCs w:val="24"/>
          <w:lang w:val="pl-PL"/>
        </w:rPr>
        <w:t>sierpnia</w:t>
      </w:r>
      <w:r w:rsidR="00D05727" w:rsidRPr="004D52EE">
        <w:rPr>
          <w:b w:val="0"/>
          <w:sz w:val="24"/>
          <w:szCs w:val="24"/>
        </w:rPr>
        <w:t xml:space="preserve"> 2021 r</w:t>
      </w:r>
      <w:r w:rsidR="00AA1BD7" w:rsidRPr="004D52EE">
        <w:rPr>
          <w:b w:val="0"/>
          <w:sz w:val="24"/>
          <w:szCs w:val="24"/>
          <w:lang w:val="pl-PL"/>
        </w:rPr>
        <w:t>oku</w:t>
      </w:r>
      <w:r w:rsidR="00D05727" w:rsidRPr="004D52EE">
        <w:rPr>
          <w:b w:val="0"/>
          <w:sz w:val="24"/>
          <w:szCs w:val="24"/>
        </w:rPr>
        <w:t>.</w:t>
      </w:r>
    </w:p>
    <w:p w:rsidR="007F2ECC" w:rsidRDefault="007F2ECC" w:rsidP="004D52EE">
      <w:pPr>
        <w:spacing w:after="0" w:line="240" w:lineRule="auto"/>
        <w:ind w:firstLine="61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52EE" w:rsidRDefault="004D52EE" w:rsidP="004D52EE">
      <w:pPr>
        <w:spacing w:after="0" w:line="240" w:lineRule="auto"/>
        <w:ind w:firstLine="61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52EE" w:rsidRDefault="004D52EE" w:rsidP="004D52EE">
      <w:pPr>
        <w:spacing w:after="0" w:line="240" w:lineRule="auto"/>
        <w:ind w:firstLine="61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52EE" w:rsidRPr="004D52EE" w:rsidRDefault="004D52EE" w:rsidP="004D52EE">
      <w:pPr>
        <w:spacing w:after="0" w:line="240" w:lineRule="auto"/>
        <w:ind w:firstLine="61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2ECC" w:rsidRPr="004D52EE" w:rsidRDefault="007F2ECC" w:rsidP="004D52EE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7F2ECC" w:rsidRPr="004D52EE" w:rsidRDefault="007F2ECC" w:rsidP="004D52EE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2EE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7F2ECC" w:rsidRPr="004D52EE" w:rsidRDefault="00AD754C" w:rsidP="004D52EE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7F2ECC" w:rsidRPr="004D52EE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7F2ECC" w:rsidRPr="004D52EE" w:rsidSect="004D52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B0" w:rsidRDefault="00CD13B0" w:rsidP="00885CA3">
      <w:pPr>
        <w:spacing w:after="0" w:line="240" w:lineRule="auto"/>
      </w:pPr>
      <w:r>
        <w:separator/>
      </w:r>
    </w:p>
  </w:endnote>
  <w:endnote w:type="continuationSeparator" w:id="0">
    <w:p w:rsidR="00CD13B0" w:rsidRDefault="00CD13B0" w:rsidP="0088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B0" w:rsidRDefault="00CD13B0" w:rsidP="00885CA3">
      <w:pPr>
        <w:spacing w:after="0" w:line="240" w:lineRule="auto"/>
      </w:pPr>
      <w:r>
        <w:separator/>
      </w:r>
    </w:p>
  </w:footnote>
  <w:footnote w:type="continuationSeparator" w:id="0">
    <w:p w:rsidR="00CD13B0" w:rsidRDefault="00CD13B0" w:rsidP="00885CA3">
      <w:pPr>
        <w:spacing w:after="0" w:line="240" w:lineRule="auto"/>
      </w:pPr>
      <w:r>
        <w:continuationSeparator/>
      </w:r>
    </w:p>
  </w:footnote>
  <w:footnote w:id="1">
    <w:p w:rsidR="004D52EE" w:rsidRPr="004D52EE" w:rsidRDefault="004D52EE" w:rsidP="004D52EE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92760">
        <w:rPr>
          <w:rFonts w:eastAsia="Times New Roman"/>
          <w:color w:val="000000"/>
        </w:rPr>
        <w:t>Zmiany tekstu jednolitego wymienionej ustawy zostały ogłoszone w Dz. U. z 20</w:t>
      </w:r>
      <w:r>
        <w:rPr>
          <w:rFonts w:eastAsia="Times New Roman"/>
          <w:color w:val="000000"/>
        </w:rPr>
        <w:t>20</w:t>
      </w:r>
      <w:r w:rsidRPr="00A92760">
        <w:rPr>
          <w:rFonts w:eastAsia="Times New Roman"/>
          <w:color w:val="000000"/>
        </w:rPr>
        <w:t xml:space="preserve"> r. poz. 1</w:t>
      </w:r>
      <w:r>
        <w:rPr>
          <w:rFonts w:eastAsia="Times New Roman"/>
          <w:color w:val="000000"/>
        </w:rPr>
        <w:t>378 i z 2021 r. poz. 1038</w:t>
      </w:r>
      <w:r w:rsidRPr="00A92760">
        <w:rPr>
          <w:rFonts w:eastAsia="Times New Roman"/>
        </w:rPr>
        <w:t>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2D12"/>
    <w:multiLevelType w:val="hybridMultilevel"/>
    <w:tmpl w:val="6DE2D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51D36"/>
    <w:rsid w:val="000710AA"/>
    <w:rsid w:val="0007137E"/>
    <w:rsid w:val="000846BF"/>
    <w:rsid w:val="000955FE"/>
    <w:rsid w:val="000A6532"/>
    <w:rsid w:val="000B6776"/>
    <w:rsid w:val="000C425B"/>
    <w:rsid w:val="000E12C0"/>
    <w:rsid w:val="000F75F2"/>
    <w:rsid w:val="00141D13"/>
    <w:rsid w:val="00172D66"/>
    <w:rsid w:val="001D0347"/>
    <w:rsid w:val="001D351C"/>
    <w:rsid w:val="001E0D68"/>
    <w:rsid w:val="001E2B28"/>
    <w:rsid w:val="001F6FCB"/>
    <w:rsid w:val="002019F9"/>
    <w:rsid w:val="002936CC"/>
    <w:rsid w:val="002D3E5B"/>
    <w:rsid w:val="00311E1F"/>
    <w:rsid w:val="00320294"/>
    <w:rsid w:val="00347899"/>
    <w:rsid w:val="0038045E"/>
    <w:rsid w:val="003F5FCA"/>
    <w:rsid w:val="00411B8C"/>
    <w:rsid w:val="0041597A"/>
    <w:rsid w:val="0041643C"/>
    <w:rsid w:val="00416C1B"/>
    <w:rsid w:val="00424C0D"/>
    <w:rsid w:val="00434BDD"/>
    <w:rsid w:val="00462AE7"/>
    <w:rsid w:val="004720D2"/>
    <w:rsid w:val="00486420"/>
    <w:rsid w:val="004A631D"/>
    <w:rsid w:val="004D52EE"/>
    <w:rsid w:val="004E023F"/>
    <w:rsid w:val="005024CD"/>
    <w:rsid w:val="00514C2C"/>
    <w:rsid w:val="005225F9"/>
    <w:rsid w:val="00587BDC"/>
    <w:rsid w:val="005B16DB"/>
    <w:rsid w:val="005C43BB"/>
    <w:rsid w:val="005C739F"/>
    <w:rsid w:val="005D7093"/>
    <w:rsid w:val="006255E8"/>
    <w:rsid w:val="00664986"/>
    <w:rsid w:val="006D1CB2"/>
    <w:rsid w:val="006E6FA8"/>
    <w:rsid w:val="00784533"/>
    <w:rsid w:val="007E66D6"/>
    <w:rsid w:val="007F2ECC"/>
    <w:rsid w:val="0084147A"/>
    <w:rsid w:val="00846AAD"/>
    <w:rsid w:val="00850100"/>
    <w:rsid w:val="0086430E"/>
    <w:rsid w:val="00885CA3"/>
    <w:rsid w:val="008B284B"/>
    <w:rsid w:val="008D105D"/>
    <w:rsid w:val="009051AE"/>
    <w:rsid w:val="00954CCA"/>
    <w:rsid w:val="0098250D"/>
    <w:rsid w:val="00984B69"/>
    <w:rsid w:val="00990627"/>
    <w:rsid w:val="009D7E69"/>
    <w:rsid w:val="009E5A2E"/>
    <w:rsid w:val="009F4D20"/>
    <w:rsid w:val="00A0275B"/>
    <w:rsid w:val="00A1032C"/>
    <w:rsid w:val="00A23FF7"/>
    <w:rsid w:val="00A42F35"/>
    <w:rsid w:val="00A92760"/>
    <w:rsid w:val="00AA1BD7"/>
    <w:rsid w:val="00AC3881"/>
    <w:rsid w:val="00AD754C"/>
    <w:rsid w:val="00AE4660"/>
    <w:rsid w:val="00B60346"/>
    <w:rsid w:val="00B722C8"/>
    <w:rsid w:val="00B820F4"/>
    <w:rsid w:val="00B9321E"/>
    <w:rsid w:val="00BC0E3B"/>
    <w:rsid w:val="00C40247"/>
    <w:rsid w:val="00C90C7B"/>
    <w:rsid w:val="00CD13B0"/>
    <w:rsid w:val="00CD72C1"/>
    <w:rsid w:val="00D05727"/>
    <w:rsid w:val="00D139BE"/>
    <w:rsid w:val="00D2686F"/>
    <w:rsid w:val="00D513A4"/>
    <w:rsid w:val="00D54904"/>
    <w:rsid w:val="00D832C7"/>
    <w:rsid w:val="00DE72F0"/>
    <w:rsid w:val="00DF7F45"/>
    <w:rsid w:val="00E36E9A"/>
    <w:rsid w:val="00E451BA"/>
    <w:rsid w:val="00EC031B"/>
    <w:rsid w:val="00F27002"/>
    <w:rsid w:val="00F339C4"/>
    <w:rsid w:val="00F94233"/>
    <w:rsid w:val="00F95FAF"/>
    <w:rsid w:val="00F964B0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E26D"/>
  <w15:chartTrackingRefBased/>
  <w15:docId w15:val="{48A88B63-BE81-4A25-95B8-F31D08F8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A3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85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885C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CA3"/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885CA3"/>
    <w:rPr>
      <w:rFonts w:ascii="Calibri" w:eastAsia="Times New Roman" w:hAnsi="Calibri" w:cs="Times New Roman"/>
      <w:color w:val="5A5A5A"/>
      <w:spacing w:val="15"/>
    </w:rPr>
  </w:style>
  <w:style w:type="paragraph" w:styleId="Tekstprzypisudolnego">
    <w:name w:val="footnote text"/>
    <w:basedOn w:val="Normalny"/>
    <w:link w:val="TekstprzypisudolnegoZnak"/>
    <w:semiHidden/>
    <w:rsid w:val="00885CA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885CA3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semiHidden/>
    <w:rsid w:val="00885CA3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885CA3"/>
  </w:style>
  <w:style w:type="character" w:customStyle="1" w:styleId="ng-scope">
    <w:name w:val="ng-scope"/>
    <w:basedOn w:val="Domylnaczcionkaakapitu"/>
    <w:rsid w:val="00885CA3"/>
  </w:style>
  <w:style w:type="paragraph" w:styleId="Tekstdymka">
    <w:name w:val="Balloon Text"/>
    <w:basedOn w:val="Normalny"/>
    <w:link w:val="TekstdymkaZnak"/>
    <w:uiPriority w:val="99"/>
    <w:semiHidden/>
    <w:unhideWhenUsed/>
    <w:rsid w:val="007F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ECC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9F4D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475D-C149-4F9E-B28D-DB6D8EEE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Guzińska</dc:creator>
  <cp:keywords/>
  <cp:lastModifiedBy>b.czerwonka</cp:lastModifiedBy>
  <cp:revision>2</cp:revision>
  <cp:lastPrinted>2021-05-31T12:12:00Z</cp:lastPrinted>
  <dcterms:created xsi:type="dcterms:W3CDTF">2021-07-26T09:45:00Z</dcterms:created>
  <dcterms:modified xsi:type="dcterms:W3CDTF">2021-07-26T09:45:00Z</dcterms:modified>
</cp:coreProperties>
</file>