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C8" w:rsidRPr="000A7DC8" w:rsidRDefault="000A7DC8" w:rsidP="000A7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DC8" w:rsidRPr="000A7DC8" w:rsidRDefault="000A7DC8" w:rsidP="000A7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Zarządzenie nr </w:t>
      </w:r>
      <w:r w:rsidR="00D926E6">
        <w:rPr>
          <w:rFonts w:ascii="Times New Roman" w:hAnsi="Times New Roman" w:cs="Times New Roman"/>
          <w:sz w:val="24"/>
          <w:szCs w:val="24"/>
        </w:rPr>
        <w:t>169</w:t>
      </w:r>
    </w:p>
    <w:p w:rsidR="000A7DC8" w:rsidRPr="000A7DC8" w:rsidRDefault="000A7DC8" w:rsidP="000A7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Prezydenta Miasta Torunia</w:t>
      </w:r>
    </w:p>
    <w:p w:rsidR="000A7DC8" w:rsidRPr="000A7DC8" w:rsidRDefault="000A7DC8" w:rsidP="000A7DC8">
      <w:pPr>
        <w:pStyle w:val="Tekstpodstawowy21"/>
      </w:pPr>
      <w:r w:rsidRPr="000A7DC8">
        <w:t xml:space="preserve">                                                           </w:t>
      </w:r>
      <w:r w:rsidR="00160C54">
        <w:t xml:space="preserve">   </w:t>
      </w:r>
      <w:r w:rsidRPr="000A7DC8">
        <w:t xml:space="preserve"> z dnia </w:t>
      </w:r>
      <w:r w:rsidR="00D926E6">
        <w:t>28.07.2021 r</w:t>
      </w:r>
      <w:r w:rsidRPr="000A7DC8">
        <w:t>.</w:t>
      </w:r>
    </w:p>
    <w:p w:rsidR="000A7DC8" w:rsidRPr="000A7DC8" w:rsidRDefault="000A7DC8" w:rsidP="000A7DC8">
      <w:pPr>
        <w:pStyle w:val="Tekstpodstawowy21"/>
      </w:pPr>
    </w:p>
    <w:p w:rsidR="000A7DC8" w:rsidRPr="000A7DC8" w:rsidRDefault="000A7DC8" w:rsidP="000A7DC8">
      <w:pPr>
        <w:pStyle w:val="Tekstpodstawowy21"/>
      </w:pPr>
    </w:p>
    <w:p w:rsidR="00265594" w:rsidRDefault="00265594" w:rsidP="000A7DC8">
      <w:pPr>
        <w:pStyle w:val="Tekstpodstawowy21"/>
      </w:pPr>
    </w:p>
    <w:p w:rsidR="000A7DC8" w:rsidRPr="000A7DC8" w:rsidRDefault="000A7DC8" w:rsidP="000A7DC8">
      <w:pPr>
        <w:pStyle w:val="Tekstpodstawowy21"/>
      </w:pPr>
      <w:r w:rsidRPr="000A7DC8">
        <w:t>w sprawie  powołania   Komisji do spraw Realizacji Programu Absolwe</w:t>
      </w:r>
      <w:r w:rsidR="003674DB">
        <w:t xml:space="preserve">nt </w:t>
      </w:r>
      <w:r w:rsidR="00CE6F24">
        <w:t>i okre</w:t>
      </w:r>
      <w:r w:rsidR="00944A09">
        <w:t>ślenia</w:t>
      </w:r>
      <w:r w:rsidR="00163179">
        <w:t xml:space="preserve">  Regulaminu</w:t>
      </w:r>
      <w:r w:rsidR="008F480A">
        <w:t xml:space="preserve"> jej Pracy </w:t>
      </w:r>
    </w:p>
    <w:p w:rsidR="000A7DC8" w:rsidRPr="000A7DC8" w:rsidRDefault="000A7DC8" w:rsidP="000A7DC8">
      <w:pPr>
        <w:pStyle w:val="Tekstpodstawowy21"/>
      </w:pPr>
    </w:p>
    <w:p w:rsidR="00264208" w:rsidRDefault="00264208" w:rsidP="000A7DC8">
      <w:pPr>
        <w:pStyle w:val="Tekstpodstawowy21"/>
      </w:pPr>
    </w:p>
    <w:p w:rsidR="005F3016" w:rsidRDefault="005F3016" w:rsidP="000A7DC8">
      <w:pPr>
        <w:pStyle w:val="Tekstpodstawowy21"/>
      </w:pPr>
    </w:p>
    <w:p w:rsidR="000A7DC8" w:rsidRDefault="000A7DC8" w:rsidP="000A7DC8">
      <w:pPr>
        <w:pStyle w:val="Tekstpodstawowy21"/>
      </w:pPr>
      <w:r w:rsidRPr="000A7DC8">
        <w:t>Na podstawie  art. 30 ust. 2  pkt 2 ustawy z dnia 8 marca 1990 r. o sam</w:t>
      </w:r>
      <w:r w:rsidR="001A188D">
        <w:t>orządzie gminnym  (Dz. U. z 2020</w:t>
      </w:r>
      <w:r w:rsidR="003304DB">
        <w:t xml:space="preserve"> r.  poz. 713</w:t>
      </w:r>
      <w:r w:rsidR="001A4AA0">
        <w:rPr>
          <w:rStyle w:val="Odwoanieprzypisudolnego"/>
        </w:rPr>
        <w:footnoteReference w:id="1"/>
      </w:r>
      <w:r w:rsidR="001A4AA0">
        <w:t xml:space="preserve">)  oraz   § 14 ust. 2 </w:t>
      </w:r>
      <w:r w:rsidR="001C7E94">
        <w:t xml:space="preserve"> i 4 </w:t>
      </w:r>
      <w:r w:rsidR="001A4AA0">
        <w:t>uchwały nr 520/20</w:t>
      </w:r>
      <w:r w:rsidRPr="000A7DC8">
        <w:t xml:space="preserve"> Rady Miasta Torunia </w:t>
      </w:r>
      <w:r w:rsidR="00264208">
        <w:br/>
      </w:r>
      <w:r w:rsidR="001A4AA0">
        <w:t>z dnia 19 listopada 2020</w:t>
      </w:r>
      <w:r w:rsidRPr="000A7DC8">
        <w:t xml:space="preserve"> r. w sprawie „Zasad wynajmowania lokali  wchodzących  w skład mieszkanioweg</w:t>
      </w:r>
      <w:r w:rsidR="00E352D4">
        <w:t>o zasobu Gminy Miasta Toruń”  (</w:t>
      </w:r>
      <w:r w:rsidRPr="000A7DC8">
        <w:t xml:space="preserve">Dz. Urz. Woj. Kujawsko-Pomorskiego  </w:t>
      </w:r>
      <w:r w:rsidR="00264208">
        <w:br/>
      </w:r>
      <w:r w:rsidR="001A4AA0">
        <w:rPr>
          <w:color w:val="000000"/>
        </w:rPr>
        <w:t>z 2020</w:t>
      </w:r>
      <w:r w:rsidR="0089544E">
        <w:rPr>
          <w:color w:val="000000"/>
        </w:rPr>
        <w:t xml:space="preserve">  r.  poz. </w:t>
      </w:r>
      <w:r w:rsidR="001A4AA0">
        <w:rPr>
          <w:color w:val="000000"/>
        </w:rPr>
        <w:t>5681</w:t>
      </w:r>
      <w:r w:rsidRPr="000A7DC8">
        <w:rPr>
          <w:color w:val="000000"/>
        </w:rPr>
        <w:t xml:space="preserve">) </w:t>
      </w:r>
      <w:r w:rsidR="001A4AA0">
        <w:t>w związku z  uchwałą nr 658/21</w:t>
      </w:r>
      <w:r w:rsidR="007D251F">
        <w:t xml:space="preserve"> Rady Miasta Torunia z </w:t>
      </w:r>
      <w:r w:rsidR="001A4AA0">
        <w:t>17 czerwca 2021</w:t>
      </w:r>
      <w:r w:rsidR="007D251F">
        <w:t xml:space="preserve"> r. w sprawie desygnowania przedstawiciela Rady Miasta Torunia</w:t>
      </w:r>
      <w:r w:rsidRPr="000A7DC8">
        <w:t xml:space="preserve"> do składu Komisji do spraw Realizacji Programu Absolwent,  zarządza się, co następuje:</w:t>
      </w:r>
    </w:p>
    <w:p w:rsidR="005F3016" w:rsidRPr="000A7DC8" w:rsidRDefault="005F3016" w:rsidP="000A7DC8">
      <w:pPr>
        <w:pStyle w:val="Tekstpodstawowy21"/>
      </w:pPr>
    </w:p>
    <w:p w:rsidR="000A7DC8" w:rsidRPr="000A7DC8" w:rsidRDefault="000A7DC8" w:rsidP="000A7DC8">
      <w:pPr>
        <w:pStyle w:val="Tekstpodstawowy21"/>
      </w:pPr>
    </w:p>
    <w:p w:rsidR="000A7DC8" w:rsidRPr="000A7DC8" w:rsidRDefault="000A7DC8" w:rsidP="000A7DC8">
      <w:pPr>
        <w:pStyle w:val="Tekstpodstawowy21"/>
      </w:pPr>
      <w:r w:rsidRPr="000A7DC8">
        <w:t xml:space="preserve">        § 1. Powoł</w:t>
      </w:r>
      <w:r w:rsidR="00AE4AA8">
        <w:t>uje się Komisję  ds. Realizacji</w:t>
      </w:r>
      <w:r w:rsidRPr="000A7DC8">
        <w:t xml:space="preserve"> Programu Absolwent w następującym składzie:</w:t>
      </w:r>
    </w:p>
    <w:p w:rsidR="000A7DC8" w:rsidRDefault="000A7DC8" w:rsidP="000A7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DC8">
        <w:rPr>
          <w:rFonts w:ascii="Times New Roman" w:hAnsi="Times New Roman" w:cs="Times New Roman"/>
          <w:sz w:val="24"/>
          <w:szCs w:val="24"/>
        </w:rPr>
        <w:t>1) Katarzyna  Cegielska;</w:t>
      </w:r>
    </w:p>
    <w:p w:rsidR="009D0E15" w:rsidRDefault="000A7DC8" w:rsidP="000A7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DC8">
        <w:rPr>
          <w:rFonts w:ascii="Times New Roman" w:hAnsi="Times New Roman" w:cs="Times New Roman"/>
          <w:sz w:val="24"/>
          <w:szCs w:val="24"/>
        </w:rPr>
        <w:t xml:space="preserve"> Katarzyna Chłopecka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7DC8" w:rsidRPr="000A7DC8" w:rsidRDefault="009D0E15" w:rsidP="000A7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E15">
        <w:rPr>
          <w:rFonts w:ascii="Times New Roman" w:hAnsi="Times New Roman" w:cs="Times New Roman"/>
          <w:sz w:val="24"/>
          <w:szCs w:val="24"/>
        </w:rPr>
        <w:t>3)</w:t>
      </w:r>
      <w:r>
        <w:t xml:space="preserve">  </w:t>
      </w:r>
      <w:r w:rsidRPr="009D0E15">
        <w:rPr>
          <w:rFonts w:ascii="Times New Roman" w:hAnsi="Times New Roman" w:cs="Times New Roman"/>
        </w:rPr>
        <w:t>Zbigniew Fiderewicz</w:t>
      </w:r>
      <w:r w:rsidRPr="000A7DC8">
        <w:t>;</w:t>
      </w:r>
      <w:r w:rsidR="000819C0">
        <w:rPr>
          <w:rFonts w:ascii="Times New Roman" w:hAnsi="Times New Roman" w:cs="Times New Roman"/>
          <w:sz w:val="24"/>
          <w:szCs w:val="24"/>
        </w:rPr>
        <w:br/>
        <w:t>4</w:t>
      </w:r>
      <w:r w:rsidR="000A7DC8" w:rsidRPr="000A7DC8">
        <w:rPr>
          <w:rFonts w:ascii="Times New Roman" w:hAnsi="Times New Roman" w:cs="Times New Roman"/>
          <w:sz w:val="24"/>
          <w:szCs w:val="24"/>
        </w:rPr>
        <w:t>) Marek Goczyński;</w:t>
      </w:r>
    </w:p>
    <w:p w:rsidR="000A7DC8" w:rsidRPr="000A7DC8" w:rsidRDefault="000819C0" w:rsidP="000A7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DC8" w:rsidRPr="000A7DC8">
        <w:rPr>
          <w:rFonts w:ascii="Times New Roman" w:hAnsi="Times New Roman" w:cs="Times New Roman"/>
          <w:sz w:val="24"/>
          <w:szCs w:val="24"/>
        </w:rPr>
        <w:t>) Elżbieta Kowalska</w:t>
      </w:r>
      <w:r w:rsidR="00CE6F24">
        <w:rPr>
          <w:rFonts w:ascii="Times New Roman" w:hAnsi="Times New Roman" w:cs="Times New Roman"/>
          <w:sz w:val="24"/>
          <w:szCs w:val="24"/>
        </w:rPr>
        <w:t>;</w:t>
      </w:r>
    </w:p>
    <w:p w:rsidR="000A7DC8" w:rsidRPr="000A7DC8" w:rsidRDefault="000819C0" w:rsidP="000A7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7DC8" w:rsidRPr="000A7DC8">
        <w:rPr>
          <w:rFonts w:ascii="Times New Roman" w:hAnsi="Times New Roman" w:cs="Times New Roman"/>
          <w:sz w:val="24"/>
          <w:szCs w:val="24"/>
        </w:rPr>
        <w:t xml:space="preserve">) Barbara Mikulska; </w:t>
      </w:r>
    </w:p>
    <w:p w:rsidR="000A7DC8" w:rsidRDefault="000819C0" w:rsidP="000A7DC8">
      <w:pPr>
        <w:pStyle w:val="Tekstpodstawowy21"/>
        <w:jc w:val="left"/>
      </w:pPr>
      <w:r>
        <w:t>7</w:t>
      </w:r>
      <w:r w:rsidR="001C5E67">
        <w:t xml:space="preserve">) </w:t>
      </w:r>
      <w:r w:rsidR="000A7DC8" w:rsidRPr="000A7DC8">
        <w:t xml:space="preserve">Monika </w:t>
      </w:r>
      <w:proofErr w:type="spellStart"/>
      <w:r w:rsidR="000A7DC8" w:rsidRPr="000A7DC8">
        <w:t>Żuchlińska</w:t>
      </w:r>
      <w:proofErr w:type="spellEnd"/>
      <w:r w:rsidR="000A7DC8" w:rsidRPr="000A7DC8">
        <w:t xml:space="preserve">. </w:t>
      </w:r>
    </w:p>
    <w:p w:rsidR="005F3016" w:rsidRPr="000A7DC8" w:rsidRDefault="005F3016" w:rsidP="000A7DC8">
      <w:pPr>
        <w:pStyle w:val="Tekstpodstawowy21"/>
        <w:jc w:val="left"/>
      </w:pPr>
    </w:p>
    <w:p w:rsidR="000A7DC8" w:rsidRPr="000A7DC8" w:rsidRDefault="000A7DC8" w:rsidP="000A7DC8">
      <w:pPr>
        <w:pStyle w:val="Tekstpodstawowy21"/>
      </w:pPr>
    </w:p>
    <w:p w:rsidR="000A7DC8" w:rsidRPr="000A7DC8" w:rsidRDefault="000A7DC8" w:rsidP="000A7DC8">
      <w:pPr>
        <w:pStyle w:val="Tekstpodstawowy21"/>
      </w:pPr>
      <w:r w:rsidRPr="000A7DC8">
        <w:t xml:space="preserve">       </w:t>
      </w:r>
      <w:r w:rsidR="00E20180">
        <w:t xml:space="preserve">  </w:t>
      </w:r>
      <w:r w:rsidRPr="000A7DC8">
        <w:t xml:space="preserve"> § 2. Na przewodniczącego Komisji do spraw Realizacji Programu Absolwent  wyznacza s</w:t>
      </w:r>
      <w:r w:rsidR="001C5E67">
        <w:t xml:space="preserve">ię Pana Zbigniewa </w:t>
      </w:r>
      <w:proofErr w:type="spellStart"/>
      <w:r w:rsidR="001C5E67">
        <w:t>Fiderewicza</w:t>
      </w:r>
      <w:proofErr w:type="spellEnd"/>
      <w:r w:rsidRPr="000A7DC8">
        <w:t xml:space="preserve">. </w:t>
      </w:r>
    </w:p>
    <w:p w:rsidR="000A7DC8" w:rsidRPr="000A7DC8" w:rsidRDefault="000A7DC8" w:rsidP="000A7DC8">
      <w:pPr>
        <w:pStyle w:val="Tekstpodstawowy21"/>
      </w:pPr>
    </w:p>
    <w:p w:rsidR="000A7DC8" w:rsidRDefault="000A7DC8" w:rsidP="000A7DC8">
      <w:pPr>
        <w:pStyle w:val="Tekstpodstawowy21"/>
      </w:pPr>
      <w:r w:rsidRPr="000A7DC8">
        <w:t xml:space="preserve">      </w:t>
      </w:r>
      <w:r w:rsidR="00E20180">
        <w:t xml:space="preserve"> </w:t>
      </w:r>
      <w:r w:rsidR="003674DB">
        <w:t xml:space="preserve">  § 3.1. Określa </w:t>
      </w:r>
      <w:r w:rsidRPr="000A7DC8">
        <w:t xml:space="preserve"> się Regulamin Pracy, Komisji do spraw Realizacji Programu Absolwent   stanowiący  załącznik  nr 1  do  zarządzenia.</w:t>
      </w:r>
    </w:p>
    <w:p w:rsidR="008F480A" w:rsidRPr="000A7DC8" w:rsidRDefault="008F480A" w:rsidP="000A7DC8">
      <w:pPr>
        <w:pStyle w:val="Tekstpodstawowy21"/>
      </w:pPr>
      <w:r w:rsidRPr="008F480A">
        <w:t xml:space="preserve">                2. Ustala się zasady punktacji</w:t>
      </w:r>
      <w:r>
        <w:t xml:space="preserve"> przy rozpatrywaniu  wniosków absolwentów o najem lokali mieszkalnych w zasobie mieszkaniowym </w:t>
      </w:r>
      <w:r w:rsidR="00F82209">
        <w:t xml:space="preserve">Gminy Miasta Toruń stanowiące załącznik </w:t>
      </w:r>
      <w:r w:rsidR="00F82209">
        <w:br/>
        <w:t xml:space="preserve">nr 2 do zarządzenia. </w:t>
      </w:r>
    </w:p>
    <w:p w:rsidR="000A7DC8" w:rsidRDefault="008F480A" w:rsidP="000A7DC8">
      <w:pPr>
        <w:pStyle w:val="Tekstpodstawowy21"/>
      </w:pPr>
      <w:r>
        <w:t xml:space="preserve">                3</w:t>
      </w:r>
      <w:r w:rsidR="000A7DC8" w:rsidRPr="000A7DC8">
        <w:t>. Określa się wzór wniosku  absolwenta o najem lokalu mieszk</w:t>
      </w:r>
      <w:r w:rsidR="00F82209">
        <w:t>alnego stanowiący załącznik nr 3</w:t>
      </w:r>
      <w:r w:rsidR="000A7DC8" w:rsidRPr="000A7DC8">
        <w:t xml:space="preserve"> do zarządzenia. </w:t>
      </w:r>
    </w:p>
    <w:p w:rsidR="00E20180" w:rsidRDefault="00E20180" w:rsidP="000A7DC8">
      <w:pPr>
        <w:pStyle w:val="Tekstpodstawowy21"/>
      </w:pPr>
      <w:r>
        <w:t xml:space="preserve">        </w:t>
      </w:r>
    </w:p>
    <w:p w:rsidR="000A7DC8" w:rsidRDefault="000A7DC8" w:rsidP="00264208">
      <w:pPr>
        <w:pStyle w:val="Tekstpodstawowy21"/>
      </w:pPr>
    </w:p>
    <w:p w:rsidR="005F3016" w:rsidRPr="000A7DC8" w:rsidRDefault="005F3016" w:rsidP="00264208">
      <w:pPr>
        <w:pStyle w:val="Tekstpodstawowy21"/>
      </w:pPr>
    </w:p>
    <w:p w:rsidR="00265594" w:rsidRDefault="000A7DC8" w:rsidP="00265594">
      <w:pPr>
        <w:pStyle w:val="Tekstpodstawowy21"/>
      </w:pPr>
      <w:r w:rsidRPr="000A7DC8">
        <w:t xml:space="preserve">    </w:t>
      </w:r>
    </w:p>
    <w:p w:rsidR="00265594" w:rsidRPr="000A7DC8" w:rsidRDefault="00F575C1" w:rsidP="00265594">
      <w:pPr>
        <w:pStyle w:val="Tekstpodstawowy21"/>
      </w:pPr>
      <w:r>
        <w:lastRenderedPageBreak/>
        <w:t xml:space="preserve">    </w:t>
      </w:r>
      <w:r w:rsidR="00265594">
        <w:t xml:space="preserve"> </w:t>
      </w:r>
      <w:r w:rsidR="000721F1">
        <w:t xml:space="preserve"> </w:t>
      </w:r>
      <w:r w:rsidR="000819C0">
        <w:t xml:space="preserve">  § 4</w:t>
      </w:r>
      <w:r w:rsidR="00265594" w:rsidRPr="000A7DC8">
        <w:t xml:space="preserve">. Wykonanie zarządzenia powierza się  </w:t>
      </w:r>
      <w:r w:rsidR="001A4AA0">
        <w:t>Dyrektorowi Wydziału Gospodarki Nieruchomościami</w:t>
      </w:r>
      <w:r w:rsidR="00265594" w:rsidRPr="000A7DC8">
        <w:t xml:space="preserve">. </w:t>
      </w:r>
    </w:p>
    <w:p w:rsidR="00265594" w:rsidRDefault="00265594" w:rsidP="00265594">
      <w:pPr>
        <w:pStyle w:val="Tekstpodstawowy21"/>
      </w:pPr>
    </w:p>
    <w:p w:rsidR="00265594" w:rsidRDefault="00265594" w:rsidP="00265594">
      <w:pPr>
        <w:pStyle w:val="Tekstpodstawowy21"/>
      </w:pPr>
    </w:p>
    <w:p w:rsidR="00265594" w:rsidRPr="000A7DC8" w:rsidRDefault="000819C0" w:rsidP="00265594">
      <w:pPr>
        <w:pStyle w:val="Tekstpodstawowy21"/>
      </w:pPr>
      <w:r>
        <w:t xml:space="preserve">        § 5</w:t>
      </w:r>
      <w:r w:rsidR="00265594" w:rsidRPr="000A7DC8">
        <w:t xml:space="preserve">. Zarządzenie </w:t>
      </w:r>
      <w:r w:rsidR="00CB5CE3">
        <w:t>wchodzi w życie z dniem po</w:t>
      </w:r>
      <w:r w:rsidR="003114ED">
        <w:t>d</w:t>
      </w:r>
      <w:r w:rsidR="00CB5CE3">
        <w:t>pisania</w:t>
      </w:r>
      <w:r w:rsidR="00265594" w:rsidRPr="000A7DC8">
        <w:t>.</w:t>
      </w:r>
    </w:p>
    <w:p w:rsidR="00265594" w:rsidRPr="000A7DC8" w:rsidRDefault="00265594" w:rsidP="00265594">
      <w:pPr>
        <w:pStyle w:val="Tekstpodstawowy21"/>
      </w:pPr>
    </w:p>
    <w:p w:rsidR="000A7DC8" w:rsidRPr="000A7DC8" w:rsidRDefault="000A7DC8" w:rsidP="000A7DC8">
      <w:pPr>
        <w:pStyle w:val="Tekstpodstawowy21"/>
      </w:pPr>
    </w:p>
    <w:p w:rsidR="000A7DC8" w:rsidRPr="000A7DC8" w:rsidRDefault="000A7DC8" w:rsidP="000A7DC8">
      <w:pPr>
        <w:pStyle w:val="Tekstpodstawowy21"/>
      </w:pPr>
    </w:p>
    <w:p w:rsidR="000A7DC8" w:rsidRPr="000A7DC8" w:rsidRDefault="000A7DC8" w:rsidP="000A7DC8">
      <w:pPr>
        <w:pStyle w:val="Tekstpodstawowy21"/>
      </w:pPr>
    </w:p>
    <w:p w:rsidR="000A7DC8" w:rsidRPr="000A7DC8" w:rsidRDefault="000A7DC8" w:rsidP="000A7DC8">
      <w:pPr>
        <w:pStyle w:val="Tekstpodstawowy21"/>
      </w:pPr>
    </w:p>
    <w:p w:rsidR="000A7DC8" w:rsidRPr="000A7DC8" w:rsidRDefault="000A7DC8" w:rsidP="000A7DC8">
      <w:pPr>
        <w:pStyle w:val="Tekstpodstawowy21"/>
      </w:pPr>
    </w:p>
    <w:p w:rsidR="00722844" w:rsidRDefault="00722844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19" w:rsidRDefault="007F4B19" w:rsidP="000A7D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4B19" w:rsidSect="001A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9F" w:rsidRDefault="004B129F" w:rsidP="0089544E">
      <w:pPr>
        <w:spacing w:after="0" w:line="240" w:lineRule="auto"/>
      </w:pPr>
      <w:r>
        <w:separator/>
      </w:r>
    </w:p>
  </w:endnote>
  <w:endnote w:type="continuationSeparator" w:id="0">
    <w:p w:rsidR="004B129F" w:rsidRDefault="004B129F" w:rsidP="0089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9F" w:rsidRDefault="004B129F" w:rsidP="0089544E">
      <w:pPr>
        <w:spacing w:after="0" w:line="240" w:lineRule="auto"/>
      </w:pPr>
      <w:r>
        <w:separator/>
      </w:r>
    </w:p>
  </w:footnote>
  <w:footnote w:type="continuationSeparator" w:id="0">
    <w:p w:rsidR="004B129F" w:rsidRDefault="004B129F" w:rsidP="0089544E">
      <w:pPr>
        <w:spacing w:after="0" w:line="240" w:lineRule="auto"/>
      </w:pPr>
      <w:r>
        <w:continuationSeparator/>
      </w:r>
    </w:p>
  </w:footnote>
  <w:footnote w:id="1">
    <w:p w:rsidR="001A4AA0" w:rsidRDefault="001A4AA0" w:rsidP="001A4A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 </w:t>
      </w:r>
      <w:r w:rsidRPr="00FF73DB">
        <w:rPr>
          <w:rFonts w:ascii="Times New Roman" w:hAnsi="Times New Roman" w:cs="Times New Roman"/>
          <w:sz w:val="20"/>
          <w:szCs w:val="20"/>
        </w:rPr>
        <w:t>Zmiany tekstu jednolitego wymienionej ustawy z</w:t>
      </w:r>
      <w:r>
        <w:rPr>
          <w:rFonts w:ascii="Times New Roman" w:hAnsi="Times New Roman" w:cs="Times New Roman"/>
          <w:sz w:val="20"/>
          <w:szCs w:val="20"/>
        </w:rPr>
        <w:t xml:space="preserve">ostały ogłoszone w Dz. U. z 2020 r. poz. 1378, z 2021 r. </w:t>
      </w:r>
      <w:r>
        <w:rPr>
          <w:rFonts w:ascii="Times New Roman" w:hAnsi="Times New Roman" w:cs="Times New Roman"/>
          <w:sz w:val="20"/>
          <w:szCs w:val="20"/>
        </w:rPr>
        <w:br/>
        <w:t xml:space="preserve">  poz. 1038.</w:t>
      </w:r>
    </w:p>
    <w:p w:rsidR="001A4AA0" w:rsidRDefault="001A4A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6F8"/>
    <w:multiLevelType w:val="hybridMultilevel"/>
    <w:tmpl w:val="BF48E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596"/>
    <w:multiLevelType w:val="hybridMultilevel"/>
    <w:tmpl w:val="A8D0E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DA5"/>
    <w:multiLevelType w:val="hybridMultilevel"/>
    <w:tmpl w:val="3EAA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E72BD"/>
    <w:multiLevelType w:val="hybridMultilevel"/>
    <w:tmpl w:val="3EAA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7E6B"/>
    <w:multiLevelType w:val="hybridMultilevel"/>
    <w:tmpl w:val="F5D0B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168D"/>
    <w:multiLevelType w:val="hybridMultilevel"/>
    <w:tmpl w:val="98AEB35E"/>
    <w:lvl w:ilvl="0" w:tplc="4FFE5B8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F3444D3"/>
    <w:multiLevelType w:val="hybridMultilevel"/>
    <w:tmpl w:val="3EAA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C8"/>
    <w:rsid w:val="000204CA"/>
    <w:rsid w:val="00032219"/>
    <w:rsid w:val="00046A78"/>
    <w:rsid w:val="000721F1"/>
    <w:rsid w:val="000819C0"/>
    <w:rsid w:val="00092164"/>
    <w:rsid w:val="000A7DC8"/>
    <w:rsid w:val="000D3F06"/>
    <w:rsid w:val="000D5F8C"/>
    <w:rsid w:val="000F7624"/>
    <w:rsid w:val="001222C0"/>
    <w:rsid w:val="00141B0B"/>
    <w:rsid w:val="00160C54"/>
    <w:rsid w:val="00163179"/>
    <w:rsid w:val="001A0F6D"/>
    <w:rsid w:val="001A188D"/>
    <w:rsid w:val="001A4AA0"/>
    <w:rsid w:val="001C5E67"/>
    <w:rsid w:val="001C7E94"/>
    <w:rsid w:val="002264F3"/>
    <w:rsid w:val="00264208"/>
    <w:rsid w:val="00265594"/>
    <w:rsid w:val="00266612"/>
    <w:rsid w:val="002C15EC"/>
    <w:rsid w:val="00307873"/>
    <w:rsid w:val="003114ED"/>
    <w:rsid w:val="003304DB"/>
    <w:rsid w:val="003674DB"/>
    <w:rsid w:val="003809D4"/>
    <w:rsid w:val="003A421E"/>
    <w:rsid w:val="004155C6"/>
    <w:rsid w:val="004B129F"/>
    <w:rsid w:val="005066A4"/>
    <w:rsid w:val="00523AC6"/>
    <w:rsid w:val="00525D5F"/>
    <w:rsid w:val="005E45C3"/>
    <w:rsid w:val="005F3016"/>
    <w:rsid w:val="006C3959"/>
    <w:rsid w:val="00722844"/>
    <w:rsid w:val="007C53D1"/>
    <w:rsid w:val="007D0557"/>
    <w:rsid w:val="007D251F"/>
    <w:rsid w:val="007D7C72"/>
    <w:rsid w:val="007F4B19"/>
    <w:rsid w:val="008033AD"/>
    <w:rsid w:val="00844B35"/>
    <w:rsid w:val="00846BD7"/>
    <w:rsid w:val="0089061F"/>
    <w:rsid w:val="0089544E"/>
    <w:rsid w:val="008D54CB"/>
    <w:rsid w:val="008F480A"/>
    <w:rsid w:val="0092670A"/>
    <w:rsid w:val="00944A09"/>
    <w:rsid w:val="009D0E15"/>
    <w:rsid w:val="009F37D2"/>
    <w:rsid w:val="00A9280F"/>
    <w:rsid w:val="00AE4AA8"/>
    <w:rsid w:val="00B73D12"/>
    <w:rsid w:val="00B96532"/>
    <w:rsid w:val="00BF2964"/>
    <w:rsid w:val="00C11A73"/>
    <w:rsid w:val="00C16AD0"/>
    <w:rsid w:val="00C36D38"/>
    <w:rsid w:val="00C8011A"/>
    <w:rsid w:val="00CB5CE3"/>
    <w:rsid w:val="00CE6F24"/>
    <w:rsid w:val="00D13ED6"/>
    <w:rsid w:val="00D15E27"/>
    <w:rsid w:val="00D926E6"/>
    <w:rsid w:val="00DB3250"/>
    <w:rsid w:val="00DC4355"/>
    <w:rsid w:val="00DE5CEA"/>
    <w:rsid w:val="00E20180"/>
    <w:rsid w:val="00E352D4"/>
    <w:rsid w:val="00E73ED9"/>
    <w:rsid w:val="00EA56E5"/>
    <w:rsid w:val="00EB7D17"/>
    <w:rsid w:val="00ED08CD"/>
    <w:rsid w:val="00ED1256"/>
    <w:rsid w:val="00F575C1"/>
    <w:rsid w:val="00F8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4F35"/>
  <w15:docId w15:val="{2D9EDFB4-3201-42FC-8F82-EE09D5C4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A7D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A7D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21E8-7676-4811-81B2-201D0B27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m.goczynski</dc:creator>
  <cp:keywords/>
  <dc:description/>
  <cp:lastModifiedBy>s.zebrowska@umt.local</cp:lastModifiedBy>
  <cp:revision>6</cp:revision>
  <cp:lastPrinted>2021-07-23T07:59:00Z</cp:lastPrinted>
  <dcterms:created xsi:type="dcterms:W3CDTF">2021-07-30T06:42:00Z</dcterms:created>
  <dcterms:modified xsi:type="dcterms:W3CDTF">2021-07-30T06:46:00Z</dcterms:modified>
</cp:coreProperties>
</file>